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28"/>
          <w:szCs w:val="22"/>
        </w:rPr>
      </w:pPr>
      <w:r>
        <w:rPr>
          <w:rFonts w:hint="eastAsia" w:ascii="华文中宋" w:hAnsi="华文中宋" w:eastAsia="华文中宋"/>
          <w:b/>
          <w:sz w:val="28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12128500</wp:posOffset>
            </wp:positionV>
            <wp:extent cx="444500" cy="304800"/>
            <wp:effectExtent l="0" t="0" r="12700" b="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sz w:val="28"/>
          <w:szCs w:val="22"/>
        </w:rPr>
        <w:t>龙湖实验中学</w:t>
      </w:r>
      <w:r>
        <w:rPr>
          <w:rFonts w:ascii="华文中宋" w:hAnsi="华文中宋" w:eastAsia="华文中宋"/>
          <w:b/>
          <w:sz w:val="28"/>
          <w:szCs w:val="22"/>
        </w:rPr>
        <w:t>20</w:t>
      </w:r>
      <w:r>
        <w:rPr>
          <w:rFonts w:hint="eastAsia" w:ascii="华文中宋" w:hAnsi="华文中宋" w:eastAsia="华文中宋"/>
          <w:b/>
          <w:sz w:val="28"/>
          <w:szCs w:val="22"/>
        </w:rPr>
        <w:t>2</w:t>
      </w:r>
      <w:r>
        <w:rPr>
          <w:rFonts w:ascii="华文中宋" w:hAnsi="华文中宋" w:eastAsia="华文中宋"/>
          <w:b/>
          <w:sz w:val="28"/>
          <w:szCs w:val="22"/>
        </w:rPr>
        <w:t>2</w:t>
      </w:r>
      <w:r>
        <w:rPr>
          <w:rFonts w:hint="eastAsia" w:ascii="华文中宋" w:hAnsi="华文中宋" w:eastAsia="华文中宋"/>
          <w:b/>
          <w:sz w:val="28"/>
          <w:szCs w:val="22"/>
        </w:rPr>
        <w:t>-</w:t>
      </w:r>
      <w:r>
        <w:rPr>
          <w:rFonts w:ascii="华文中宋" w:hAnsi="华文中宋" w:eastAsia="华文中宋"/>
          <w:b/>
          <w:sz w:val="28"/>
          <w:szCs w:val="22"/>
        </w:rPr>
        <w:t>2023学年度上学期第2次阶段</w:t>
      </w:r>
      <w:r>
        <w:rPr>
          <w:rFonts w:hint="eastAsia" w:ascii="华文中宋" w:hAnsi="华文中宋" w:eastAsia="华文中宋"/>
          <w:b/>
          <w:sz w:val="28"/>
          <w:szCs w:val="22"/>
        </w:rPr>
        <w:t>检测试卷</w:t>
      </w:r>
    </w:p>
    <w:p>
      <w:pPr>
        <w:jc w:val="center"/>
        <w:rPr>
          <w:rFonts w:ascii="华文中宋" w:hAnsi="华文中宋" w:eastAsia="华文中宋"/>
          <w:b/>
          <w:sz w:val="40"/>
          <w:szCs w:val="28"/>
        </w:rPr>
      </w:pPr>
      <w:r>
        <w:rPr>
          <w:rFonts w:ascii="华文中宋" w:hAnsi="华文中宋" w:eastAsia="华文中宋"/>
          <w:b/>
          <w:sz w:val="40"/>
          <w:szCs w:val="28"/>
        </w:rPr>
        <w:t>初三化学</w:t>
      </w:r>
    </w:p>
    <w:p>
      <w:pPr>
        <w:ind w:firstLine="1200" w:firstLineChars="600"/>
        <w:jc w:val="left"/>
        <w:rPr>
          <w:rFonts w:ascii="楷体" w:hAnsi="楷体" w:eastAsia="楷体"/>
          <w:sz w:val="20"/>
          <w:szCs w:val="21"/>
        </w:rPr>
      </w:pPr>
      <w:r>
        <w:rPr>
          <w:rFonts w:ascii="楷体" w:hAnsi="楷体" w:eastAsia="楷体"/>
          <w:sz w:val="20"/>
          <w:szCs w:val="21"/>
        </w:rPr>
        <w:t>（说明：本次考试总分100分，考试时间：</w:t>
      </w:r>
      <w:r>
        <w:rPr>
          <w:rFonts w:hint="eastAsia" w:ascii="楷体" w:hAnsi="楷体" w:eastAsia="楷体"/>
          <w:sz w:val="20"/>
          <w:szCs w:val="21"/>
        </w:rPr>
        <w:t>6</w:t>
      </w:r>
      <w:r>
        <w:rPr>
          <w:rFonts w:ascii="楷体" w:hAnsi="楷体" w:eastAsia="楷体"/>
          <w:sz w:val="20"/>
          <w:szCs w:val="21"/>
        </w:rPr>
        <w:t>0分钟）</w:t>
      </w:r>
    </w:p>
    <w:p>
      <w:pPr>
        <w:jc w:val="left"/>
        <w:rPr>
          <w:rFonts w:hint="eastAsia" w:ascii="楷体" w:hAnsi="楷体" w:eastAsia="楷体"/>
          <w:sz w:val="20"/>
          <w:szCs w:val="21"/>
        </w:rPr>
      </w:pPr>
      <w:r>
        <w:rPr>
          <w:rFonts w:hint="eastAsia" w:ascii="楷体" w:hAnsi="楷体" w:eastAsia="楷体"/>
          <w:sz w:val="20"/>
          <w:szCs w:val="21"/>
        </w:rPr>
        <w:t>可能用到的相对原子质量：</w:t>
      </w:r>
      <w:r>
        <w:rPr>
          <w:rFonts w:ascii="Times New Roman" w:hAnsi="Times New Roman" w:eastAsia="楷体"/>
          <w:sz w:val="20"/>
          <w:szCs w:val="21"/>
        </w:rPr>
        <w:t xml:space="preserve">C-12  H-1  O-16  Ca-40 </w:t>
      </w:r>
    </w:p>
    <w:p>
      <w:pPr>
        <w:jc w:val="center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第</w:t>
      </w:r>
      <w:r>
        <w:rPr>
          <w:rFonts w:hint="eastAsia" w:ascii="Times New Roman" w:hAnsi="Times New Roman"/>
          <w:b/>
          <w:sz w:val="24"/>
          <w:szCs w:val="21"/>
        </w:rPr>
        <w:t xml:space="preserve"> </w:t>
      </w:r>
      <w:r>
        <w:rPr>
          <w:rFonts w:ascii="Times New Roman" w:hAnsi="Times New Roman"/>
          <w:b/>
          <w:sz w:val="24"/>
          <w:szCs w:val="21"/>
        </w:rPr>
        <w:t>Ⅰ 卷</w:t>
      </w:r>
    </w:p>
    <w:p>
      <w:pPr>
        <w:numPr>
          <w:ilvl w:val="0"/>
          <w:numId w:val="1"/>
        </w:numPr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单项选择题（共1</w:t>
      </w:r>
      <w:r>
        <w:rPr>
          <w:rFonts w:hint="eastAsia" w:ascii="宋体" w:hAnsi="宋体"/>
          <w:b/>
          <w:szCs w:val="21"/>
        </w:rPr>
        <w:t>5</w:t>
      </w:r>
      <w:r>
        <w:rPr>
          <w:rFonts w:ascii="宋体" w:hAnsi="宋体"/>
          <w:b/>
          <w:szCs w:val="21"/>
        </w:rPr>
        <w:t>小题，每小题</w:t>
      </w:r>
      <w:r>
        <w:rPr>
          <w:rFonts w:hint="eastAsia" w:ascii="宋体" w:hAnsi="宋体"/>
          <w:b/>
          <w:szCs w:val="21"/>
        </w:rPr>
        <w:t>3</w:t>
      </w:r>
      <w:r>
        <w:rPr>
          <w:rFonts w:ascii="宋体" w:hAnsi="宋体"/>
          <w:b/>
          <w:szCs w:val="21"/>
        </w:rPr>
        <w:t>分，共</w:t>
      </w:r>
      <w:r>
        <w:rPr>
          <w:rFonts w:hint="eastAsia" w:ascii="宋体" w:hAnsi="宋体"/>
          <w:b/>
          <w:szCs w:val="21"/>
        </w:rPr>
        <w:t>45</w:t>
      </w:r>
      <w:r>
        <w:rPr>
          <w:rFonts w:ascii="宋体" w:hAnsi="宋体"/>
          <w:b/>
          <w:szCs w:val="21"/>
        </w:rPr>
        <w:t>分。请把各题答案填写在答题卷上）</w:t>
      </w:r>
    </w:p>
    <w:p>
      <w:pPr>
        <w:pStyle w:val="3"/>
        <w:tabs>
          <w:tab w:val="left" w:pos="4842"/>
        </w:tabs>
        <w:spacing w:before="91"/>
        <w:ind w:right="215"/>
        <w:rPr>
          <w:rFonts w:ascii="Times New Roman" w:hAnsi="Times New Roman" w:cs="Times New Roman"/>
          <w:spacing w:val="2"/>
        </w:rPr>
      </w:pPr>
      <w:bookmarkStart w:id="0" w:name="_Hlk117693501"/>
      <w:bookmarkEnd w:id="0"/>
      <w:r>
        <w:rPr>
          <w:rFonts w:ascii="Times New Roman" w:hAnsi="Times New Roman" w:cs="Times New Roman"/>
          <w:spacing w:val="2"/>
          <w:lang w:val="en-US"/>
        </w:rPr>
        <w:t>1</w:t>
      </w:r>
      <w:r>
        <w:rPr>
          <w:rFonts w:ascii="Times New Roman" w:hAnsi="Times New Roman" w:cs="Times New Roman"/>
          <w:spacing w:val="2"/>
        </w:rPr>
        <w:t xml:space="preserve">. </w:t>
      </w:r>
      <w:r>
        <w:rPr>
          <w:rFonts w:ascii="Times New Roman" w:hAnsi="Times New Roman" w:cs="Times New Roman"/>
          <w:spacing w:val="2"/>
          <w:lang w:val="en-US"/>
        </w:rPr>
        <w:t>绵阳市标志性建筑越王楼是中国历史名楼，楼中展有陶瓷、青铜器和书画作品等。下列有关性质中属于</w:t>
      </w:r>
      <w:r>
        <w:rPr>
          <w:rFonts w:hint="eastAsia" w:ascii="Times New Roman" w:hAnsi="Times New Roman" w:cs="Times New Roman"/>
          <w:spacing w:val="2"/>
          <w:lang w:val="en-US"/>
        </w:rPr>
        <w:t>物理</w:t>
      </w:r>
      <w:r>
        <w:rPr>
          <w:rFonts w:ascii="Times New Roman" w:hAnsi="Times New Roman" w:cs="Times New Roman"/>
          <w:spacing w:val="2"/>
          <w:lang w:val="en-US"/>
        </w:rPr>
        <w:t>性质的是</w:t>
      </w:r>
    </w:p>
    <w:p>
      <w:pPr>
        <w:pStyle w:val="3"/>
        <w:tabs>
          <w:tab w:val="left" w:pos="5716"/>
        </w:tabs>
        <w:spacing w:before="91"/>
        <w:ind w:right="215" w:firstLine="214" w:firstLineChars="100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A．陶瓷耐腐    B．青铜器硬度大      C．宣纸易燃烧     D．墨迹难氧化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2"/>
        </w:rPr>
        <w:t>2.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以下图标适合张贴在公共水龙头旁的是                                     </w:t>
      </w:r>
    </w:p>
    <w:p>
      <w:pPr>
        <w:pStyle w:val="3"/>
        <w:tabs>
          <w:tab w:val="left" w:pos="4842"/>
        </w:tabs>
        <w:spacing w:before="91"/>
        <w:ind w:right="215" w:firstLine="210" w:firstLineChars="100"/>
        <w:rPr>
          <w:rFonts w:ascii="Times New Roman" w:hAnsi="Times New Roman" w:cs="Times New Roman"/>
          <w:spacing w:val="2"/>
          <w:lang w:val="en-US"/>
        </w:rPr>
      </w:pPr>
      <w:r>
        <w:rPr>
          <w:rFonts w:ascii="Times New Roman" w:hAnsi="Times New Roman" w:cs="Times New Roman"/>
          <w:kern w:val="2"/>
          <w:szCs w:val="24"/>
          <w:lang w:val="en-US"/>
        </w:rPr>
        <w:drawing>
          <wp:inline distT="0" distB="0" distL="0" distR="0">
            <wp:extent cx="3506470" cy="7270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6470" cy="72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tabs>
          <w:tab w:val="left" w:pos="4842"/>
        </w:tabs>
        <w:spacing w:before="91"/>
        <w:ind w:right="215"/>
        <w:rPr>
          <w:rFonts w:ascii="Times New Roman" w:hAnsi="Times New Roman" w:cs="Times New Roman"/>
          <w:spacing w:val="2"/>
          <w:lang w:val="en-US"/>
        </w:rPr>
      </w:pPr>
      <w:r>
        <w:rPr>
          <w:rFonts w:ascii="Times New Roman" w:hAnsi="Times New Roman" w:cs="Times New Roman"/>
          <w:spacing w:val="2"/>
          <w:lang w:val="en-US"/>
        </w:rPr>
        <w:t>3.下列实验操作正确是</w:t>
      </w:r>
    </w:p>
    <w:p>
      <w:pPr>
        <w:pStyle w:val="3"/>
        <w:tabs>
          <w:tab w:val="left" w:pos="4842"/>
        </w:tabs>
        <w:spacing w:before="91"/>
        <w:ind w:right="215" w:firstLine="420" w:firstLineChars="200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631190" cy="982980"/>
            <wp:effectExtent l="0" t="0" r="0" b="0"/>
            <wp:docPr id="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19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drawing>
          <wp:inline distT="0" distB="0" distL="0" distR="0">
            <wp:extent cx="1412875" cy="918845"/>
            <wp:effectExtent l="0" t="0" r="0" b="0"/>
            <wp:docPr id="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91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drawing>
          <wp:inline distT="0" distB="0" distL="0" distR="0">
            <wp:extent cx="859790" cy="969010"/>
            <wp:effectExtent l="0" t="0" r="0" b="0"/>
            <wp:docPr id="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790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drawing>
          <wp:inline distT="0" distB="0" distL="0" distR="0">
            <wp:extent cx="974090" cy="86423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55" r="61496" b="28215"/>
                    <a:stretch>
                      <a:fillRect/>
                    </a:stretch>
                  </pic:blipFill>
                  <pic:spPr>
                    <a:xfrm>
                      <a:off x="0" y="0"/>
                      <a:ext cx="974090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tabs>
          <w:tab w:val="left" w:pos="4842"/>
        </w:tabs>
        <w:spacing w:before="91"/>
        <w:ind w:right="215" w:firstLine="214" w:firstLineChars="100"/>
        <w:rPr>
          <w:rFonts w:ascii="Times New Roman" w:hAnsi="Times New Roman" w:cs="Times New Roman"/>
          <w:spacing w:val="2"/>
          <w:lang w:val="en-US"/>
        </w:rPr>
      </w:pPr>
      <w:r>
        <w:rPr>
          <w:rFonts w:ascii="Times New Roman" w:hAnsi="Times New Roman" w:cs="Times New Roman"/>
          <w:spacing w:val="2"/>
          <w:lang w:val="en-US"/>
        </w:rPr>
        <w:t>A．加热液体   B．检查装置气密性  C.倾倒液体    D.取用液体</w:t>
      </w:r>
    </w:p>
    <w:p>
      <w:pPr>
        <w:pStyle w:val="3"/>
        <w:tabs>
          <w:tab w:val="left" w:pos="4842"/>
        </w:tabs>
        <w:spacing w:before="91"/>
        <w:ind w:right="215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4．化学学科有一些专业化学用语，下列化学用语及其含义相符的是</w:t>
      </w:r>
    </w:p>
    <w:p>
      <w:pPr>
        <w:ind w:firstLine="214" w:firstLineChars="100"/>
        <w:textAlignment w:val="center"/>
        <w:rPr>
          <w:rFonts w:ascii="Times New Roman" w:hAnsi="Times New Roman"/>
        </w:rPr>
      </w:pPr>
      <w:r>
        <w:rPr>
          <w:rFonts w:ascii="Times New Roman" w:hAnsi="Times New Roman"/>
          <w:spacing w:val="2"/>
        </w:rPr>
        <w:t>A．两个氦原子：He</w:t>
      </w:r>
      <w:r>
        <w:rPr>
          <w:rFonts w:ascii="Times New Roman" w:hAnsi="Times New Roman"/>
          <w:spacing w:val="2"/>
          <w:vertAlign w:val="subscript"/>
        </w:rPr>
        <w:t>2</w:t>
      </w:r>
      <w:r>
        <w:rPr>
          <w:rFonts w:ascii="Times New Roman" w:hAnsi="Times New Roman"/>
          <w:spacing w:val="2"/>
        </w:rPr>
        <w:t xml:space="preserve">    B．</w:t>
      </w:r>
      <w:r>
        <w:rPr>
          <w:rFonts w:ascii="Times New Roman" w:hAnsi="Times New Roman"/>
        </w:rPr>
        <w:t>只能表示氩原子的结构示意图：</w:t>
      </w:r>
      <w:r>
        <w:rPr>
          <w:rFonts w:ascii="Times New Roman" w:hAnsi="Times New Roman"/>
        </w:rPr>
        <w:drawing>
          <wp:inline distT="0" distB="0" distL="0" distR="0">
            <wp:extent cx="571500" cy="708660"/>
            <wp:effectExtent l="0" t="0" r="0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tabs>
          <w:tab w:val="left" w:pos="4842"/>
        </w:tabs>
        <w:spacing w:before="91"/>
        <w:ind w:right="215" w:firstLine="214" w:firstLineChars="100"/>
        <w:rPr>
          <w:rFonts w:hint="eastAsia"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C．1个铁离子：Fe</w:t>
      </w:r>
      <w:r>
        <w:rPr>
          <w:rFonts w:ascii="Times New Roman" w:hAnsi="Times New Roman" w:cs="Times New Roman"/>
          <w:spacing w:val="2"/>
          <w:vertAlign w:val="superscript"/>
        </w:rPr>
        <w:t xml:space="preserve">2+ </w:t>
      </w:r>
      <w:r>
        <w:rPr>
          <w:rFonts w:ascii="Times New Roman" w:hAnsi="Times New Roman" w:cs="Times New Roman"/>
          <w:spacing w:val="2"/>
        </w:rPr>
        <w:t xml:space="preserve">    D．氧化铝中铝元素的化合价：</w:t>
      </w:r>
      <w:r>
        <w:rPr>
          <w:rFonts w:ascii="Times New Roman" w:hAnsi="Times New Roman" w:cs="Times New Roman"/>
          <w:spacing w:val="2"/>
          <w:vertAlign w:val="subscript"/>
        </w:rPr>
        <w:t xml:space="preserve">  </w:t>
      </w:r>
      <w:r>
        <w:rPr>
          <w:rFonts w:ascii="Times New Roman" w:hAnsi="Times New Roman" w:cs="Times New Roman"/>
        </w:rPr>
        <w:drawing>
          <wp:inline distT="0" distB="0" distL="0" distR="0">
            <wp:extent cx="388620" cy="260350"/>
            <wp:effectExtent l="0" t="0" r="0" b="0"/>
            <wp:docPr id="7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tabs>
          <w:tab w:val="left" w:pos="4842"/>
        </w:tabs>
        <w:spacing w:before="91"/>
        <w:ind w:right="215"/>
        <w:rPr>
          <w:rFonts w:ascii="Times New Roman" w:hAnsi="Times New Roman" w:cs="Times New Roman"/>
          <w:spacing w:val="2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473075</wp:posOffset>
            </wp:positionV>
            <wp:extent cx="2214880" cy="732790"/>
            <wp:effectExtent l="0" t="0" r="0" b="0"/>
            <wp:wrapSquare wrapText="bothSides"/>
            <wp:docPr id="7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2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4880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pacing w:val="2"/>
        </w:rPr>
        <w:t>5．如图为“用红磷测定空气中氧气含量”的装置。左右两边活塞距离为 20cm，活塞可以自由移动（密闭体系内除空气外其他物质体积忽略不计）。下列说法正确的是</w:t>
      </w:r>
    </w:p>
    <w:p>
      <w:pPr>
        <w:pStyle w:val="3"/>
        <w:tabs>
          <w:tab w:val="left" w:pos="4842"/>
        </w:tabs>
        <w:spacing w:before="91"/>
        <w:ind w:right="215" w:firstLine="214" w:firstLineChars="100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A．惰性电热板上红磷可以换成</w:t>
      </w:r>
      <w:r>
        <w:rPr>
          <w:rFonts w:hint="eastAsia" w:ascii="Times New Roman" w:hAnsi="Times New Roman" w:cs="Times New Roman"/>
          <w:spacing w:val="2"/>
        </w:rPr>
        <w:t>木炭</w:t>
      </w:r>
      <w:r>
        <w:rPr>
          <w:rFonts w:ascii="Times New Roman" w:hAnsi="Times New Roman" w:cs="Times New Roman"/>
          <w:spacing w:val="2"/>
        </w:rPr>
        <w:t xml:space="preserve">     </w:t>
      </w:r>
    </w:p>
    <w:p>
      <w:pPr>
        <w:pStyle w:val="3"/>
        <w:tabs>
          <w:tab w:val="left" w:pos="4842"/>
        </w:tabs>
        <w:spacing w:before="91"/>
        <w:ind w:right="215" w:firstLine="214" w:firstLineChars="100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B．氧气含量指的是“氧气质量分数”</w:t>
      </w:r>
    </w:p>
    <w:p>
      <w:pPr>
        <w:pStyle w:val="3"/>
        <w:tabs>
          <w:tab w:val="left" w:pos="4842"/>
        </w:tabs>
        <w:spacing w:before="91"/>
        <w:ind w:right="215" w:firstLine="214" w:firstLineChars="100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  <w:lang w:val="en-US"/>
        </w:rPr>
        <w:t>C．</w:t>
      </w:r>
      <w:r>
        <w:rPr>
          <w:rFonts w:ascii="Times New Roman" w:hAnsi="Times New Roman" w:cs="Times New Roman"/>
          <w:spacing w:val="2"/>
        </w:rPr>
        <w:t xml:space="preserve">实验结束后活塞之间的距离约为 4cm  </w:t>
      </w:r>
    </w:p>
    <w:p>
      <w:pPr>
        <w:pStyle w:val="3"/>
        <w:tabs>
          <w:tab w:val="left" w:pos="4842"/>
        </w:tabs>
        <w:spacing w:before="91"/>
        <w:ind w:right="215"/>
        <w:rPr>
          <w:rFonts w:hint="eastAsia"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 xml:space="preserve">  </w:t>
      </w:r>
      <w:r>
        <w:rPr>
          <w:rFonts w:ascii="Times New Roman" w:hAnsi="Times New Roman" w:cs="Times New Roman"/>
          <w:spacing w:val="2"/>
          <w:lang w:val="en-US"/>
        </w:rPr>
        <w:t>D．</w:t>
      </w:r>
      <w:r>
        <w:rPr>
          <w:rFonts w:ascii="Times New Roman" w:hAnsi="Times New Roman" w:cs="Times New Roman"/>
          <w:spacing w:val="2"/>
        </w:rPr>
        <w:t>缓慢来回推动活塞可以提高实验结果的精确度</w:t>
      </w:r>
    </w:p>
    <w:p>
      <w:pPr>
        <w:pStyle w:val="3"/>
        <w:tabs>
          <w:tab w:val="left" w:pos="4842"/>
        </w:tabs>
        <w:spacing w:before="91"/>
        <w:ind w:right="215"/>
        <w:rPr>
          <w:rFonts w:ascii="Times New Roman" w:hAnsi="Times New Roman" w:cs="Times New Roman"/>
          <w:spacing w:val="2"/>
        </w:rPr>
      </w:pPr>
      <w:r>
        <w:rPr>
          <w:rFonts w:hint="eastAsia" w:ascii="Times New Roman" w:hAnsi="Times New Roman" w:cs="Times New Roman"/>
          <w:spacing w:val="2"/>
        </w:rPr>
        <w:t>6. 热爱劳动，传承美德。下列劳动项目的相关解释错误的是</w:t>
      </w:r>
    </w:p>
    <w:tbl>
      <w:tblPr>
        <w:tblStyle w:val="7"/>
        <w:tblpPr w:leftFromText="180" w:rightFromText="180" w:vertAnchor="text" w:horzAnchor="margin" w:tblpY="186"/>
        <w:tblW w:w="80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3932"/>
        <w:gridCol w:w="3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983" w:type="dxa"/>
            <w:shd w:val="clear" w:color="auto" w:fill="auto"/>
          </w:tcPr>
          <w:p>
            <w:pPr>
              <w:pStyle w:val="3"/>
              <w:tabs>
                <w:tab w:val="left" w:pos="4842"/>
              </w:tabs>
              <w:spacing w:before="91"/>
              <w:ind w:right="215"/>
              <w:rPr>
                <w:rFonts w:ascii="Times New Roman" w:hAnsi="Times New Roman" w:cs="Times New Roman"/>
                <w:spacing w:val="2"/>
                <w:lang w:val="en-US"/>
              </w:rPr>
            </w:pPr>
            <w:r>
              <w:rPr>
                <w:rFonts w:ascii="Times New Roman" w:hAnsi="Times New Roman" w:cs="Times New Roman"/>
                <w:spacing w:val="2"/>
                <w:lang w:val="en-US"/>
              </w:rPr>
              <w:t>选项</w:t>
            </w:r>
          </w:p>
        </w:tc>
        <w:tc>
          <w:tcPr>
            <w:tcW w:w="3932" w:type="dxa"/>
            <w:shd w:val="clear" w:color="auto" w:fill="auto"/>
          </w:tcPr>
          <w:p>
            <w:pPr>
              <w:pStyle w:val="3"/>
              <w:tabs>
                <w:tab w:val="left" w:pos="4842"/>
              </w:tabs>
              <w:spacing w:before="91"/>
              <w:ind w:right="215"/>
              <w:rPr>
                <w:rFonts w:ascii="Times New Roman" w:hAnsi="Times New Roman" w:cs="Times New Roman"/>
                <w:spacing w:val="2"/>
                <w:lang w:val="en-US"/>
              </w:rPr>
            </w:pPr>
            <w:r>
              <w:rPr>
                <w:rFonts w:ascii="Times New Roman" w:hAnsi="Times New Roman" w:cs="Times New Roman"/>
                <w:spacing w:val="2"/>
                <w:lang w:val="en-US"/>
              </w:rPr>
              <w:t>劳动项目</w:t>
            </w:r>
          </w:p>
        </w:tc>
        <w:tc>
          <w:tcPr>
            <w:tcW w:w="3131" w:type="dxa"/>
            <w:shd w:val="clear" w:color="auto" w:fill="auto"/>
          </w:tcPr>
          <w:p>
            <w:pPr>
              <w:pStyle w:val="3"/>
              <w:tabs>
                <w:tab w:val="left" w:pos="4842"/>
              </w:tabs>
              <w:spacing w:before="91"/>
              <w:ind w:right="215"/>
              <w:rPr>
                <w:rFonts w:ascii="Times New Roman" w:hAnsi="Times New Roman" w:cs="Times New Roman"/>
                <w:spacing w:val="2"/>
                <w:lang w:val="en-US"/>
              </w:rPr>
            </w:pPr>
            <w:r>
              <w:rPr>
                <w:rFonts w:ascii="Times New Roman" w:hAnsi="Times New Roman" w:cs="Times New Roman"/>
                <w:spacing w:val="2"/>
                <w:lang w:val="en-US"/>
              </w:rPr>
              <w:t>解释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983" w:type="dxa"/>
            <w:shd w:val="clear" w:color="auto" w:fill="auto"/>
          </w:tcPr>
          <w:p>
            <w:pPr>
              <w:pStyle w:val="3"/>
              <w:tabs>
                <w:tab w:val="left" w:pos="4842"/>
              </w:tabs>
              <w:spacing w:before="91"/>
              <w:ind w:right="215"/>
              <w:rPr>
                <w:rFonts w:ascii="Times New Roman" w:hAnsi="Times New Roman" w:cs="Times New Roman"/>
                <w:spacing w:val="2"/>
                <w:lang w:val="en-US"/>
              </w:rPr>
            </w:pPr>
            <w:r>
              <w:rPr>
                <w:rFonts w:ascii="Times New Roman" w:hAnsi="Times New Roman" w:cs="Times New Roman"/>
                <w:spacing w:val="2"/>
                <w:lang w:val="en-US"/>
              </w:rPr>
              <w:t>A</w:t>
            </w:r>
          </w:p>
        </w:tc>
        <w:tc>
          <w:tcPr>
            <w:tcW w:w="3932" w:type="dxa"/>
            <w:shd w:val="clear" w:color="auto" w:fill="auto"/>
          </w:tcPr>
          <w:p>
            <w:pPr>
              <w:pStyle w:val="3"/>
              <w:tabs>
                <w:tab w:val="left" w:pos="4842"/>
              </w:tabs>
              <w:spacing w:before="91"/>
              <w:ind w:right="215"/>
              <w:rPr>
                <w:rFonts w:ascii="Times New Roman" w:hAnsi="Times New Roman" w:cs="Times New Roman"/>
                <w:spacing w:val="2"/>
                <w:lang w:val="en-US"/>
              </w:rPr>
            </w:pPr>
            <w:r>
              <w:rPr>
                <w:rFonts w:ascii="Times New Roman" w:hAnsi="Times New Roman" w:cs="Times New Roman"/>
                <w:spacing w:val="2"/>
                <w:lang w:val="en-US"/>
              </w:rPr>
              <w:t>在新家具中放活性炭包除味</w:t>
            </w:r>
          </w:p>
        </w:tc>
        <w:tc>
          <w:tcPr>
            <w:tcW w:w="3131" w:type="dxa"/>
            <w:shd w:val="clear" w:color="auto" w:fill="auto"/>
          </w:tcPr>
          <w:p>
            <w:pPr>
              <w:pStyle w:val="3"/>
              <w:tabs>
                <w:tab w:val="left" w:pos="4842"/>
              </w:tabs>
              <w:spacing w:before="91"/>
              <w:ind w:right="215"/>
              <w:rPr>
                <w:rFonts w:ascii="Times New Roman" w:hAnsi="Times New Roman" w:cs="Times New Roman"/>
                <w:spacing w:val="2"/>
                <w:lang w:val="en-US"/>
              </w:rPr>
            </w:pPr>
            <w:r>
              <w:rPr>
                <w:rFonts w:ascii="Times New Roman" w:hAnsi="Times New Roman" w:cs="Times New Roman"/>
                <w:spacing w:val="2"/>
                <w:lang w:val="en-US"/>
              </w:rPr>
              <w:t>活性炭有吸附性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983" w:type="dxa"/>
            <w:shd w:val="clear" w:color="auto" w:fill="auto"/>
          </w:tcPr>
          <w:p>
            <w:pPr>
              <w:pStyle w:val="3"/>
              <w:spacing w:before="91"/>
              <w:ind w:right="215"/>
              <w:rPr>
                <w:rFonts w:ascii="Times New Roman" w:hAnsi="Times New Roman" w:cs="Times New Roman"/>
                <w:spacing w:val="2"/>
                <w:lang w:val="en-US"/>
              </w:rPr>
            </w:pPr>
            <w:r>
              <w:rPr>
                <w:rFonts w:ascii="Times New Roman" w:hAnsi="Times New Roman" w:cs="Times New Roman"/>
                <w:spacing w:val="2"/>
                <w:lang w:val="en-US"/>
              </w:rPr>
              <w:t>B</w:t>
            </w:r>
          </w:p>
        </w:tc>
        <w:tc>
          <w:tcPr>
            <w:tcW w:w="3932" w:type="dxa"/>
            <w:shd w:val="clear" w:color="auto" w:fill="auto"/>
          </w:tcPr>
          <w:p>
            <w:pPr>
              <w:pStyle w:val="3"/>
              <w:tabs>
                <w:tab w:val="left" w:pos="4842"/>
              </w:tabs>
              <w:spacing w:before="91"/>
              <w:ind w:right="215"/>
              <w:rPr>
                <w:rFonts w:ascii="Times New Roman" w:hAnsi="Times New Roman" w:cs="Times New Roman"/>
                <w:spacing w:val="2"/>
                <w:lang w:val="en-US"/>
              </w:rPr>
            </w:pPr>
            <w:r>
              <w:rPr>
                <w:rFonts w:ascii="Times New Roman" w:hAnsi="Times New Roman" w:cs="Times New Roman"/>
                <w:spacing w:val="2"/>
                <w:lang w:val="en-US"/>
              </w:rPr>
              <w:t>将铅笔芯粉末撒进生锈的锁芯中开锁</w:t>
            </w:r>
          </w:p>
        </w:tc>
        <w:tc>
          <w:tcPr>
            <w:tcW w:w="3131" w:type="dxa"/>
            <w:shd w:val="clear" w:color="auto" w:fill="auto"/>
          </w:tcPr>
          <w:p>
            <w:pPr>
              <w:pStyle w:val="3"/>
              <w:tabs>
                <w:tab w:val="left" w:pos="4842"/>
              </w:tabs>
              <w:spacing w:before="91"/>
              <w:ind w:right="215"/>
              <w:rPr>
                <w:rFonts w:ascii="Times New Roman" w:hAnsi="Times New Roman" w:cs="Times New Roman"/>
                <w:spacing w:val="2"/>
                <w:lang w:val="en-US"/>
              </w:rPr>
            </w:pPr>
            <w:r>
              <w:rPr>
                <w:rFonts w:ascii="Times New Roman" w:hAnsi="Times New Roman" w:cs="Times New Roman"/>
                <w:spacing w:val="2"/>
                <w:lang w:val="en-US"/>
              </w:rPr>
              <w:t>石墨具有</w:t>
            </w:r>
            <w:r>
              <w:rPr>
                <w:rFonts w:hint="eastAsia" w:ascii="Times New Roman" w:hAnsi="Times New Roman" w:cs="Times New Roman"/>
                <w:spacing w:val="2"/>
                <w:lang w:val="en-US"/>
              </w:rPr>
              <w:t>还原性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983" w:type="dxa"/>
            <w:shd w:val="clear" w:color="auto" w:fill="auto"/>
          </w:tcPr>
          <w:p>
            <w:pPr>
              <w:pStyle w:val="3"/>
              <w:tabs>
                <w:tab w:val="left" w:pos="4842"/>
              </w:tabs>
              <w:spacing w:before="91"/>
              <w:ind w:right="215"/>
              <w:rPr>
                <w:rFonts w:ascii="Times New Roman" w:hAnsi="Times New Roman" w:cs="Times New Roman"/>
                <w:spacing w:val="2"/>
                <w:lang w:val="en-US"/>
              </w:rPr>
            </w:pPr>
            <w:r>
              <w:rPr>
                <w:rFonts w:ascii="Times New Roman" w:hAnsi="Times New Roman" w:cs="Times New Roman"/>
                <w:spacing w:val="2"/>
                <w:lang w:val="en-US"/>
              </w:rPr>
              <w:t>C</w:t>
            </w:r>
          </w:p>
        </w:tc>
        <w:tc>
          <w:tcPr>
            <w:tcW w:w="3932" w:type="dxa"/>
            <w:shd w:val="clear" w:color="auto" w:fill="auto"/>
          </w:tcPr>
          <w:p>
            <w:pPr>
              <w:pStyle w:val="3"/>
              <w:tabs>
                <w:tab w:val="left" w:pos="4842"/>
              </w:tabs>
              <w:spacing w:before="91"/>
              <w:ind w:right="215"/>
              <w:rPr>
                <w:rFonts w:ascii="Times New Roman" w:hAnsi="Times New Roman" w:cs="Times New Roman"/>
                <w:spacing w:val="2"/>
                <w:lang w:val="en-US"/>
              </w:rPr>
            </w:pPr>
            <w:r>
              <w:rPr>
                <w:rFonts w:ascii="Times New Roman" w:hAnsi="Times New Roman" w:cs="Times New Roman"/>
                <w:spacing w:val="2"/>
                <w:lang w:val="en-US"/>
              </w:rPr>
              <w:t>用金刚石作玻璃刀刀头裁玻璃</w:t>
            </w:r>
          </w:p>
        </w:tc>
        <w:tc>
          <w:tcPr>
            <w:tcW w:w="3131" w:type="dxa"/>
            <w:shd w:val="clear" w:color="auto" w:fill="auto"/>
          </w:tcPr>
          <w:p>
            <w:pPr>
              <w:pStyle w:val="3"/>
              <w:tabs>
                <w:tab w:val="left" w:pos="4842"/>
              </w:tabs>
              <w:spacing w:before="91"/>
              <w:ind w:right="215"/>
              <w:rPr>
                <w:rFonts w:ascii="Times New Roman" w:hAnsi="Times New Roman" w:cs="Times New Roman"/>
                <w:spacing w:val="2"/>
                <w:lang w:val="en-US"/>
              </w:rPr>
            </w:pPr>
            <w:r>
              <w:rPr>
                <w:rFonts w:ascii="Times New Roman" w:hAnsi="Times New Roman" w:cs="Times New Roman"/>
                <w:spacing w:val="2"/>
                <w:lang w:val="en-US"/>
              </w:rPr>
              <w:t>金刚石硬度大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983" w:type="dxa"/>
            <w:shd w:val="clear" w:color="auto" w:fill="auto"/>
          </w:tcPr>
          <w:p>
            <w:pPr>
              <w:pStyle w:val="3"/>
              <w:tabs>
                <w:tab w:val="left" w:pos="4842"/>
              </w:tabs>
              <w:spacing w:before="91"/>
              <w:ind w:right="215"/>
              <w:rPr>
                <w:rFonts w:ascii="Times New Roman" w:hAnsi="Times New Roman" w:cs="Times New Roman"/>
                <w:spacing w:val="2"/>
                <w:lang w:val="en-US"/>
              </w:rPr>
            </w:pPr>
            <w:r>
              <w:rPr>
                <w:rFonts w:ascii="Times New Roman" w:hAnsi="Times New Roman" w:cs="Times New Roman"/>
                <w:spacing w:val="2"/>
                <w:lang w:val="en-US"/>
              </w:rPr>
              <w:t>D</w:t>
            </w:r>
          </w:p>
        </w:tc>
        <w:tc>
          <w:tcPr>
            <w:tcW w:w="3932" w:type="dxa"/>
            <w:shd w:val="clear" w:color="auto" w:fill="auto"/>
          </w:tcPr>
          <w:p>
            <w:pPr>
              <w:pStyle w:val="3"/>
              <w:tabs>
                <w:tab w:val="left" w:pos="4842"/>
              </w:tabs>
              <w:spacing w:before="91"/>
              <w:ind w:right="215"/>
              <w:rPr>
                <w:rFonts w:ascii="Times New Roman" w:hAnsi="Times New Roman" w:cs="Times New Roman"/>
                <w:spacing w:val="2"/>
                <w:lang w:val="en-US"/>
              </w:rPr>
            </w:pPr>
            <w:r>
              <w:rPr>
                <w:rFonts w:ascii="Times New Roman" w:hAnsi="Times New Roman" w:cs="Times New Roman"/>
                <w:spacing w:val="2"/>
                <w:lang w:val="en-US"/>
              </w:rPr>
              <w:t>用碳素墨水书写档案</w:t>
            </w:r>
          </w:p>
        </w:tc>
        <w:tc>
          <w:tcPr>
            <w:tcW w:w="3131" w:type="dxa"/>
            <w:shd w:val="clear" w:color="auto" w:fill="auto"/>
          </w:tcPr>
          <w:p>
            <w:pPr>
              <w:pStyle w:val="3"/>
              <w:tabs>
                <w:tab w:val="left" w:pos="4842"/>
              </w:tabs>
              <w:spacing w:before="91"/>
              <w:ind w:right="215"/>
              <w:rPr>
                <w:rFonts w:ascii="Times New Roman" w:hAnsi="Times New Roman" w:cs="Times New Roman"/>
                <w:spacing w:val="2"/>
                <w:lang w:val="en-US"/>
              </w:rPr>
            </w:pPr>
            <w:r>
              <w:rPr>
                <w:rFonts w:ascii="Times New Roman" w:hAnsi="Times New Roman" w:cs="Times New Roman"/>
                <w:spacing w:val="2"/>
                <w:lang w:val="en-US"/>
              </w:rPr>
              <w:t>碳单质常温下化学性质稳定</w:t>
            </w:r>
          </w:p>
        </w:tc>
      </w:tr>
    </w:tbl>
    <w:p>
      <w:pPr>
        <w:pStyle w:val="3"/>
        <w:tabs>
          <w:tab w:val="left" w:pos="4842"/>
        </w:tabs>
        <w:spacing w:before="91"/>
        <w:ind w:right="21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2"/>
        </w:rPr>
        <w:t>7．</w:t>
      </w:r>
      <w:r>
        <w:rPr>
          <w:rFonts w:ascii="Times New Roman" w:hAnsi="Times New Roman" w:cs="Times New Roman"/>
        </w:rPr>
        <w:t>连花清瘟胶囊具有清瘟解毒，宣肺泄热的功效。其成分中含有一种名为绿原酸的物</w:t>
      </w:r>
      <w:r>
        <w:rPr>
          <w:rFonts w:ascii="Times New Roman" w:hAnsi="Times New Roman" w:cs="Times New Roman"/>
          <w:spacing w:val="3"/>
        </w:rPr>
        <w:t>质</w:t>
      </w:r>
      <w:r>
        <w:rPr>
          <w:rFonts w:ascii="Times New Roman" w:hAnsi="Times New Roman" w:cs="Times New Roman"/>
        </w:rPr>
        <w:t>，下列有关绿原酸（C</w:t>
      </w:r>
      <w:r>
        <w:rPr>
          <w:rFonts w:ascii="Times New Roman" w:hAnsi="Times New Roman" w:cs="Times New Roman"/>
          <w:vertAlign w:val="subscript"/>
        </w:rPr>
        <w:t>16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18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</w:rPr>
        <w:t>）的说法正确的是</w:t>
      </w:r>
    </w:p>
    <w:p>
      <w:pPr>
        <w:pStyle w:val="3"/>
        <w:tabs>
          <w:tab w:val="left" w:pos="4638"/>
        </w:tabs>
        <w:spacing w:before="90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A．绿原酸由</w:t>
      </w:r>
      <w:r>
        <w:rPr>
          <w:rFonts w:ascii="Times New Roman" w:hAnsi="Times New Roman" w:cs="Times New Roman"/>
          <w:spacing w:val="-54"/>
        </w:rPr>
        <w:t xml:space="preserve"> </w:t>
      </w:r>
      <w:r>
        <w:rPr>
          <w:rFonts w:ascii="Times New Roman" w:hAnsi="Times New Roman" w:cs="Times New Roman"/>
        </w:rPr>
        <w:t>43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个原子构成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B．绿原酸分子由</w:t>
      </w:r>
      <w:r>
        <w:rPr>
          <w:rFonts w:ascii="Times New Roman" w:hAnsi="Times New Roman" w:cs="Times New Roman"/>
          <w:spacing w:val="-53"/>
        </w:rPr>
        <w:t xml:space="preserve"> </w:t>
      </w:r>
      <w:r>
        <w:rPr>
          <w:rFonts w:ascii="Times New Roman" w:hAnsi="Times New Roman" w:cs="Times New Roman"/>
        </w:rPr>
        <w:t>3 种元素组成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C．绿原酸的相对分子质量为354             D．绿原酸中氢元素的质量分数最</w:t>
      </w:r>
      <w:r>
        <w:rPr>
          <w:rFonts w:ascii="Times New Roman" w:hAnsi="Times New Roman"/>
          <w:spacing w:val="-17"/>
          <w:szCs w:val="21"/>
        </w:rPr>
        <w:t>大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pacing w:val="2"/>
          <w:szCs w:val="21"/>
        </w:rPr>
        <w:t>8．</w:t>
      </w:r>
      <w:r>
        <w:rPr>
          <w:rFonts w:ascii="Times New Roman" w:hAnsi="Times New Roman"/>
          <w:szCs w:val="21"/>
        </w:rPr>
        <w:t xml:space="preserve">下列关于物质的检验、验满、鉴别、除杂正确的是                             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A．检验气体是否为二氧化碳：向集气瓶内伸入燃着的木条，观察是否熄灭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B．检验氧气是否集满：向集气瓶内伸入带火星的木条，观察是否复燃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C．鉴别硬水和软水：取等量水样，滴加等量肥皂水，</w:t>
      </w:r>
      <w:r>
        <w:rPr>
          <w:rFonts w:hint="eastAsia" w:ascii="Times New Roman" w:hAnsi="Times New Roman"/>
          <w:szCs w:val="21"/>
        </w:rPr>
        <w:t>振荡，</w:t>
      </w:r>
      <w:r>
        <w:rPr>
          <w:rFonts w:ascii="Times New Roman" w:hAnsi="Times New Roman"/>
          <w:szCs w:val="21"/>
        </w:rPr>
        <w:t>观察现象差异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D．淡化海水：加适量明矾粉末，搅拌溶解后，静置</w:t>
      </w:r>
    </w:p>
    <w:p>
      <w:pPr>
        <w:rPr>
          <w:rFonts w:ascii="Times New Roman" w:hAnsi="Times New Roman"/>
          <w:szCs w:val="21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3865245</wp:posOffset>
            </wp:positionH>
            <wp:positionV relativeFrom="paragraph">
              <wp:posOffset>34925</wp:posOffset>
            </wp:positionV>
            <wp:extent cx="892175" cy="892175"/>
            <wp:effectExtent l="0" t="0" r="0" b="0"/>
            <wp:wrapSquare wrapText="bothSides"/>
            <wp:docPr id="7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>9．如图是元素周期表的一部分。下列说法正确的是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A．硼原子的最外层电子数为5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B．铝是地壳中含量最多的金属元素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C．碳的原子序数为12.01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D．质量相同的硼、碳、铝三种单质中，原子个数最多的是铝</w:t>
      </w:r>
    </w:p>
    <w:p>
      <w:pPr>
        <w:pStyle w:val="4"/>
        <w:ind w:right="8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下列化学反应微观示意图中，</w:t>
      </w:r>
      <w:r>
        <w:rPr>
          <w:rFonts w:ascii="Times New Roman" w:hAnsi="Times New Roman" w:cs="Times New Roman"/>
        </w:rPr>
        <w:drawing>
          <wp:inline distT="0" distB="0" distL="0" distR="0">
            <wp:extent cx="36830" cy="3683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0" cy="3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drawing>
          <wp:inline distT="0" distB="0" distL="0" distR="0">
            <wp:extent cx="86995" cy="8699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995" cy="8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表示两种不同元素的原子，则X处的粒子示意图正确的是</w:t>
      </w:r>
    </w:p>
    <w:p>
      <w:pPr>
        <w:pStyle w:val="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314700" cy="49847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ind w:firstLine="210" w:firstLineChars="1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drawing>
          <wp:inline distT="0" distB="0" distL="0" distR="0">
            <wp:extent cx="160020" cy="21018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21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　　　　　　　　B. </w:t>
      </w:r>
      <w:r>
        <w:rPr>
          <w:rFonts w:ascii="Times New Roman" w:hAnsi="Times New Roman" w:cs="Times New Roman"/>
        </w:rPr>
        <w:drawing>
          <wp:inline distT="0" distB="0" distL="0" distR="0">
            <wp:extent cx="237490" cy="10541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10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　　　　　　　　C. </w:t>
      </w:r>
      <w:r>
        <w:rPr>
          <w:rFonts w:ascii="Times New Roman" w:hAnsi="Times New Roman" w:cs="Times New Roman"/>
        </w:rPr>
        <w:drawing>
          <wp:inline distT="0" distB="0" distL="0" distR="0">
            <wp:extent cx="123190" cy="21018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21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　　　　　　　D. </w:t>
      </w:r>
      <w:r>
        <w:rPr>
          <w:rFonts w:ascii="Times New Roman" w:hAnsi="Times New Roman" w:cs="Times New Roman"/>
        </w:rPr>
        <w:drawing>
          <wp:inline distT="0" distB="0" distL="0" distR="0">
            <wp:extent cx="160020" cy="21018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21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11．如图是几种净水方法，下列有关叙述错误的是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5056505" cy="1243330"/>
            <wp:effectExtent l="0" t="0" r="0" b="0"/>
            <wp:docPr id="15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29"/>
                    <a:stretch>
                      <a:fillRect/>
                    </a:stretch>
                  </pic:blipFill>
                  <pic:spPr>
                    <a:xfrm>
                      <a:off x="0" y="0"/>
                      <a:ext cx="5056505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A. </w:t>
      </w:r>
      <w:r>
        <w:rPr>
          <w:rFonts w:hint="eastAsia"/>
          <w:szCs w:val="21"/>
        </w:rPr>
        <w:t>①</w:t>
      </w:r>
      <w:r>
        <w:rPr>
          <w:rFonts w:ascii="Times New Roman" w:hAnsi="Times New Roman"/>
          <w:szCs w:val="21"/>
        </w:rPr>
        <w:t xml:space="preserve">中冷凝管中水应从b口进，a口出   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hint="eastAsia"/>
          <w:szCs w:val="21"/>
        </w:rPr>
        <w:t>②</w:t>
      </w:r>
      <w:r>
        <w:rPr>
          <w:rFonts w:ascii="Times New Roman" w:hAnsi="Times New Roman"/>
          <w:szCs w:val="21"/>
        </w:rPr>
        <w:t>颗粒自上而下粒径依次减小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hint="eastAsia"/>
          <w:szCs w:val="21"/>
        </w:rPr>
        <w:t>④</w:t>
      </w:r>
      <w:r>
        <w:rPr>
          <w:rFonts w:ascii="Times New Roman" w:hAnsi="Times New Roman"/>
          <w:szCs w:val="21"/>
        </w:rPr>
        <w:t xml:space="preserve">中粒状活性炭的作用是吸附  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  D．</w:t>
      </w:r>
      <w:r>
        <w:rPr>
          <w:rFonts w:hint="eastAsia"/>
          <w:szCs w:val="21"/>
        </w:rPr>
        <w:t>①③④</w:t>
      </w:r>
      <w:r>
        <w:rPr>
          <w:rFonts w:ascii="Times New Roman" w:hAnsi="Times New Roman"/>
          <w:szCs w:val="21"/>
        </w:rPr>
        <w:t>的方法均能降低水的硬度</w:t>
      </w:r>
    </w:p>
    <w:p>
      <w:pPr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12．下列变化中，能用质量守恒定律解释的是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A．6 g水受热变成6 g水蒸气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B．铜粉在空气中加热后，固体的质量比原来铜粉的质量大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C．100 mL水中加入100 mL酒精，形成体积小于200 mL的溶液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D．4 g食盐溶解在96 g水中，形成100 g的食盐溶液</w:t>
      </w:r>
    </w:p>
    <w:p>
      <w:pPr>
        <w:rPr>
          <w:rFonts w:hint="eastAsia" w:ascii="Times New Roman" w:hAnsi="Times New Roman"/>
          <w:szCs w:val="21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3650615</wp:posOffset>
            </wp:positionH>
            <wp:positionV relativeFrom="paragraph">
              <wp:posOffset>203835</wp:posOffset>
            </wp:positionV>
            <wp:extent cx="1628775" cy="971550"/>
            <wp:effectExtent l="0" t="0" r="0" b="0"/>
            <wp:wrapSquare wrapText="left"/>
            <wp:docPr id="73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3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>13．在一定条件下，甲、乙、丙、丁四种物质在密闭容器中发生反应，测得反应前后各物质的质量如图所示。下列说法正确的是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的值为6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B．丁一定是该反应的催化剂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C．丙一定是化合物，乙可能是单质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D．该反应中甲、丙的质量变化之比为35</w:t>
      </w:r>
      <w:r>
        <w:rPr>
          <w:rFonts w:hint="eastAsia"/>
          <w:szCs w:val="21"/>
        </w:rPr>
        <w:t>∶</w:t>
      </w:r>
      <w:r>
        <w:rPr>
          <w:rFonts w:ascii="Times New Roman" w:hAnsi="Times New Roman"/>
          <w:szCs w:val="21"/>
        </w:rPr>
        <w:t>3</w:t>
      </w:r>
    </w:p>
    <w:p>
      <w:pPr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szCs w:val="21"/>
        </w:rPr>
        <w:t>14</w:t>
      </w:r>
      <w:r>
        <w:rPr>
          <w:rFonts w:ascii="Times New Roman" w:hAnsi="Times New Roman"/>
          <w:bCs/>
          <w:szCs w:val="21"/>
        </w:rPr>
        <w:t>．如图是某种“加碘食盐”包装袋上的部分说明，下列说法错误的是</w:t>
      </w:r>
    </w:p>
    <w:p>
      <w:pPr>
        <w:ind w:firstLine="210" w:firstLineChars="100"/>
        <w:rPr>
          <w:rFonts w:ascii="Times New Roman" w:hAnsi="Times New Roman"/>
          <w:bCs/>
          <w:szCs w:val="21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3473450</wp:posOffset>
            </wp:positionH>
            <wp:positionV relativeFrom="paragraph">
              <wp:posOffset>6350</wp:posOffset>
            </wp:positionV>
            <wp:extent cx="1832610" cy="855345"/>
            <wp:effectExtent l="0" t="0" r="0" b="0"/>
            <wp:wrapSquare wrapText="bothSides"/>
            <wp:docPr id="7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3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2610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Cs/>
          <w:szCs w:val="21"/>
        </w:rPr>
        <w:t xml:space="preserve">A. “碘盐”属于混合物      </w:t>
      </w:r>
    </w:p>
    <w:p>
      <w:pPr>
        <w:ind w:firstLine="210" w:firstLineChars="10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B．氯化钠由离子构成</w:t>
      </w:r>
    </w:p>
    <w:p>
      <w:pPr>
        <w:ind w:firstLine="210" w:firstLineChars="10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C. 开始炖炒时就加入碘盐效果更好</w:t>
      </w:r>
      <w:r>
        <w:rPr>
          <w:rFonts w:ascii="Times New Roman" w:hAnsi="Times New Roman"/>
          <w:bCs/>
          <w:szCs w:val="21"/>
        </w:rPr>
        <w:tab/>
      </w:r>
    </w:p>
    <w:p>
      <w:pPr>
        <w:ind w:firstLine="210" w:firstLineChars="10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D．存放碘盐于阴凉干燥处，避免阳光直射</w:t>
      </w:r>
    </w:p>
    <w:p>
      <w:pPr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15．下列图像不能正确反映对应变化关系的是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5285105" cy="126619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5105" cy="126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A．硫在氧气中完全燃烧       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B．红磷在装有空气的集气瓶中燃烧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C．向盛有一定量过氧化氢溶液的烧杯中加入二氧化锰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D．一定量的二氧化锰与氯酸钾混合加热</w:t>
      </w:r>
    </w:p>
    <w:p>
      <w:pPr>
        <w:ind w:firstLine="210" w:firstLineChars="100"/>
        <w:rPr>
          <w:rFonts w:hint="eastAsia" w:ascii="Times New Roman" w:hAnsi="Times New Roman"/>
          <w:szCs w:val="21"/>
        </w:rPr>
      </w:pPr>
    </w:p>
    <w:p>
      <w:pPr>
        <w:ind w:firstLine="241" w:firstLineChars="100"/>
        <w:jc w:val="center"/>
        <w:textAlignment w:val="center"/>
        <w:rPr>
          <w:rFonts w:ascii="宋体" w:hAnsi="宋体"/>
          <w:b/>
          <w:color w:val="000000"/>
          <w:sz w:val="24"/>
          <w:szCs w:val="21"/>
        </w:rPr>
      </w:pPr>
      <w:r>
        <w:rPr>
          <w:rFonts w:hint="eastAsia" w:ascii="宋体" w:hAnsi="宋体"/>
          <w:b/>
          <w:color w:val="000000"/>
          <w:sz w:val="24"/>
          <w:szCs w:val="21"/>
        </w:rPr>
        <w:t>第Ⅱ卷</w:t>
      </w:r>
    </w:p>
    <w:p>
      <w:pPr>
        <w:rPr>
          <w:rFonts w:hint="eastAsia" w:ascii="宋体" w:hAnsi="宋体" w:cs="宋体"/>
          <w:bCs/>
          <w:color w:val="000000"/>
        </w:rPr>
      </w:pPr>
      <w:r>
        <w:rPr>
          <w:rFonts w:ascii="宋体" w:hAnsi="宋体"/>
          <w:b/>
          <w:color w:val="000000"/>
          <w:szCs w:val="21"/>
        </w:rPr>
        <w:t>二、填空题（本题共</w:t>
      </w:r>
      <w:r>
        <w:rPr>
          <w:rFonts w:hint="eastAsia" w:ascii="宋体" w:hAnsi="宋体"/>
          <w:b/>
          <w:color w:val="000000"/>
          <w:szCs w:val="21"/>
        </w:rPr>
        <w:t>2</w:t>
      </w:r>
      <w:r>
        <w:rPr>
          <w:rFonts w:ascii="宋体" w:hAnsi="宋体"/>
          <w:b/>
          <w:color w:val="000000"/>
          <w:szCs w:val="21"/>
        </w:rPr>
        <w:t>小题，共18分，请把各题答案填写在答题卷上）</w:t>
      </w:r>
    </w:p>
    <w:p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16.（6分）请用化学用语表示下面文字中加点的部分。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小明发现，将生锈的铁钉（主要成分是</w:t>
      </w:r>
      <w:r>
        <w:rPr>
          <w:rFonts w:ascii="宋体" w:hAnsi="宋体"/>
          <w:szCs w:val="21"/>
          <w:em w:val="underDot"/>
        </w:rPr>
        <w:t>氧化铁</w:t>
      </w:r>
      <w:r>
        <w:rPr>
          <w:rFonts w:hint="eastAsia" w:ascii="宋体" w:hAnsi="宋体"/>
          <w:szCs w:val="21"/>
        </w:rPr>
        <w:t>①</w:t>
      </w:r>
      <w:r>
        <w:rPr>
          <w:rFonts w:ascii="宋体" w:hAnsi="宋体"/>
          <w:szCs w:val="21"/>
        </w:rPr>
        <w:t>________和</w:t>
      </w:r>
      <w:r>
        <w:rPr>
          <w:rFonts w:ascii="宋体" w:hAnsi="宋体"/>
          <w:szCs w:val="21"/>
          <w:em w:val="underDot"/>
        </w:rPr>
        <w:t>铁</w:t>
      </w:r>
      <w:r>
        <w:rPr>
          <w:rFonts w:hint="eastAsia" w:ascii="宋体" w:hAnsi="宋体"/>
          <w:szCs w:val="21"/>
        </w:rPr>
        <w:t>②</w:t>
      </w:r>
      <w:r>
        <w:rPr>
          <w:rFonts w:ascii="宋体" w:hAnsi="宋体"/>
          <w:szCs w:val="21"/>
        </w:rPr>
        <w:t>______）放入盛有稀硫酸的试管中，溶液由无色变为黄色，过一会儿，铁钉表面有气泡产生。查阅资料得知：溶液变黄是因为氧化铁与硫酸反应生成了由</w:t>
      </w:r>
      <w:r>
        <w:rPr>
          <w:rFonts w:ascii="宋体" w:hAnsi="宋体"/>
          <w:szCs w:val="21"/>
          <w:em w:val="underDot"/>
        </w:rPr>
        <w:t>铁离子</w:t>
      </w:r>
      <w:r>
        <w:rPr>
          <w:rFonts w:hint="eastAsia" w:ascii="宋体" w:hAnsi="宋体"/>
          <w:szCs w:val="21"/>
        </w:rPr>
        <w:t>③</w:t>
      </w:r>
      <w:r>
        <w:rPr>
          <w:rFonts w:ascii="宋体" w:hAnsi="宋体"/>
          <w:szCs w:val="21"/>
        </w:rPr>
        <w:t>__________和</w:t>
      </w:r>
      <w:r>
        <w:rPr>
          <w:rFonts w:ascii="宋体" w:hAnsi="宋体"/>
          <w:szCs w:val="21"/>
          <w:em w:val="underDot"/>
        </w:rPr>
        <w:t>硫酸根离子</w:t>
      </w:r>
      <w:r>
        <w:rPr>
          <w:rFonts w:hint="eastAsia" w:ascii="宋体" w:hAnsi="宋体"/>
          <w:szCs w:val="21"/>
        </w:rPr>
        <w:t>④</w:t>
      </w:r>
      <w:r>
        <w:rPr>
          <w:rFonts w:ascii="宋体" w:hAnsi="宋体"/>
          <w:szCs w:val="21"/>
        </w:rPr>
        <w:t xml:space="preserve">__________构成的硫酸铁，另一种产物是由 </w:t>
      </w:r>
      <w:r>
        <w:rPr>
          <w:rFonts w:ascii="宋体" w:hAnsi="宋体"/>
          <w:i/>
          <w:szCs w:val="21"/>
          <w:em w:val="underDot"/>
        </w:rPr>
        <w:t>n</w:t>
      </w:r>
      <w:r>
        <w:rPr>
          <w:rFonts w:ascii="宋体" w:hAnsi="宋体"/>
          <w:szCs w:val="21"/>
          <w:em w:val="underDot"/>
        </w:rPr>
        <w:t>　个水分子</w:t>
      </w:r>
      <w:r>
        <w:rPr>
          <w:rFonts w:hint="eastAsia" w:ascii="宋体" w:hAnsi="宋体"/>
          <w:szCs w:val="21"/>
        </w:rPr>
        <w:t>⑤</w:t>
      </w:r>
      <w:r>
        <w:rPr>
          <w:rFonts w:ascii="宋体" w:hAnsi="宋体"/>
          <w:szCs w:val="21"/>
        </w:rPr>
        <w:t>__________构成的（</w:t>
      </w:r>
      <w:r>
        <w:rPr>
          <w:rFonts w:ascii="宋体" w:hAnsi="宋体"/>
          <w:i/>
          <w:szCs w:val="21"/>
        </w:rPr>
        <w:t>n</w:t>
      </w:r>
      <w:r>
        <w:rPr>
          <w:rFonts w:ascii="宋体" w:hAnsi="宋体"/>
          <w:szCs w:val="21"/>
        </w:rPr>
        <w:t>代表个数）。有气泡产生是因为铁与硫酸反应生成了氢气，该反应的另一种产物是硫酸亚铁（标出</w:t>
      </w:r>
      <w:r>
        <w:rPr>
          <w:rFonts w:ascii="宋体" w:hAnsi="宋体"/>
          <w:szCs w:val="21"/>
          <w:em w:val="underDot"/>
        </w:rPr>
        <w:t>硫酸亚铁中硫元素的化合价</w:t>
      </w:r>
      <w:r>
        <w:rPr>
          <w:rFonts w:hint="eastAsia" w:ascii="宋体" w:hAnsi="宋体"/>
          <w:szCs w:val="21"/>
        </w:rPr>
        <w:t>⑥</w:t>
      </w:r>
      <w:r>
        <w:rPr>
          <w:rFonts w:ascii="宋体" w:hAnsi="宋体"/>
          <w:szCs w:val="21"/>
        </w:rPr>
        <w:t>__________）。</w:t>
      </w:r>
    </w:p>
    <w:p>
      <w:pPr>
        <w:spacing w:line="264" w:lineRule="auto"/>
        <w:jc w:val="left"/>
        <w:textAlignment w:val="center"/>
        <w:rPr>
          <w:rFonts w:ascii="Times New Roman" w:hAnsi="Times New Roman"/>
          <w:color w:val="000000"/>
          <w:szCs w:val="21"/>
          <w:lang w:bidi="zh-CN"/>
        </w:rPr>
      </w:pPr>
      <w:r>
        <w:rPr>
          <w:rFonts w:ascii="Times New Roman" w:hAnsi="Times New Roman"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4186555</wp:posOffset>
                </wp:positionH>
                <wp:positionV relativeFrom="paragraph">
                  <wp:posOffset>133985</wp:posOffset>
                </wp:positionV>
                <wp:extent cx="228600" cy="209550"/>
                <wp:effectExtent l="1270" t="0" r="0" b="3175"/>
                <wp:wrapNone/>
                <wp:docPr id="27" name="文本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65" o:spid="_x0000_s1026" o:spt="202" type="#_x0000_t202" style="position:absolute;left:0pt;margin-left:329.65pt;margin-top:10.55pt;height:16.5pt;width:18pt;z-index:251659264;mso-width-relative:page;mso-height-relative:page;" fillcolor="#FFFFFF" filled="t" stroked="f" coordsize="21600,21600" o:gfxdata="UEsDBAoAAAAAAIdO4kAAAAAAAAAAAAAAAAAEAAAAZHJzL1BLAwQUAAAACACHTuJAiMzsttcAAAAJ&#10;AQAADwAAAGRycy9kb3ducmV2LnhtbE2PwU7DMAyG70i8Q+RJXBBLM9aOdnUngQTiurEHcJusrWic&#10;qsnW7e0JJzja/vT7+8vd1Q7iYibfO0ZQywSE4cbpnluE49f70wsIH4g1DY4Nws142FX3dyUV2s28&#10;N5dDaEUMYV8QQhfCWEjpm85Y8ks3Go63k5sshThOrdQTzTHcDnKVJJm01HP80NFo3jrTfB/OFuH0&#10;OT+m+Vx/hONmv85eqd/U7ob4sFDJFkQw1/AHw69+VIcqOtXuzNqLASFL8+eIIqyUAhGBLE/jokZI&#10;1wpkVcr/DaofUEsDBBQAAAAIAIdO4kBmMwfz6wEAAKMDAAAOAAAAZHJzL2Uyb0RvYy54bWytU82O&#10;0zAQviPxDpbvNGmkliVquoKuymX5kRYewHGcxCLxmLHbpDwAvAEnLnvnufocjJ22u1puCB8se34+&#10;zzfzeXU99h3bK3QaTMHns5QzZSRU2jQF//xp++KKM+eFqUQHRhX8oBy/Xj9/thpsrjJooasUMgIx&#10;Lh9swVvvbZ4kTraqF24GVhly1oC98HTFJqlQDITed0mWpstkAKwsglTOkfVmcvJ1xK9rJf2HunbK&#10;s67gVJuPO8a9DHuyXom8QWFbLU9liH+oohfa0KMXqBvhBduh/guq1xLBQe1nEvoE6lpLFTkQm3n6&#10;hM1dK6yKXKg5zl7a5P4frHy//4hMVwXPXnJmRE8zOv78cfz1+3j/nS0XoUGDdTnF3VmK9OMbGGnQ&#10;kayztyC/OGZg0wrTqNeIMLRKVFTgPGQmj1InHBdAyuEdVPSQ2HmIQGONfege9YMROg3qcBmOGj2T&#10;ZMyyq2VKHkmuLH21WMThJSI/J1t0/q2CnoVDwZFmH8HF/tb5UIzIzyHhLQedrra66+IFm3LTIdsL&#10;0sk2rlj/k7DOhGADIW1CDJbIMhCbKPqxHE9dK6E6EF+ESXf0T+jQAn7jbCDNFdx93QlUnAkjyVxw&#10;fz5u/CTSnUXdtJT10E9SQiRzUm2Q2uN7rOfhb63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jM&#10;7LbXAAAACQEAAA8AAAAAAAAAAQAgAAAAIgAAAGRycy9kb3ducmV2LnhtbFBLAQIUABQAAAAIAIdO&#10;4kBmMwfz6wEAAKMDAAAOAAAAAAAAAAEAIAAAACYBAABkcnMvZTJvRG9jLnhtbFBLBQYAAAAABgAG&#10;AFkBAACD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Cs/>
          <w:color w:val="000000"/>
        </w:rPr>
        <w:t>17.</w:t>
      </w:r>
      <w:r>
        <w:rPr>
          <w:rFonts w:ascii="Times New Roman" w:hAnsi="Times New Roman"/>
          <w:color w:val="000000"/>
          <w:szCs w:val="21"/>
        </w:rPr>
        <w:t>（12分）</w:t>
      </w:r>
      <w:r>
        <w:rPr>
          <w:rFonts w:ascii="Times New Roman" w:hAnsi="Times New Roman"/>
          <w:color w:val="000000"/>
          <w:szCs w:val="21"/>
          <w:lang w:bidi="zh-CN"/>
        </w:rPr>
        <w:t>根据下列实验装置图回答问题。</w:t>
      </w:r>
    </w:p>
    <w:p>
      <w:pPr>
        <w:spacing w:line="264" w:lineRule="auto"/>
        <w:jc w:val="left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drawing>
          <wp:inline distT="0" distB="0" distL="0" distR="0">
            <wp:extent cx="868680" cy="122047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090" t="12035" r="37053" b="10863"/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122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Cs w:val="21"/>
        </w:rPr>
        <w:t xml:space="preserve">   </w:t>
      </w:r>
      <w:r>
        <w:drawing>
          <wp:inline distT="0" distB="0" distL="0" distR="0">
            <wp:extent cx="704215" cy="109283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215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Cs w:val="21"/>
        </w:rPr>
        <w:t xml:space="preserve">  </w:t>
      </w:r>
      <w:r>
        <w:rPr>
          <w:rFonts w:ascii="Times New Roman" w:hAnsi="Times New Roman"/>
          <w:color w:val="000000"/>
          <w:szCs w:val="21"/>
        </w:rPr>
        <w:drawing>
          <wp:inline distT="0" distB="0" distL="0" distR="0">
            <wp:extent cx="1449070" cy="87757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070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Cs w:val="21"/>
        </w:rPr>
        <w:t xml:space="preserve">  </w:t>
      </w:r>
      <w:r>
        <w:rPr>
          <w:rFonts w:ascii="Times New Roman" w:hAnsi="Times New Roman"/>
          <w:color w:val="000000"/>
          <w:szCs w:val="21"/>
        </w:rPr>
        <w:drawing>
          <wp:inline distT="0" distB="0" distL="0" distR="0">
            <wp:extent cx="1220470" cy="106553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0470" cy="106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64" w:lineRule="auto"/>
        <w:jc w:val="left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       图1           图2                图3                  图4</w:t>
      </w:r>
    </w:p>
    <w:p>
      <w:pPr>
        <w:spacing w:line="264" w:lineRule="auto"/>
        <w:jc w:val="left"/>
        <w:textAlignment w:val="center"/>
        <w:rPr>
          <w:rFonts w:ascii="Times New Roman" w:hAnsi="Times New Roman"/>
          <w:color w:val="000000"/>
          <w:szCs w:val="21"/>
          <w:u w:val="single"/>
        </w:rPr>
      </w:pPr>
      <w:r>
        <w:rPr>
          <w:rFonts w:ascii="Times New Roman" w:hAnsi="Times New Roman"/>
          <w:color w:val="000000"/>
          <w:szCs w:val="21"/>
        </w:rPr>
        <w:t>（1）图1过滤操作中玻璃棒的作用是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                 </w:t>
      </w:r>
      <w:r>
        <w:rPr>
          <w:rFonts w:ascii="Times New Roman" w:hAnsi="Times New Roman"/>
          <w:color w:val="000000"/>
          <w:szCs w:val="21"/>
        </w:rPr>
        <w:t>，请指出操作中存在的错误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                 </w:t>
      </w:r>
    </w:p>
    <w:p>
      <w:pPr>
        <w:spacing w:line="264" w:lineRule="auto"/>
        <w:jc w:val="left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（2）图2实验中，</w:t>
      </w:r>
      <w:r>
        <w:rPr>
          <w:rFonts w:hint="eastAsia" w:ascii="Times New Roman" w:hAnsi="Times New Roman"/>
          <w:color w:val="000000"/>
          <w:szCs w:val="21"/>
        </w:rPr>
        <w:t>氢气在空气中燃烧发出</w:t>
      </w:r>
      <w:r>
        <w:rPr>
          <w:rFonts w:ascii="Times New Roman" w:hAnsi="Times New Roman"/>
          <w:color w:val="000000"/>
          <w:szCs w:val="21"/>
          <w:u w:val="single"/>
        </w:rPr>
        <w:t xml:space="preserve">       </w:t>
      </w:r>
      <w:r>
        <w:rPr>
          <w:rFonts w:hint="eastAsia" w:ascii="Times New Roman" w:hAnsi="Times New Roman"/>
          <w:color w:val="000000"/>
          <w:szCs w:val="21"/>
        </w:rPr>
        <w:t>色火焰</w:t>
      </w:r>
      <w:r>
        <w:rPr>
          <w:rFonts w:ascii="Times New Roman" w:hAnsi="Times New Roman"/>
          <w:color w:val="000000"/>
          <w:szCs w:val="21"/>
        </w:rPr>
        <w:t xml:space="preserve">，请写出化学方程式______________________。                 </w:t>
      </w:r>
    </w:p>
    <w:p>
      <w:pPr>
        <w:spacing w:line="264" w:lineRule="auto"/>
        <w:jc w:val="left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（3）图3实验中，测得反应前总质量___________（填“大于”“小于”或“等于”）反应后总质量，这是因为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                                                     </w:t>
      </w:r>
      <w:r>
        <w:rPr>
          <w:rFonts w:ascii="Times New Roman" w:hAnsi="Times New Roman"/>
          <w:color w:val="000000"/>
          <w:szCs w:val="21"/>
        </w:rPr>
        <w:t>；</w:t>
      </w:r>
      <w:r>
        <w:rPr>
          <w:rFonts w:hint="eastAsia" w:ascii="Times New Roman" w:hAnsi="Times New Roman"/>
          <w:color w:val="000000"/>
          <w:szCs w:val="21"/>
        </w:rPr>
        <w:t>是否符合质量守恒定律？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</w:t>
      </w:r>
      <w:r>
        <w:rPr>
          <w:rFonts w:hint="eastAsia" w:ascii="Times New Roman" w:hAnsi="Times New Roman"/>
          <w:color w:val="000000"/>
          <w:szCs w:val="21"/>
        </w:rPr>
        <w:t>（填“是”或“否”）</w:t>
      </w:r>
    </w:p>
    <w:p>
      <w:pPr>
        <w:spacing w:line="264" w:lineRule="auto"/>
        <w:jc w:val="left"/>
        <w:textAlignment w:val="center"/>
        <w:rPr>
          <w:rFonts w:hint="eastAsia"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（4）图4实验中，加热一段时间后观察到左边试管中反应的化学方程式是______________，</w:t>
      </w:r>
      <w:r>
        <w:rPr>
          <w:rFonts w:hint="eastAsia" w:ascii="Times New Roman" w:hAnsi="Times New Roman"/>
          <w:color w:val="000000"/>
          <w:szCs w:val="21"/>
        </w:rPr>
        <w:t>左</w:t>
      </w:r>
      <w:r>
        <w:rPr>
          <w:rFonts w:ascii="Times New Roman" w:hAnsi="Times New Roman"/>
          <w:color w:val="000000"/>
          <w:szCs w:val="21"/>
        </w:rPr>
        <w:t>边试管中的现象是_____________________________。实验结束后先将导管移出液面，后熄灭酒精喷灯的目的是_________________________。</w:t>
      </w:r>
    </w:p>
    <w:p>
      <w:pPr>
        <w:spacing w:line="264" w:lineRule="auto"/>
        <w:rPr>
          <w:rFonts w:ascii="Times New Roman" w:hAnsi="Times New Roman"/>
          <w:bCs/>
          <w:color w:val="0000FF"/>
        </w:rPr>
      </w:pPr>
      <w:r>
        <w:rPr>
          <w:rFonts w:ascii="Times New Roman" w:hAnsi="Times New Roman"/>
          <w:b/>
          <w:color w:val="000000"/>
        </w:rPr>
        <w:t>三、（本大题包括2小题，共20分）</w:t>
      </w:r>
    </w:p>
    <w:p>
      <w:pPr>
        <w:tabs>
          <w:tab w:val="left" w:pos="1656"/>
        </w:tabs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bCs/>
          <w:color w:val="000000"/>
        </w:rPr>
        <w:t>18.</w:t>
      </w:r>
      <w:r>
        <w:rPr>
          <w:rFonts w:ascii="Times New Roman" w:hAnsi="Times New Roman"/>
          <w:color w:val="000000"/>
          <w:szCs w:val="21"/>
        </w:rPr>
        <w:t>（10分）</w:t>
      </w:r>
      <w:r>
        <w:rPr>
          <w:rFonts w:ascii="Times New Roman" w:hAnsi="Times New Roman"/>
          <w:szCs w:val="21"/>
        </w:rPr>
        <w:t>根据图示回答下列问题：</w:t>
      </w:r>
      <w:r>
        <w:rPr>
          <w:rFonts w:ascii="Times New Roman" w:hAnsi="Times New Roman"/>
          <w:szCs w:val="21"/>
        </w:rPr>
        <w:tab/>
      </w:r>
    </w:p>
    <w:p>
      <w:pPr>
        <w:tabs>
          <w:tab w:val="left" w:pos="1656"/>
        </w:tabs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4283710" cy="1609090"/>
            <wp:effectExtent l="0" t="0" r="0" b="0"/>
            <wp:docPr id="2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26"/>
                    <a:stretch>
                      <a:fillRect/>
                    </a:stretch>
                  </pic:blipFill>
                  <pic:spPr>
                    <a:xfrm>
                      <a:off x="0" y="0"/>
                      <a:ext cx="4283710" cy="160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Hlk117863650"/>
      <w:r>
        <w:rPr>
          <w:rFonts w:ascii="Times New Roman" w:hAnsi="Times New Roman"/>
          <w:szCs w:val="21"/>
        </w:rPr>
        <w:drawing>
          <wp:inline distT="0" distB="0" distL="0" distR="0">
            <wp:extent cx="735965" cy="1010285"/>
            <wp:effectExtent l="0" t="0" r="0" b="0"/>
            <wp:docPr id="22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069"/>
                    <a:stretch>
                      <a:fillRect/>
                    </a:stretch>
                  </pic:blipFill>
                  <pic:spPr>
                    <a:xfrm>
                      <a:off x="0" y="0"/>
                      <a:ext cx="73596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>
      <w:pPr>
        <w:tabs>
          <w:tab w:val="left" w:pos="1656"/>
        </w:tabs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（1）用A装置制取氧气时，试管口的________回流到热的试管底部，炸裂试管。仅使试管口略向下倾斜，应该调节的螺丝是________（填“a”“b”或“c”）。</w:t>
      </w:r>
    </w:p>
    <w:p>
      <w:pPr>
        <w:tabs>
          <w:tab w:val="left" w:pos="1656"/>
        </w:tabs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（2）实验室用D、E组合制取氧气，注射器里的药品名称是________，反应的化学方程式为__________________。</w:t>
      </w:r>
    </w:p>
    <w:p>
      <w:pPr>
        <w:tabs>
          <w:tab w:val="left" w:pos="1656"/>
        </w:tabs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（3）选择________（填字母序号）组装成一个可“控制反应停止和发生”的气体发生装置。若收集较干燥的H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可用</w:t>
      </w:r>
      <w:r>
        <w:rPr>
          <w:rFonts w:ascii="Times New Roman" w:hAnsi="Times New Roman"/>
          <w:szCs w:val="21"/>
          <w:u w:val="single"/>
        </w:rPr>
        <w:t xml:space="preserve">                 </w:t>
      </w:r>
      <w:r>
        <w:rPr>
          <w:rFonts w:ascii="Times New Roman" w:hAnsi="Times New Roman"/>
          <w:szCs w:val="21"/>
        </w:rPr>
        <w:t>法，并将</w:t>
      </w:r>
      <w:r>
        <w:rPr>
          <w:rFonts w:hint="eastAsia" w:ascii="Times New Roman" w:hAnsi="Times New Roman"/>
          <w:szCs w:val="21"/>
        </w:rPr>
        <w:t>图中的</w:t>
      </w:r>
      <w:r>
        <w:rPr>
          <w:rFonts w:ascii="Times New Roman" w:hAnsi="Times New Roman"/>
          <w:szCs w:val="21"/>
        </w:rPr>
        <w:t>H</w:t>
      </w:r>
      <w:r>
        <w:rPr>
          <w:rFonts w:hint="eastAsia" w:ascii="Times New Roman" w:hAnsi="Times New Roman"/>
          <w:szCs w:val="21"/>
        </w:rPr>
        <w:t>装置</w:t>
      </w:r>
      <w:r>
        <w:rPr>
          <w:rFonts w:ascii="Times New Roman" w:hAnsi="Times New Roman"/>
          <w:szCs w:val="21"/>
        </w:rPr>
        <w:t xml:space="preserve">补画完整。 </w:t>
      </w:r>
    </w:p>
    <w:p>
      <w:pPr>
        <w:tabs>
          <w:tab w:val="left" w:pos="1656"/>
        </w:tabs>
        <w:spacing w:line="276" w:lineRule="auto"/>
        <w:rPr>
          <w:rFonts w:hint="eastAsia" w:ascii="Times New Roman" w:hAnsi="Times New Roman"/>
          <w:szCs w:val="21"/>
        </w:rPr>
      </w:pPr>
    </w:p>
    <w:p>
      <w:pPr>
        <w:pStyle w:val="4"/>
        <w:spacing w:line="276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/>
          <w:bCs/>
          <w:color w:val="000000"/>
        </w:rPr>
        <w:t>19.</w:t>
      </w:r>
      <w:r>
        <w:rPr>
          <w:rFonts w:ascii="Times New Roman" w:hAnsi="Times New Roman"/>
          <w:color w:val="000000"/>
        </w:rPr>
        <w:t>（10分）</w:t>
      </w:r>
      <w:r>
        <w:rPr>
          <w:rFonts w:ascii="Times New Roman" w:hAnsi="Times New Roman" w:cs="Times New Roman"/>
        </w:rPr>
        <w:t>下列是初中化学2～5单元中涉及到的物质：铜、氢气、氧气、氯酸钾和水。它们按如图所示进行击鼓传花游戏，条件是能按照箭头方向发生转化就可以进行传递。请把上述</w:t>
      </w:r>
      <w:r>
        <w:rPr>
          <w:rFonts w:ascii="Times New Roman" w:hAnsi="Times New Roman" w:cs="Times New Roman"/>
          <w:spacing w:val="-6"/>
        </w:rPr>
        <w:t>物质分别安排在A～E的位置上，使花束能从A传到E。其中D是密度最小的气体，E是紫红色固体。请回答：</w:t>
      </w:r>
    </w:p>
    <w:p>
      <w:pPr>
        <w:pStyle w:val="4"/>
        <w:spacing w:line="276" w:lineRule="auto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794760" cy="54419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4760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276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（1）氧气应放在位置______上，E的化学式为______。</w:t>
      </w:r>
    </w:p>
    <w:p>
      <w:pPr>
        <w:pStyle w:val="4"/>
        <w:spacing w:line="276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（2）A→B反应的化学方程式为___________________________________________，该反应属于____________（填基本反应类型）。</w:t>
      </w:r>
    </w:p>
    <w:p>
      <w:pPr>
        <w:pStyle w:val="4"/>
        <w:spacing w:line="276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（3）C→D反应的化学方程式为________________________________，该反应说明C是由__________组成的。</w:t>
      </w:r>
    </w:p>
    <w:p>
      <w:pPr>
        <w:pStyle w:val="4"/>
        <w:spacing w:line="276" w:lineRule="auto"/>
        <w:jc w:val="left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（4）若将A换成一种暗紫色的固体物质，也能进行花束的传递，写出该反应的化学方程式：________________________________。</w:t>
      </w:r>
    </w:p>
    <w:p>
      <w:pPr>
        <w:spacing w:line="264" w:lineRule="auto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t>四</w:t>
      </w:r>
      <w:r>
        <w:rPr>
          <w:rFonts w:hint="eastAsia" w:ascii="Times New Roman" w:hAnsi="Times New Roman"/>
          <w:bCs/>
          <w:color w:val="000000"/>
          <w:szCs w:val="21"/>
        </w:rPr>
        <w:t>、</w:t>
      </w:r>
      <w:r>
        <w:rPr>
          <w:rFonts w:ascii="Times New Roman" w:hAnsi="Times New Roman"/>
          <w:bCs/>
          <w:color w:val="000000"/>
          <w:szCs w:val="21"/>
        </w:rPr>
        <w:t>（本大题包括1小题，共13分）</w:t>
      </w:r>
    </w:p>
    <w:p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bCs/>
          <w:szCs w:val="21"/>
        </w:rPr>
        <w:t>20.</w:t>
      </w:r>
      <w:r>
        <w:rPr>
          <w:rFonts w:ascii="Times New Roman" w:hAnsi="Times New Roman"/>
          <w:bCs/>
          <w:color w:val="000000"/>
          <w:szCs w:val="21"/>
        </w:rPr>
        <w:t>（7分）</w:t>
      </w:r>
      <w:r>
        <w:rPr>
          <w:rFonts w:ascii="Times New Roman" w:hAnsi="Times New Roman"/>
          <w:szCs w:val="21"/>
        </w:rPr>
        <w:t>近几年来新冠肺炎肆虐全球，日常出门时需佩戴好口罩。某化学兴趣小组对制作口罩的材料进行了探究。</w:t>
      </w:r>
    </w:p>
    <w:p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探究一：口罩能燃烧吗？</w:t>
      </w:r>
    </w:p>
    <w:p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【实验1】取样，点燃，产生火焰，冒黑烟，有特殊气味。</w:t>
      </w:r>
    </w:p>
    <w:p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【结论1】（1）口罩能燃烧，具有________性。</w:t>
      </w:r>
    </w:p>
    <w:p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探究二：口罩材料的组成元素是什么？</w:t>
      </w:r>
    </w:p>
    <w:p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【查阅资料】无水硫酸铜是白色固体，遇水变蓝。</w:t>
      </w:r>
    </w:p>
    <w:p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【实验2】同学们设计如下装置进行探究。</w:t>
      </w:r>
    </w:p>
    <w:p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3117850" cy="1170305"/>
            <wp:effectExtent l="0" t="0" r="0" b="0"/>
            <wp:docPr id="2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785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（2）相关实验记录如表：</w:t>
      </w:r>
    </w:p>
    <w:tbl>
      <w:tblPr>
        <w:tblStyle w:val="7"/>
        <w:tblW w:w="78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5"/>
        <w:gridCol w:w="3091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2875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实验操作</w:t>
            </w:r>
          </w:p>
        </w:tc>
        <w:tc>
          <w:tcPr>
            <w:tcW w:w="3091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实验现象</w:t>
            </w:r>
          </w:p>
        </w:tc>
        <w:tc>
          <w:tcPr>
            <w:tcW w:w="1918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875" w:type="dxa"/>
            <w:vMerge w:val="restart"/>
            <w:vAlign w:val="center"/>
          </w:tcPr>
          <w:p>
            <w:pPr>
              <w:spacing w:line="276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连接装置，检查气密性，装入试剂并按上图进行实验。通入O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szCs w:val="21"/>
              </w:rPr>
              <w:t>一段时间后，点燃酒精灯</w:t>
            </w:r>
          </w:p>
        </w:tc>
        <w:tc>
          <w:tcPr>
            <w:tcW w:w="3091" w:type="dxa"/>
            <w:vAlign w:val="center"/>
          </w:tcPr>
          <w:p>
            <w:pPr>
              <w:spacing w:line="276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装置B中无水CuSO</w:t>
            </w:r>
            <w:r>
              <w:rPr>
                <w:rFonts w:ascii="Times New Roman" w:hAnsi="Times New Roman"/>
                <w:szCs w:val="21"/>
                <w:vertAlign w:val="subscript"/>
              </w:rPr>
              <w:t>4</w:t>
            </w:r>
            <w:r>
              <w:rPr>
                <w:rFonts w:ascii="Times New Roman" w:hAnsi="Times New Roman"/>
                <w:szCs w:val="21"/>
              </w:rPr>
              <w:t>由白色变成______色</w:t>
            </w:r>
          </w:p>
        </w:tc>
        <w:tc>
          <w:tcPr>
            <w:tcW w:w="1918" w:type="dxa"/>
            <w:vAlign w:val="center"/>
          </w:tcPr>
          <w:p>
            <w:pPr>
              <w:spacing w:line="276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口罩燃烧产物中有H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szCs w:val="21"/>
              </w:rPr>
              <w:t>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875" w:type="dxa"/>
            <w:vMerge w:val="continue"/>
            <w:vAlign w:val="center"/>
          </w:tcPr>
          <w:p>
            <w:pPr>
              <w:spacing w:line="276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91" w:type="dxa"/>
            <w:vAlign w:val="center"/>
          </w:tcPr>
          <w:p>
            <w:pPr>
              <w:spacing w:line="276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装置C中澄清石灰水变浑浊</w:t>
            </w:r>
          </w:p>
        </w:tc>
        <w:tc>
          <w:tcPr>
            <w:tcW w:w="1918" w:type="dxa"/>
            <w:vAlign w:val="center"/>
          </w:tcPr>
          <w:p>
            <w:pPr>
              <w:spacing w:line="276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口罩燃烧产物中有______</w:t>
            </w:r>
          </w:p>
        </w:tc>
      </w:tr>
    </w:tbl>
    <w:p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【结论2】（3）口罩材料中一定含有__________（填元素符号，下同）元素，可能含有__________元素。</w:t>
      </w:r>
    </w:p>
    <w:p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【实验3】为了确定可能含有的元素是否存在，同学们称取3.5 g剪碎的口罩样品在足量的氧气中完全燃烧，测得共生成4.5 g水和11 g二氧化碳。</w:t>
      </w:r>
    </w:p>
    <w:p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【结论3】（4）通过计算，口罩材料中一定______（填“含”或“不含”）该元素。</w:t>
      </w:r>
    </w:p>
    <w:p>
      <w:pPr>
        <w:spacing w:line="288" w:lineRule="auto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t>五、（本大题包括1小题，共</w:t>
      </w:r>
      <w:r>
        <w:rPr>
          <w:rFonts w:hint="eastAsia" w:ascii="Times New Roman" w:hAnsi="Times New Roman"/>
          <w:bCs/>
          <w:color w:val="000000"/>
          <w:szCs w:val="21"/>
        </w:rPr>
        <w:t>10</w:t>
      </w:r>
      <w:r>
        <w:rPr>
          <w:rFonts w:ascii="Times New Roman" w:hAnsi="Times New Roman"/>
          <w:bCs/>
          <w:color w:val="000000"/>
          <w:szCs w:val="21"/>
        </w:rPr>
        <w:t>分）</w:t>
      </w:r>
    </w:p>
    <w:p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t>21.（</w:t>
      </w:r>
      <w:r>
        <w:rPr>
          <w:rFonts w:hint="eastAsia" w:ascii="Times New Roman" w:hAnsi="Times New Roman"/>
          <w:bCs/>
          <w:color w:val="000000"/>
          <w:szCs w:val="21"/>
        </w:rPr>
        <w:t>10</w:t>
      </w:r>
      <w:r>
        <w:rPr>
          <w:rFonts w:ascii="Times New Roman" w:hAnsi="Times New Roman"/>
          <w:bCs/>
          <w:color w:val="000000"/>
          <w:szCs w:val="21"/>
        </w:rPr>
        <w:t>分）</w:t>
      </w:r>
      <w:r>
        <w:rPr>
          <w:rFonts w:ascii="Times New Roman" w:hAnsi="Times New Roman"/>
          <w:szCs w:val="21"/>
        </w:rPr>
        <w:t>过氧化钙（CaO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）是一种环境友好的化工原料，工农业生产中用作漂白剂、种子消毒剂及鱼类运输时的制氧剂等。</w:t>
      </w:r>
    </w:p>
    <w:p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过氧化钙与水反应方程式为2CaO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＋2H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O=== 2Ca（OH）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＋O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↑。</w:t>
      </w:r>
    </w:p>
    <w:p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（1）若用150 g某过氧化钙工业样品可制得氧气32 g，请计算该过氧化钙样品的纯度（样品中CaO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的质量分数）是多少。</w:t>
      </w:r>
    </w:p>
    <w:p>
      <w:pPr>
        <w:spacing w:line="276" w:lineRule="auto"/>
        <w:rPr>
          <w:rFonts w:ascii="Times New Roman" w:hAnsi="Times New Roman"/>
          <w:szCs w:val="21"/>
        </w:rPr>
      </w:pPr>
    </w:p>
    <w:p>
      <w:pPr>
        <w:spacing w:line="276" w:lineRule="auto"/>
        <w:rPr>
          <w:rFonts w:ascii="Times New Roman" w:hAnsi="Times New Roman"/>
          <w:szCs w:val="21"/>
        </w:rPr>
      </w:pPr>
    </w:p>
    <w:p>
      <w:pPr>
        <w:spacing w:line="276" w:lineRule="auto"/>
        <w:rPr>
          <w:rFonts w:ascii="Times New Roman" w:hAnsi="Times New Roman"/>
          <w:szCs w:val="21"/>
        </w:rPr>
      </w:pPr>
    </w:p>
    <w:p>
      <w:pPr>
        <w:spacing w:line="276" w:lineRule="auto"/>
        <w:rPr>
          <w:rFonts w:ascii="Times New Roman" w:hAnsi="Times New Roman"/>
          <w:szCs w:val="21"/>
        </w:rPr>
      </w:pPr>
    </w:p>
    <w:p>
      <w:pPr>
        <w:spacing w:line="276" w:lineRule="auto"/>
        <w:rPr>
          <w:rFonts w:ascii="Times New Roman" w:hAnsi="Times New Roman"/>
          <w:szCs w:val="21"/>
        </w:rPr>
      </w:pPr>
    </w:p>
    <w:p>
      <w:pPr>
        <w:spacing w:line="276" w:lineRule="auto"/>
        <w:rPr>
          <w:rFonts w:ascii="Times New Roman" w:hAnsi="Times New Roman"/>
          <w:szCs w:val="21"/>
        </w:rPr>
      </w:pPr>
    </w:p>
    <w:p>
      <w:pPr>
        <w:spacing w:line="276" w:lineRule="auto"/>
        <w:rPr>
          <w:rFonts w:ascii="Times New Roman" w:hAnsi="Times New Roman"/>
          <w:szCs w:val="21"/>
        </w:rPr>
      </w:pPr>
    </w:p>
    <w:p>
      <w:pPr>
        <w:spacing w:line="276" w:lineRule="auto"/>
        <w:rPr>
          <w:rFonts w:ascii="Times New Roman" w:hAnsi="Times New Roman"/>
          <w:szCs w:val="21"/>
        </w:rPr>
      </w:pPr>
    </w:p>
    <w:p>
      <w:pPr>
        <w:spacing w:line="276" w:lineRule="auto"/>
        <w:rPr>
          <w:rFonts w:ascii="Times New Roman" w:hAnsi="Times New Roman"/>
          <w:szCs w:val="21"/>
        </w:rPr>
      </w:pPr>
    </w:p>
    <w:p>
      <w:pPr>
        <w:spacing w:line="276" w:lineRule="auto"/>
        <w:rPr>
          <w:rFonts w:ascii="Times New Roman" w:hAnsi="Times New Roman"/>
          <w:szCs w:val="21"/>
        </w:rPr>
      </w:pPr>
    </w:p>
    <w:p>
      <w:pPr>
        <w:spacing w:line="276" w:lineRule="auto"/>
        <w:rPr>
          <w:rFonts w:hint="eastAsia" w:ascii="Times New Roman" w:hAnsi="Times New Roman"/>
          <w:szCs w:val="21"/>
        </w:rPr>
      </w:pPr>
    </w:p>
    <w:p>
      <w:pPr>
        <w:spacing w:line="276" w:lineRule="auto"/>
        <w:rPr>
          <w:rFonts w:ascii="Times New Roman" w:hAnsi="Times New Roman"/>
          <w:szCs w:val="21"/>
        </w:rPr>
      </w:pPr>
    </w:p>
    <w:p>
      <w:pPr>
        <w:spacing w:line="276" w:lineRule="auto"/>
        <w:rPr>
          <w:rFonts w:hint="eastAsia" w:ascii="Times New Roman" w:hAnsi="Times New Roman"/>
          <w:szCs w:val="21"/>
        </w:rPr>
      </w:pPr>
    </w:p>
    <w:p>
      <w:pPr>
        <w:numPr>
          <w:ilvl w:val="0"/>
          <w:numId w:val="2"/>
        </w:numPr>
        <w:autoSpaceDE w:val="0"/>
        <w:autoSpaceDN w:val="0"/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往150 g上述过氧化钙工业样品中逐渐加入水至过量，在图中画出产生氧气的曲线图。</w:t>
      </w:r>
    </w:p>
    <w:p>
      <w:pPr>
        <w:spacing w:line="276" w:lineRule="auto"/>
        <w:rPr>
          <w:rFonts w:ascii="Times New Roman" w:hAnsi="Times New Roman"/>
          <w:szCs w:val="21"/>
        </w:rPr>
      </w:pPr>
      <w:bookmarkStart w:id="2" w:name="_Hlk117864336"/>
      <w:r>
        <w:rPr>
          <w:rFonts w:ascii="Times New Roman" w:hAnsi="Times New Roman"/>
          <w:szCs w:val="21"/>
        </w:rPr>
        <w:drawing>
          <wp:inline distT="0" distB="0" distL="0" distR="0">
            <wp:extent cx="1997710" cy="154559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7710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>
      <w:pPr>
        <w:spacing w:line="276" w:lineRule="auto"/>
        <w:jc w:val="left"/>
        <w:textAlignment w:val="center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br w:type="page"/>
      </w:r>
      <w:r>
        <w:rPr>
          <w:rFonts w:hint="eastAsia" w:ascii="Times New Roman" w:hAnsi="Times New Roman"/>
          <w:bCs/>
          <w:color w:val="000000"/>
          <w:szCs w:val="21"/>
        </w:rPr>
        <w:t>答案</w:t>
      </w:r>
    </w:p>
    <w:p>
      <w:pPr>
        <w:spacing w:line="276" w:lineRule="auto"/>
        <w:jc w:val="left"/>
        <w:textAlignment w:val="center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drawing>
          <wp:inline distT="0" distB="0" distL="0" distR="0">
            <wp:extent cx="5783580" cy="368935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3580" cy="368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jc w:val="left"/>
        <w:textAlignment w:val="center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drawing>
          <wp:inline distT="0" distB="0" distL="0" distR="0">
            <wp:extent cx="5815330" cy="400939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5330" cy="400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jc w:val="left"/>
        <w:textAlignment w:val="center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drawing>
          <wp:inline distT="0" distB="0" distL="0" distR="0">
            <wp:extent cx="5532120" cy="394589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2120" cy="394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jc w:val="left"/>
        <w:textAlignment w:val="center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drawing>
          <wp:inline distT="0" distB="0" distL="0" distR="0">
            <wp:extent cx="5271770" cy="425196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25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jc w:val="left"/>
        <w:textAlignment w:val="center"/>
        <w:rPr>
          <w:rFonts w:hint="eastAsia" w:ascii="Times New Roman" w:hAnsi="Times New Roman"/>
          <w:bCs/>
          <w:color w:val="000000"/>
          <w:szCs w:val="21"/>
        </w:rPr>
        <w:sectPr>
          <w:headerReference r:id="rId3" w:type="default"/>
          <w:footerReference r:id="rId4" w:type="default"/>
          <w:pgSz w:w="10433" w:h="14742"/>
          <w:pgMar w:top="1134" w:right="1134" w:bottom="1134" w:left="1134" w:header="851" w:footer="683" w:gutter="0"/>
          <w:cols w:space="720" w:num="1"/>
          <w:docGrid w:type="lines" w:linePitch="312" w:charSpace="0"/>
        </w:sectPr>
      </w:pPr>
      <w:r>
        <w:rPr>
          <w:rFonts w:ascii="Times New Roman" w:hAnsi="Times New Roman"/>
          <w:bCs/>
          <w:color w:val="000000"/>
          <w:szCs w:val="21"/>
        </w:rPr>
        <w:drawing>
          <wp:inline distT="0" distB="0" distL="0" distR="0">
            <wp:extent cx="5312410" cy="403225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2410" cy="403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3" w:name="_GoBack"/>
      <w:bookmarkEnd w:id="3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Times New Roman" w:hAnsi="Times New Roman"/>
      </w:rPr>
    </w:pPr>
    <w:r>
      <w:rPr>
        <w:rFonts w:ascii="Times New Roman" w:hAnsi="Times New Roman"/>
      </w:rPr>
      <w:t>初三第2</w:t>
    </w:r>
    <w:r>
      <w:rPr>
        <w:rFonts w:hint="eastAsia" w:ascii="Times New Roman" w:hAnsi="Times New Roman"/>
      </w:rPr>
      <w:t>次检测试卷</w:t>
    </w:r>
    <w:r>
      <w:rPr>
        <w:rFonts w:ascii="Times New Roman" w:hAnsi="Times New Roman"/>
      </w:rPr>
      <w:t xml:space="preserve">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lang w:val="en-US" w:eastAsia="zh-CN"/>
      </w:rPr>
      <w:t>4</w:t>
    </w:r>
    <w:r>
      <w:rPr>
        <w:rFonts w:ascii="Times New Roman" w:hAnsi="Times New Roman"/>
        <w:lang w:val="zh-CN" w:eastAsia="zh-CN"/>
      </w:rPr>
      <w:fldChar w:fldCharType="end"/>
    </w:r>
    <w:r>
      <w:rPr>
        <w:rFonts w:ascii="Times New Roman" w:hAnsi="Times New Roman"/>
        <w:lang w:val="zh-CN" w:eastAsia="zh-CN"/>
      </w:rPr>
      <w:t>页 共6页</w:t>
    </w:r>
  </w:p>
  <w:p>
    <w:pPr>
      <w:pStyle w:val="5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8A4049"/>
    <w:multiLevelType w:val="singleLevel"/>
    <w:tmpl w:val="858A4049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9D66BB9"/>
    <w:multiLevelType w:val="multilevel"/>
    <w:tmpl w:val="79D66BB9"/>
    <w:lvl w:ilvl="0" w:tentative="0">
      <w:start w:val="1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476FAB"/>
    <w:rsid w:val="00025667"/>
    <w:rsid w:val="00027F3A"/>
    <w:rsid w:val="000321C8"/>
    <w:rsid w:val="0003563A"/>
    <w:rsid w:val="00036107"/>
    <w:rsid w:val="00040111"/>
    <w:rsid w:val="000423E7"/>
    <w:rsid w:val="00060A65"/>
    <w:rsid w:val="00066556"/>
    <w:rsid w:val="00077E53"/>
    <w:rsid w:val="00087986"/>
    <w:rsid w:val="00091693"/>
    <w:rsid w:val="00095478"/>
    <w:rsid w:val="000A5225"/>
    <w:rsid w:val="000C3820"/>
    <w:rsid w:val="000E6925"/>
    <w:rsid w:val="001046CA"/>
    <w:rsid w:val="0010635B"/>
    <w:rsid w:val="0011283E"/>
    <w:rsid w:val="00114B99"/>
    <w:rsid w:val="00120A88"/>
    <w:rsid w:val="00147EFD"/>
    <w:rsid w:val="00153CAC"/>
    <w:rsid w:val="001633B7"/>
    <w:rsid w:val="0017597B"/>
    <w:rsid w:val="00196D5C"/>
    <w:rsid w:val="001A0A9C"/>
    <w:rsid w:val="001B0BE5"/>
    <w:rsid w:val="001B5DA4"/>
    <w:rsid w:val="001C07A5"/>
    <w:rsid w:val="001C5E77"/>
    <w:rsid w:val="001C65A1"/>
    <w:rsid w:val="001D0737"/>
    <w:rsid w:val="001D0B7C"/>
    <w:rsid w:val="001D6F6F"/>
    <w:rsid w:val="001E4F40"/>
    <w:rsid w:val="001E6300"/>
    <w:rsid w:val="001F7036"/>
    <w:rsid w:val="00204348"/>
    <w:rsid w:val="00211849"/>
    <w:rsid w:val="002205B7"/>
    <w:rsid w:val="00220B8D"/>
    <w:rsid w:val="00227ED4"/>
    <w:rsid w:val="002338C0"/>
    <w:rsid w:val="00243472"/>
    <w:rsid w:val="00244AB8"/>
    <w:rsid w:val="00252E9B"/>
    <w:rsid w:val="00254B09"/>
    <w:rsid w:val="00260726"/>
    <w:rsid w:val="00262C61"/>
    <w:rsid w:val="00263E88"/>
    <w:rsid w:val="00271905"/>
    <w:rsid w:val="002926B1"/>
    <w:rsid w:val="002B5B7B"/>
    <w:rsid w:val="002C6E1E"/>
    <w:rsid w:val="002D5453"/>
    <w:rsid w:val="00311F5E"/>
    <w:rsid w:val="00322C9D"/>
    <w:rsid w:val="00326C6C"/>
    <w:rsid w:val="003325BA"/>
    <w:rsid w:val="00344276"/>
    <w:rsid w:val="0035336D"/>
    <w:rsid w:val="00381915"/>
    <w:rsid w:val="00391078"/>
    <w:rsid w:val="003B5D23"/>
    <w:rsid w:val="003D572D"/>
    <w:rsid w:val="003F449B"/>
    <w:rsid w:val="0040667D"/>
    <w:rsid w:val="00414890"/>
    <w:rsid w:val="004151FC"/>
    <w:rsid w:val="0042051E"/>
    <w:rsid w:val="00431F6B"/>
    <w:rsid w:val="00473F44"/>
    <w:rsid w:val="004A27B7"/>
    <w:rsid w:val="004A781D"/>
    <w:rsid w:val="004E0737"/>
    <w:rsid w:val="004F018A"/>
    <w:rsid w:val="004F515B"/>
    <w:rsid w:val="00500445"/>
    <w:rsid w:val="0050092A"/>
    <w:rsid w:val="0051049B"/>
    <w:rsid w:val="00516769"/>
    <w:rsid w:val="005300EF"/>
    <w:rsid w:val="005321A1"/>
    <w:rsid w:val="00533F60"/>
    <w:rsid w:val="0053613A"/>
    <w:rsid w:val="00554677"/>
    <w:rsid w:val="00557F5E"/>
    <w:rsid w:val="005739EF"/>
    <w:rsid w:val="005841D7"/>
    <w:rsid w:val="005A4178"/>
    <w:rsid w:val="005D688C"/>
    <w:rsid w:val="005E309A"/>
    <w:rsid w:val="005E53BA"/>
    <w:rsid w:val="005E7483"/>
    <w:rsid w:val="005F06F5"/>
    <w:rsid w:val="006344C1"/>
    <w:rsid w:val="006444CD"/>
    <w:rsid w:val="00657B56"/>
    <w:rsid w:val="006655CA"/>
    <w:rsid w:val="00675B98"/>
    <w:rsid w:val="006A0617"/>
    <w:rsid w:val="006A1BE3"/>
    <w:rsid w:val="006A4EF2"/>
    <w:rsid w:val="006A6CAF"/>
    <w:rsid w:val="006B08A1"/>
    <w:rsid w:val="006D1BF6"/>
    <w:rsid w:val="006D7633"/>
    <w:rsid w:val="006F1001"/>
    <w:rsid w:val="006F611B"/>
    <w:rsid w:val="007015B5"/>
    <w:rsid w:val="00703D10"/>
    <w:rsid w:val="00730FFF"/>
    <w:rsid w:val="0074296B"/>
    <w:rsid w:val="00752D37"/>
    <w:rsid w:val="00762EA6"/>
    <w:rsid w:val="00772D46"/>
    <w:rsid w:val="007C58BB"/>
    <w:rsid w:val="007D2D13"/>
    <w:rsid w:val="007D7FD8"/>
    <w:rsid w:val="007E49BC"/>
    <w:rsid w:val="007E6961"/>
    <w:rsid w:val="007F1303"/>
    <w:rsid w:val="00810CD9"/>
    <w:rsid w:val="00825C71"/>
    <w:rsid w:val="00830708"/>
    <w:rsid w:val="008413C3"/>
    <w:rsid w:val="00845587"/>
    <w:rsid w:val="0085548F"/>
    <w:rsid w:val="00862597"/>
    <w:rsid w:val="00864D70"/>
    <w:rsid w:val="0086777B"/>
    <w:rsid w:val="00886065"/>
    <w:rsid w:val="008A797C"/>
    <w:rsid w:val="008D0CD0"/>
    <w:rsid w:val="008E111A"/>
    <w:rsid w:val="008E3882"/>
    <w:rsid w:val="008E5699"/>
    <w:rsid w:val="00910FE4"/>
    <w:rsid w:val="00911F47"/>
    <w:rsid w:val="00917A94"/>
    <w:rsid w:val="009203D4"/>
    <w:rsid w:val="00934ADA"/>
    <w:rsid w:val="00963708"/>
    <w:rsid w:val="00963792"/>
    <w:rsid w:val="00964500"/>
    <w:rsid w:val="00977E62"/>
    <w:rsid w:val="00980CA3"/>
    <w:rsid w:val="00981678"/>
    <w:rsid w:val="009823CE"/>
    <w:rsid w:val="00990E43"/>
    <w:rsid w:val="009B738B"/>
    <w:rsid w:val="009C187A"/>
    <w:rsid w:val="009F6CCB"/>
    <w:rsid w:val="00A00A19"/>
    <w:rsid w:val="00A03C81"/>
    <w:rsid w:val="00A0407C"/>
    <w:rsid w:val="00A06AAC"/>
    <w:rsid w:val="00A1203D"/>
    <w:rsid w:val="00A231BC"/>
    <w:rsid w:val="00A23DE6"/>
    <w:rsid w:val="00A36125"/>
    <w:rsid w:val="00A523FF"/>
    <w:rsid w:val="00A53C81"/>
    <w:rsid w:val="00A54AFF"/>
    <w:rsid w:val="00A608BA"/>
    <w:rsid w:val="00A737B0"/>
    <w:rsid w:val="00A829B0"/>
    <w:rsid w:val="00AD06B1"/>
    <w:rsid w:val="00AF4A08"/>
    <w:rsid w:val="00AF68A5"/>
    <w:rsid w:val="00B25545"/>
    <w:rsid w:val="00B60E43"/>
    <w:rsid w:val="00B66BA3"/>
    <w:rsid w:val="00B92C92"/>
    <w:rsid w:val="00BA2A62"/>
    <w:rsid w:val="00BB7346"/>
    <w:rsid w:val="00BC6250"/>
    <w:rsid w:val="00BE0D21"/>
    <w:rsid w:val="00BE4F7C"/>
    <w:rsid w:val="00BF0E3D"/>
    <w:rsid w:val="00BF221C"/>
    <w:rsid w:val="00BF22B2"/>
    <w:rsid w:val="00C02FC6"/>
    <w:rsid w:val="00C173C9"/>
    <w:rsid w:val="00C55B05"/>
    <w:rsid w:val="00C80AD9"/>
    <w:rsid w:val="00C8321B"/>
    <w:rsid w:val="00C9055C"/>
    <w:rsid w:val="00CA517B"/>
    <w:rsid w:val="00CA60E8"/>
    <w:rsid w:val="00CC6560"/>
    <w:rsid w:val="00CD11F8"/>
    <w:rsid w:val="00CD3632"/>
    <w:rsid w:val="00CE0CF5"/>
    <w:rsid w:val="00D01B0A"/>
    <w:rsid w:val="00D16BE4"/>
    <w:rsid w:val="00D2497B"/>
    <w:rsid w:val="00D25A8B"/>
    <w:rsid w:val="00D30637"/>
    <w:rsid w:val="00D35DA4"/>
    <w:rsid w:val="00D4234D"/>
    <w:rsid w:val="00D42B3F"/>
    <w:rsid w:val="00D43828"/>
    <w:rsid w:val="00D6162D"/>
    <w:rsid w:val="00D83D8C"/>
    <w:rsid w:val="00D83D9F"/>
    <w:rsid w:val="00D96A42"/>
    <w:rsid w:val="00DB216C"/>
    <w:rsid w:val="00DC3859"/>
    <w:rsid w:val="00DF77D5"/>
    <w:rsid w:val="00E06D2F"/>
    <w:rsid w:val="00E16576"/>
    <w:rsid w:val="00E361CA"/>
    <w:rsid w:val="00E36DE6"/>
    <w:rsid w:val="00E37B6E"/>
    <w:rsid w:val="00E54296"/>
    <w:rsid w:val="00E67AC6"/>
    <w:rsid w:val="00E85BF9"/>
    <w:rsid w:val="00E94212"/>
    <w:rsid w:val="00EC7E0B"/>
    <w:rsid w:val="00ED1C1A"/>
    <w:rsid w:val="00EE1A93"/>
    <w:rsid w:val="00EE7DFE"/>
    <w:rsid w:val="00F01BDD"/>
    <w:rsid w:val="00F06AB7"/>
    <w:rsid w:val="00F16163"/>
    <w:rsid w:val="00F56987"/>
    <w:rsid w:val="00F571AF"/>
    <w:rsid w:val="00F61FEA"/>
    <w:rsid w:val="00F80893"/>
    <w:rsid w:val="00F81E7B"/>
    <w:rsid w:val="00F94752"/>
    <w:rsid w:val="00FB1907"/>
    <w:rsid w:val="00FB4163"/>
    <w:rsid w:val="00FC2506"/>
    <w:rsid w:val="00FE612D"/>
    <w:rsid w:val="00FE69E2"/>
    <w:rsid w:val="00FF737D"/>
    <w:rsid w:val="00FF7F0F"/>
    <w:rsid w:val="0176155E"/>
    <w:rsid w:val="019430D5"/>
    <w:rsid w:val="02773C5D"/>
    <w:rsid w:val="02C37252"/>
    <w:rsid w:val="02C53544"/>
    <w:rsid w:val="038B7583"/>
    <w:rsid w:val="03E16A1A"/>
    <w:rsid w:val="03ED1818"/>
    <w:rsid w:val="04196547"/>
    <w:rsid w:val="0442376E"/>
    <w:rsid w:val="04677B12"/>
    <w:rsid w:val="055B4F58"/>
    <w:rsid w:val="057068D3"/>
    <w:rsid w:val="057A2609"/>
    <w:rsid w:val="05A7784A"/>
    <w:rsid w:val="05E50846"/>
    <w:rsid w:val="06C16A01"/>
    <w:rsid w:val="07516721"/>
    <w:rsid w:val="078735B2"/>
    <w:rsid w:val="07D47B3F"/>
    <w:rsid w:val="09527408"/>
    <w:rsid w:val="09595852"/>
    <w:rsid w:val="0A2D3A91"/>
    <w:rsid w:val="0B1E6723"/>
    <w:rsid w:val="0B3E2B26"/>
    <w:rsid w:val="0B580415"/>
    <w:rsid w:val="0BFF6E28"/>
    <w:rsid w:val="0C094E82"/>
    <w:rsid w:val="0D2B13A1"/>
    <w:rsid w:val="0DAD09A3"/>
    <w:rsid w:val="0E071851"/>
    <w:rsid w:val="0EDF1B95"/>
    <w:rsid w:val="0F192577"/>
    <w:rsid w:val="0F671183"/>
    <w:rsid w:val="0F676C4A"/>
    <w:rsid w:val="102477D8"/>
    <w:rsid w:val="108C6C10"/>
    <w:rsid w:val="109C13CD"/>
    <w:rsid w:val="109E3F93"/>
    <w:rsid w:val="11122F0B"/>
    <w:rsid w:val="11970F85"/>
    <w:rsid w:val="1250520E"/>
    <w:rsid w:val="12825473"/>
    <w:rsid w:val="129B3538"/>
    <w:rsid w:val="12A832FE"/>
    <w:rsid w:val="12D45DDA"/>
    <w:rsid w:val="12D86691"/>
    <w:rsid w:val="12F64DE0"/>
    <w:rsid w:val="13474346"/>
    <w:rsid w:val="13A90870"/>
    <w:rsid w:val="1441735C"/>
    <w:rsid w:val="14C1326F"/>
    <w:rsid w:val="14D03125"/>
    <w:rsid w:val="15745562"/>
    <w:rsid w:val="15763420"/>
    <w:rsid w:val="15BA13F7"/>
    <w:rsid w:val="16255B09"/>
    <w:rsid w:val="166131D8"/>
    <w:rsid w:val="17002D61"/>
    <w:rsid w:val="17136ECF"/>
    <w:rsid w:val="17D31CD5"/>
    <w:rsid w:val="19401E78"/>
    <w:rsid w:val="19EC7949"/>
    <w:rsid w:val="1A570AF0"/>
    <w:rsid w:val="1AC808B6"/>
    <w:rsid w:val="1B50435C"/>
    <w:rsid w:val="1DBA23AA"/>
    <w:rsid w:val="1DDA1241"/>
    <w:rsid w:val="1E30120B"/>
    <w:rsid w:val="1EB333C8"/>
    <w:rsid w:val="1EB34FA4"/>
    <w:rsid w:val="1F025BF8"/>
    <w:rsid w:val="1FA973CA"/>
    <w:rsid w:val="203A4602"/>
    <w:rsid w:val="210A5A14"/>
    <w:rsid w:val="21466AF1"/>
    <w:rsid w:val="22281F65"/>
    <w:rsid w:val="228055AD"/>
    <w:rsid w:val="228A7A8D"/>
    <w:rsid w:val="23F463F5"/>
    <w:rsid w:val="23FB6DD9"/>
    <w:rsid w:val="24530F4F"/>
    <w:rsid w:val="25162C27"/>
    <w:rsid w:val="25211D22"/>
    <w:rsid w:val="25380599"/>
    <w:rsid w:val="2587682D"/>
    <w:rsid w:val="263810D1"/>
    <w:rsid w:val="265D7F99"/>
    <w:rsid w:val="26CC3F12"/>
    <w:rsid w:val="27143E0D"/>
    <w:rsid w:val="272A57CE"/>
    <w:rsid w:val="274B3900"/>
    <w:rsid w:val="277E4957"/>
    <w:rsid w:val="28342696"/>
    <w:rsid w:val="28CC5EB9"/>
    <w:rsid w:val="28DE6B53"/>
    <w:rsid w:val="29391A2C"/>
    <w:rsid w:val="29A0718E"/>
    <w:rsid w:val="29C53E8D"/>
    <w:rsid w:val="2A656074"/>
    <w:rsid w:val="2A7807BC"/>
    <w:rsid w:val="2A7A60F6"/>
    <w:rsid w:val="2AE34B6A"/>
    <w:rsid w:val="2AF116CD"/>
    <w:rsid w:val="2B1A04A3"/>
    <w:rsid w:val="2B3130BE"/>
    <w:rsid w:val="2B6E00BC"/>
    <w:rsid w:val="2BEB4C90"/>
    <w:rsid w:val="2D380CD7"/>
    <w:rsid w:val="2D6303F2"/>
    <w:rsid w:val="2D7400D3"/>
    <w:rsid w:val="2ED35C56"/>
    <w:rsid w:val="2F0F45E8"/>
    <w:rsid w:val="2F783129"/>
    <w:rsid w:val="2FA24294"/>
    <w:rsid w:val="305462DB"/>
    <w:rsid w:val="30B67D60"/>
    <w:rsid w:val="30C2051B"/>
    <w:rsid w:val="315964CC"/>
    <w:rsid w:val="31626FD8"/>
    <w:rsid w:val="31CB5981"/>
    <w:rsid w:val="31DF01CA"/>
    <w:rsid w:val="32A07148"/>
    <w:rsid w:val="32E273E3"/>
    <w:rsid w:val="3342654A"/>
    <w:rsid w:val="335C2CB0"/>
    <w:rsid w:val="33692036"/>
    <w:rsid w:val="33A63B82"/>
    <w:rsid w:val="345C019D"/>
    <w:rsid w:val="3472762A"/>
    <w:rsid w:val="347800A1"/>
    <w:rsid w:val="34A9206D"/>
    <w:rsid w:val="351206E3"/>
    <w:rsid w:val="351D7409"/>
    <w:rsid w:val="35A91905"/>
    <w:rsid w:val="36253543"/>
    <w:rsid w:val="365B7168"/>
    <w:rsid w:val="36676929"/>
    <w:rsid w:val="367F46BD"/>
    <w:rsid w:val="368A3CC8"/>
    <w:rsid w:val="37ED4EA5"/>
    <w:rsid w:val="380E4B2F"/>
    <w:rsid w:val="382F6F3E"/>
    <w:rsid w:val="389635E0"/>
    <w:rsid w:val="38DA3446"/>
    <w:rsid w:val="38DD74AD"/>
    <w:rsid w:val="38E41348"/>
    <w:rsid w:val="38E7350E"/>
    <w:rsid w:val="396441D6"/>
    <w:rsid w:val="3978099D"/>
    <w:rsid w:val="3A2A194E"/>
    <w:rsid w:val="3A435E84"/>
    <w:rsid w:val="3A8B7511"/>
    <w:rsid w:val="3AB05A55"/>
    <w:rsid w:val="3AD72250"/>
    <w:rsid w:val="3B0F4F99"/>
    <w:rsid w:val="3C3C6DAE"/>
    <w:rsid w:val="3D0B4D56"/>
    <w:rsid w:val="3D6866A7"/>
    <w:rsid w:val="3DB5768E"/>
    <w:rsid w:val="3E264AEF"/>
    <w:rsid w:val="3EC31E99"/>
    <w:rsid w:val="3ED90344"/>
    <w:rsid w:val="3F730CFF"/>
    <w:rsid w:val="3FD8081A"/>
    <w:rsid w:val="400F1066"/>
    <w:rsid w:val="41A148EA"/>
    <w:rsid w:val="41B94973"/>
    <w:rsid w:val="42037F87"/>
    <w:rsid w:val="42484301"/>
    <w:rsid w:val="439868E7"/>
    <w:rsid w:val="43B86A1F"/>
    <w:rsid w:val="44855D5F"/>
    <w:rsid w:val="44A913EB"/>
    <w:rsid w:val="454B26A5"/>
    <w:rsid w:val="45830208"/>
    <w:rsid w:val="45BD5F4E"/>
    <w:rsid w:val="45F76E39"/>
    <w:rsid w:val="460770CF"/>
    <w:rsid w:val="46524944"/>
    <w:rsid w:val="46A8794D"/>
    <w:rsid w:val="46BE3547"/>
    <w:rsid w:val="470B64ED"/>
    <w:rsid w:val="474C62F7"/>
    <w:rsid w:val="481F7A31"/>
    <w:rsid w:val="49006C94"/>
    <w:rsid w:val="496B299E"/>
    <w:rsid w:val="497B3D45"/>
    <w:rsid w:val="4A1A2FB5"/>
    <w:rsid w:val="4A767E84"/>
    <w:rsid w:val="4AF76209"/>
    <w:rsid w:val="4B486E9E"/>
    <w:rsid w:val="4BA86F81"/>
    <w:rsid w:val="4BAE4055"/>
    <w:rsid w:val="4BE912C6"/>
    <w:rsid w:val="4C253021"/>
    <w:rsid w:val="4C3A2127"/>
    <w:rsid w:val="4C982BB6"/>
    <w:rsid w:val="4CA6090A"/>
    <w:rsid w:val="4D634E1A"/>
    <w:rsid w:val="4D8A1918"/>
    <w:rsid w:val="4DD7050E"/>
    <w:rsid w:val="4EF23E02"/>
    <w:rsid w:val="506A01B4"/>
    <w:rsid w:val="51873845"/>
    <w:rsid w:val="51985F4F"/>
    <w:rsid w:val="51B365DC"/>
    <w:rsid w:val="52421E1C"/>
    <w:rsid w:val="524E74F4"/>
    <w:rsid w:val="5282456A"/>
    <w:rsid w:val="52986056"/>
    <w:rsid w:val="52F95671"/>
    <w:rsid w:val="537639C9"/>
    <w:rsid w:val="53DB6EA0"/>
    <w:rsid w:val="546A079A"/>
    <w:rsid w:val="549A12E7"/>
    <w:rsid w:val="54DE268E"/>
    <w:rsid w:val="54F56D2B"/>
    <w:rsid w:val="5539622D"/>
    <w:rsid w:val="57DF51B4"/>
    <w:rsid w:val="57F859F8"/>
    <w:rsid w:val="5821060E"/>
    <w:rsid w:val="5AEF5747"/>
    <w:rsid w:val="5B0154C3"/>
    <w:rsid w:val="5B1C6499"/>
    <w:rsid w:val="5B3F0F37"/>
    <w:rsid w:val="5C902310"/>
    <w:rsid w:val="5C9E55DC"/>
    <w:rsid w:val="5CB3040C"/>
    <w:rsid w:val="5CBC326F"/>
    <w:rsid w:val="5CDA739E"/>
    <w:rsid w:val="5D476FAB"/>
    <w:rsid w:val="5DE2415E"/>
    <w:rsid w:val="5E0E6F1A"/>
    <w:rsid w:val="5E501FA9"/>
    <w:rsid w:val="5E8446AC"/>
    <w:rsid w:val="5F5B0504"/>
    <w:rsid w:val="5FC03DB5"/>
    <w:rsid w:val="5FC43CE1"/>
    <w:rsid w:val="60005CF4"/>
    <w:rsid w:val="603804BA"/>
    <w:rsid w:val="60A44DEA"/>
    <w:rsid w:val="60E54CD2"/>
    <w:rsid w:val="611512DA"/>
    <w:rsid w:val="618C16A9"/>
    <w:rsid w:val="61E11ADF"/>
    <w:rsid w:val="62BF6B13"/>
    <w:rsid w:val="6300366C"/>
    <w:rsid w:val="63E86BBC"/>
    <w:rsid w:val="64172156"/>
    <w:rsid w:val="64A91EF0"/>
    <w:rsid w:val="65130D8A"/>
    <w:rsid w:val="65E15BC6"/>
    <w:rsid w:val="65FA17BA"/>
    <w:rsid w:val="660F6BB4"/>
    <w:rsid w:val="663A6ECC"/>
    <w:rsid w:val="66814F85"/>
    <w:rsid w:val="66BE1514"/>
    <w:rsid w:val="66FD7424"/>
    <w:rsid w:val="673E67B7"/>
    <w:rsid w:val="674348C1"/>
    <w:rsid w:val="678B6177"/>
    <w:rsid w:val="67E942A9"/>
    <w:rsid w:val="68795C59"/>
    <w:rsid w:val="6964354B"/>
    <w:rsid w:val="6A257B1B"/>
    <w:rsid w:val="6A257CB4"/>
    <w:rsid w:val="6A656E10"/>
    <w:rsid w:val="6AF30237"/>
    <w:rsid w:val="6AF403FF"/>
    <w:rsid w:val="6B0979B9"/>
    <w:rsid w:val="6B3619A0"/>
    <w:rsid w:val="6C9755D7"/>
    <w:rsid w:val="6CA80F98"/>
    <w:rsid w:val="6DA247EB"/>
    <w:rsid w:val="6DE577F0"/>
    <w:rsid w:val="6E1C5E62"/>
    <w:rsid w:val="6F3C5A97"/>
    <w:rsid w:val="6F403C00"/>
    <w:rsid w:val="6FA852FD"/>
    <w:rsid w:val="70654F70"/>
    <w:rsid w:val="70B1465B"/>
    <w:rsid w:val="70B5167C"/>
    <w:rsid w:val="718F50DD"/>
    <w:rsid w:val="71BA2D66"/>
    <w:rsid w:val="722F2F27"/>
    <w:rsid w:val="72573C23"/>
    <w:rsid w:val="725A58B5"/>
    <w:rsid w:val="730E51C3"/>
    <w:rsid w:val="733C7EC0"/>
    <w:rsid w:val="73614681"/>
    <w:rsid w:val="73E166CE"/>
    <w:rsid w:val="73F32282"/>
    <w:rsid w:val="74801CC1"/>
    <w:rsid w:val="74E8798F"/>
    <w:rsid w:val="760E6672"/>
    <w:rsid w:val="763E4772"/>
    <w:rsid w:val="78360F44"/>
    <w:rsid w:val="784B6DA7"/>
    <w:rsid w:val="787C0739"/>
    <w:rsid w:val="79114200"/>
    <w:rsid w:val="7A0A2AE8"/>
    <w:rsid w:val="7A120432"/>
    <w:rsid w:val="7A1A4AF6"/>
    <w:rsid w:val="7A2A27F8"/>
    <w:rsid w:val="7A2B16CF"/>
    <w:rsid w:val="7A723E7B"/>
    <w:rsid w:val="7B6D5839"/>
    <w:rsid w:val="7BF401CB"/>
    <w:rsid w:val="7C9B197C"/>
    <w:rsid w:val="7D8026EC"/>
    <w:rsid w:val="7E2C3A70"/>
    <w:rsid w:val="7F044AFF"/>
    <w:rsid w:val="7F0647F7"/>
    <w:rsid w:val="7FC6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uiPriority w:val="0"/>
    <w:pPr>
      <w:autoSpaceDE w:val="0"/>
      <w:autoSpaceDN w:val="0"/>
      <w:jc w:val="left"/>
    </w:pPr>
    <w:rPr>
      <w:rFonts w:ascii="宋体" w:hAnsi="宋体" w:cs="宋体"/>
      <w:kern w:val="0"/>
      <w:szCs w:val="21"/>
      <w:lang w:val="zh-CN"/>
    </w:rPr>
  </w:style>
  <w:style w:type="paragraph" w:styleId="4">
    <w:name w:val="Plain Text"/>
    <w:basedOn w:val="1"/>
    <w:link w:val="15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脚 字符"/>
    <w:link w:val="5"/>
    <w:uiPriority w:val="99"/>
    <w:rPr>
      <w:rFonts w:ascii="Calibri" w:hAnsi="Calibri"/>
      <w:kern w:val="2"/>
      <w:sz w:val="18"/>
      <w:szCs w:val="18"/>
    </w:rPr>
  </w:style>
  <w:style w:type="character" w:customStyle="1" w:styleId="11">
    <w:name w:val="页眉 字符"/>
    <w:link w:val="6"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纯文本 字符1"/>
    <w:semiHidden/>
    <w:qFormat/>
    <w:uiPriority w:val="99"/>
    <w:rPr>
      <w:rFonts w:ascii="Consolas" w:hAnsi="Consolas"/>
      <w:sz w:val="21"/>
      <w:szCs w:val="21"/>
    </w:rPr>
  </w:style>
  <w:style w:type="paragraph" w:styleId="13">
    <w:name w:val="No Spacing"/>
    <w:basedOn w:val="1"/>
    <w:qFormat/>
    <w:uiPriority w:val="1"/>
    <w:rPr>
      <w:szCs w:val="32"/>
    </w:rPr>
  </w:style>
  <w:style w:type="character" w:customStyle="1" w:styleId="14">
    <w:name w:val="latex_linear"/>
    <w:qFormat/>
    <w:uiPriority w:val="0"/>
  </w:style>
  <w:style w:type="character" w:customStyle="1" w:styleId="15">
    <w:name w:val="纯文本 字符"/>
    <w:link w:val="4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3" Type="http://schemas.openxmlformats.org/officeDocument/2006/relationships/fontTable" Target="fontTable.xml"/><Relationship Id="rId42" Type="http://schemas.openxmlformats.org/officeDocument/2006/relationships/numbering" Target="numbering.xml"/><Relationship Id="rId41" Type="http://schemas.openxmlformats.org/officeDocument/2006/relationships/customXml" Target="../customXml/item1.xml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jpe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617</Words>
  <Characters>3518</Characters>
  <Lines>29</Lines>
  <Paragraphs>8</Paragraphs>
  <TotalTime>3</TotalTime>
  <ScaleCrop>false</ScaleCrop>
  <LinksUpToDate>false</LinksUpToDate>
  <CharactersWithSpaces>4127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2022-11-08T05:17:00Z</dcterms:created>
  <dc:creator>asus</dc:creator>
  <cp:lastModifiedBy>Administrator</cp:lastModifiedBy>
  <cp:lastPrinted>2022-09-28T08:09:00Z</cp:lastPrinted>
  <dcterms:modified xsi:type="dcterms:W3CDTF">2023-03-09T11:57:32Z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