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12344400</wp:posOffset>
            </wp:positionV>
            <wp:extent cx="495300" cy="330200"/>
            <wp:effectExtent l="0" t="0" r="0" b="1270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第二单元比例（单元测试）--六年级下册数学北师大版</w:t>
      </w:r>
    </w:p>
    <w:p>
      <w:pPr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学校:___________姓名：___________班级：___________考号：___________</w:t>
      </w:r>
    </w:p>
    <w:p>
      <w:pPr>
        <w:jc w:val="center"/>
        <w:rPr>
          <w:rFonts w:ascii="黑体" w:hAnsi="黑体" w:eastAsia="黑体" w:cs="黑体"/>
          <w:b/>
          <w:sz w:val="30"/>
        </w:rPr>
      </w:pPr>
    </w:p>
    <w:p>
      <w:pPr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一、选择题</w:t>
      </w:r>
      <w:r>
        <w:rPr>
          <w:rFonts w:hint="eastAsia" w:ascii="宋体" w:hAnsi="宋体" w:cs="宋体"/>
          <w:b/>
        </w:rPr>
        <w:t>（每题3分，共24分）</w:t>
      </w:r>
    </w:p>
    <w:p>
      <w:pPr>
        <w:spacing w:line="360" w:lineRule="auto"/>
        <w:jc w:val="left"/>
      </w:pPr>
      <w:r>
        <w:t>1．一个长方形操场长120米，宽60米，画在练习本上，选取（　　）的比例尺比较合适．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A．1：200</w:t>
      </w:r>
      <w:r>
        <w:drawing>
          <wp:inline distT="0" distB="0" distL="0" distR="0">
            <wp:extent cx="19050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B．1：2000</w:t>
      </w:r>
      <w:r>
        <w:tab/>
      </w:r>
      <w:r>
        <w:t>C．1：10000</w:t>
      </w:r>
      <w:r>
        <w:drawing>
          <wp:inline distT="0" distB="0" distL="0" distR="0">
            <wp:extent cx="19050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spacing w:line="360" w:lineRule="auto"/>
        <w:jc w:val="left"/>
      </w:pPr>
      <w:r>
        <w:t>2．将一个周长12cm的正方形变换成周长为36cm的正方形。实际是按（  ）的比放大的。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A．1：3        </w:t>
      </w:r>
      <w:r>
        <w:drawing>
          <wp:inline distT="0" distB="0" distL="0" distR="0">
            <wp:extent cx="19050" cy="38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B．2：1    </w:t>
      </w:r>
      <w:r>
        <w:drawing>
          <wp:inline distT="0" distB="0" distL="0" distR="0">
            <wp:extent cx="19050" cy="381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C．3：1    </w:t>
      </w:r>
      <w:r>
        <w:drawing>
          <wp:inline distT="0" distB="0" distL="0" distR="0">
            <wp:extent cx="19050" cy="381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spacing w:line="360" w:lineRule="auto"/>
        <w:jc w:val="left"/>
      </w:pPr>
      <w:r>
        <w:t>3．能与4∶5组成比例的是（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A．5∶4</w:t>
      </w:r>
      <w:r>
        <w:tab/>
      </w:r>
      <w:r>
        <w:t>B．</w:t>
      </w:r>
      <w:r>
        <w:object>
          <v:shape id="_x0000_i1025" o:spt="75" alt="eqIdba89f8d6908afa10e58cd91cd79723b9" type="#_x0000_t75" style="height:26.2pt;width:29pt;" o:ole="t" filled="f" o:preferrelative="t" stroked="f" coordsize="21600,21600">
            <v:path/>
            <v:fill on="f" focussize="0,0"/>
            <v:stroke on="f" joinstyle="miter"/>
            <v:imagedata r:id="rId12" o:title="eqIdba89f8d6908afa10e58cd91cd79723b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>C．</w:t>
      </w:r>
      <w:r>
        <w:object>
          <v:shape id="_x0000_i1026" o:spt="75" alt="eqId82b436ec12f9eede5f6770c89cbc8936" type="#_x0000_t75" style="height:27.1pt;width:22.45pt;" o:ole="t" filled="f" o:preferrelative="t" stroked="f" coordsize="21600,21600">
            <v:path/>
            <v:fill on="f" focussize="0,0"/>
            <v:stroke on="f" joinstyle="miter"/>
            <v:imagedata r:id="rId14" o:title="eqId82b436ec12f9eede5f6770c89cbc893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</w:p>
    <w:p>
      <w:pPr>
        <w:spacing w:line="360" w:lineRule="auto"/>
        <w:jc w:val="left"/>
      </w:pPr>
      <w:r>
        <w:t>4．比例尺</w:t>
      </w:r>
      <w:r>
        <w:drawing>
          <wp:inline distT="0" distB="0" distL="0" distR="0">
            <wp:extent cx="1666875" cy="3619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表示（</w:t>
      </w:r>
      <w:r>
        <w:rPr>
          <w:rFonts w:eastAsia="Times New Roman"/>
          <w:kern w:val="0"/>
          <w:sz w:val="24"/>
          <w:szCs w:val="24"/>
        </w:rPr>
        <w:t>      </w:t>
      </w:r>
      <w:r>
        <w:t>）。</w:t>
      </w:r>
    </w:p>
    <w:p>
      <w:pPr>
        <w:tabs>
          <w:tab w:val="left" w:pos="4156"/>
        </w:tabs>
        <w:spacing w:line="360" w:lineRule="auto"/>
        <w:jc w:val="left"/>
        <w:textAlignment w:val="center"/>
        <w:rPr>
          <w:rFonts w:hint="eastAsia"/>
        </w:rPr>
      </w:pPr>
      <w:r>
        <w:t>A．图上距离是实际距离的</w:t>
      </w:r>
      <w:r>
        <w:object>
          <v:shape id="_x0000_i1027" o:spt="75" alt="eqIdb30248660c9fead7a189c6f6287c8e1d" type="#_x0000_t75" style="height:27.1pt;width:42.1pt;" o:ole="t" filled="f" o:preferrelative="t" stroked="f" coordsize="21600,21600">
            <v:path/>
            <v:fill on="f" focussize="0,0"/>
            <v:stroke on="f" joinstyle="miter"/>
            <v:imagedata r:id="rId17" o:title="eqIdb30248660c9fead7a189c6f6287c8e1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ab/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B．实际距离是图上距离的800000倍</w:t>
      </w:r>
    </w:p>
    <w:p>
      <w:pPr>
        <w:tabs>
          <w:tab w:val="left" w:pos="4156"/>
        </w:tabs>
        <w:spacing w:line="360" w:lineRule="auto"/>
        <w:jc w:val="left"/>
      </w:pPr>
      <w:r>
        <w:t>C．实际距离与图上距离的比为1∶800000</w:t>
      </w:r>
    </w:p>
    <w:p>
      <w:pPr>
        <w:spacing w:line="360" w:lineRule="auto"/>
        <w:jc w:val="left"/>
      </w:pPr>
      <w:r>
        <w:t>5．已知一个比例的两个外项的积是50，两个内项不可能是(        )。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A．2和25</w:t>
      </w:r>
      <w:r>
        <w:tab/>
      </w:r>
      <w:r>
        <w:t>B．100和0.5</w:t>
      </w:r>
      <w:r>
        <w:tab/>
      </w:r>
      <w:r>
        <w:t>C．25和25</w:t>
      </w:r>
      <w:r>
        <w:tab/>
      </w:r>
    </w:p>
    <w:p>
      <w:pPr>
        <w:spacing w:line="360" w:lineRule="auto"/>
        <w:jc w:val="left"/>
      </w:pPr>
      <w:r>
        <w:t>6．红红按照一定的比例把一张图片分别画出来，用（</w:t>
      </w:r>
      <w:r>
        <w:rPr>
          <w:rFonts w:eastAsia="Times New Roman"/>
          <w:kern w:val="0"/>
          <w:sz w:val="24"/>
          <w:szCs w:val="24"/>
        </w:rPr>
        <w:t>    </w:t>
      </w:r>
      <w:r>
        <w:t>）比例画出的图形最大。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A．1∶3</w:t>
      </w:r>
      <w:r>
        <w:tab/>
      </w:r>
      <w:r>
        <w:t>B．1∶4</w:t>
      </w:r>
      <w:r>
        <w:tab/>
      </w:r>
      <w:r>
        <w:t>C． 3∶1</w:t>
      </w:r>
    </w:p>
    <w:p>
      <w:pPr>
        <w:spacing w:line="360" w:lineRule="auto"/>
        <w:jc w:val="left"/>
      </w:pPr>
      <w:r>
        <w:t>7．应用比例的基本性质，下面（</w:t>
      </w:r>
      <w:r>
        <w:rPr>
          <w:rFonts w:eastAsia="Times New Roman"/>
          <w:kern w:val="0"/>
          <w:sz w:val="24"/>
          <w:szCs w:val="24"/>
        </w:rPr>
        <w:t>    </w:t>
      </w:r>
      <w:r>
        <w:t>）组中的两个比可以组成比例。</w:t>
      </w: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</w:t>
      </w:r>
      <w:r>
        <w:object>
          <v:shape id="_x0000_i1028" o:spt="75" alt="eqId56d266a04f3dc7483eddbc26c5e487db" type="#_x0000_t75" style="height:28.05pt;width:10.3pt;" o:ole="t" filled="f" o:preferrelative="t" stroked="f" coordsize="21600,21600">
            <v:path/>
            <v:fill on="f" focussize="0,0"/>
            <v:stroke on="f" joinstyle="miter"/>
            <v:imagedata r:id="rId19" o:title="eqId56d266a04f3dc7483eddbc26c5e487d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>∶</w:t>
      </w:r>
      <w:r>
        <w:object>
          <v:shape id="_x0000_i1029" o:spt="75" alt="eqIdf89eef3148f2d4d09379767b4af69132" type="#_x0000_t75" style="height:21.5pt;width:10.3pt;" o:ole="t" filled="f" o:preferrelative="t" stroked="f" coordsize="21600,21600">
            <v:path/>
            <v:fill on="f" focussize="0,0"/>
            <v:stroke on="f" joinstyle="miter"/>
            <v:imagedata r:id="rId21" o:title="eqIdf89eef3148f2d4d09379767b4af69132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object>
          <v:shape id="_x0000_i1030" o:spt="75" alt="eqIde45bcd8f6ede8cc2513ad41402f40086" type="#_x0000_t75" style="height:12.15pt;width:7.5pt;" o:ole="t" filled="f" o:preferrelative="t" stroked="f" coordsize="21600,21600">
            <v:path/>
            <v:fill on="f" focussize="0,0"/>
            <v:stroke on="f" joinstyle="miter"/>
            <v:imagedata r:id="rId23" o:title="eqIde45bcd8f6ede8cc2513ad41402f40086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 xml:space="preserve">和 </w:t>
      </w:r>
      <w:r>
        <w:object>
          <v:shape id="_x0000_i1031" o:spt="75" alt="eqId6ca8b26c3ad6d892590290a2304126bd" type="#_x0000_t75" style="height:27.1pt;width:9.35pt;" o:ole="t" filled="f" o:preferrelative="t" stroked="f" coordsize="21600,21600">
            <v:path/>
            <v:fill on="f" focussize="0,0"/>
            <v:stroke on="f" joinstyle="miter"/>
            <v:imagedata r:id="rId25" o:title="eqId6ca8b26c3ad6d892590290a2304126b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>∶4</w:t>
      </w:r>
      <w:r>
        <w:tab/>
      </w:r>
      <w:r>
        <w:t>B．0.2∶10和2∶50</w:t>
      </w:r>
      <w:r>
        <w:tab/>
      </w:r>
      <w:r>
        <w:t>C．</w:t>
      </w:r>
      <w:r>
        <w:object>
          <v:shape id="_x0000_i1032" o:spt="75" alt="eqId8b2a698891d42c70b597f0da4f215f09" type="#_x0000_t75" style="height:27.1pt;width:10.3pt;" o:ole="t" filled="f" o:preferrelative="t" stroked="f" coordsize="21600,21600">
            <v:path/>
            <v:fill on="f" focussize="0,0"/>
            <v:stroke on="f" joinstyle="miter"/>
            <v:imagedata r:id="rId27" o:title="eqId8b2a698891d42c70b597f0da4f215f0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t>∶</w:t>
      </w:r>
      <w:r>
        <w:object>
          <v:shape id="_x0000_i1033" o:spt="75" alt="eqId6ca8b26c3ad6d892590290a2304126bd" type="#_x0000_t75" style="height:27.1pt;width:9.35pt;" o:ole="t" filled="f" o:preferrelative="t" stroked="f" coordsize="21600,21600">
            <v:path/>
            <v:fill on="f" focussize="0,0"/>
            <v:stroke on="f" joinstyle="miter"/>
            <v:imagedata r:id="rId25" o:title="eqId6ca8b26c3ad6d892590290a2304126b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t>和</w:t>
      </w:r>
      <w:r>
        <w:object>
          <v:shape id="_x0000_i1034" o:spt="75" alt="eqIdf89eef3148f2d4d09379767b4af69132" type="#_x0000_t75" style="height:21.5pt;width:10.3pt;" o:ole="t" filled="f" o:preferrelative="t" stroked="f" coordsize="21600,21600">
            <v:path/>
            <v:fill on="f" focussize="0,0"/>
            <v:stroke on="f" joinstyle="miter"/>
            <v:imagedata r:id="rId21" o:title="eqIdf89eef3148f2d4d09379767b4af6913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t>∶</w:t>
      </w:r>
      <w:r>
        <w:object>
          <v:shape id="_x0000_i1035" o:spt="75" alt="eqId09d7abf02717d6e59d8a64a65a87c412" type="#_x0000_t75" style="height:28.05pt;width:14.95pt;" o:ole="t" filled="f" o:preferrelative="t" stroked="f" coordsize="21600,21600">
            <v:path/>
            <v:fill on="f" focussize="0,0"/>
            <v:stroke on="f" joinstyle="miter"/>
            <v:imagedata r:id="rId31" o:title="eqId09d7abf02717d6e59d8a64a65a87c412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hint="eastAsia"/>
        </w:rPr>
        <w:t xml:space="preserve">       </w:t>
      </w:r>
    </w:p>
    <w:p>
      <w:pPr>
        <w:spacing w:line="360" w:lineRule="auto"/>
        <w:jc w:val="left"/>
      </w:pPr>
      <w:r>
        <w:t>8．下面各说法正确的是（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spacing w:line="360" w:lineRule="auto"/>
        <w:jc w:val="left"/>
      </w:pPr>
      <w:r>
        <w:t>A．个位上是3的自然数都是3的倍数。</w:t>
      </w:r>
    </w:p>
    <w:p>
      <w:pPr>
        <w:spacing w:line="360" w:lineRule="auto"/>
        <w:jc w:val="left"/>
      </w:pPr>
      <w:r>
        <w:t>B．个位上是0、2、4、6、8的自然数一定是合数。</w:t>
      </w:r>
    </w:p>
    <w:p>
      <w:pPr>
        <w:spacing w:line="360" w:lineRule="auto"/>
        <w:jc w:val="left"/>
      </w:pPr>
      <w:r>
        <w:t>C．在一个比例中，两内项之积等于两外项之积。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  <w:r>
        <w:rPr>
          <w:rFonts w:hint="eastAsia" w:ascii="宋体" w:hAnsi="宋体" w:cs="宋体"/>
          <w:b/>
        </w:rPr>
        <w:t>（每空2分，共20分）</w:t>
      </w:r>
    </w:p>
    <w:p>
      <w:pPr>
        <w:spacing w:line="360" w:lineRule="auto"/>
        <w:jc w:val="left"/>
        <w:textAlignment w:val="center"/>
      </w:pPr>
      <w:r>
        <w:t>9．</w:t>
      </w:r>
      <w:r>
        <w:object>
          <v:shape id="_x0000_i1036" o:spt="75" alt="eqId10402e4ddd0d323cc1ae83801ae976db" type="#_x0000_t75" style="height:27.1pt;width:10.3pt;" o:ole="t" filled="f" o:preferrelative="t" stroked="f" coordsize="21600,21600">
            <v:path/>
            <v:fill on="f" focussize="0,0"/>
            <v:stroke on="f" joinstyle="miter"/>
            <v:imagedata r:id="rId33" o:title="eqId10402e4ddd0d323cc1ae83801ae976d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t>:x=</w:t>
      </w:r>
      <w:r>
        <w:object>
          <v:shape id="_x0000_i1037" o:spt="75" alt="eqId8eff998d034284391ca064755fa6bf1b" type="#_x0000_t75" style="height:27.1pt;width:10.3pt;" o:ole="t" filled="f" o:preferrelative="t" stroked="f" coordsize="21600,21600">
            <v:path/>
            <v:fill on="f" focussize="0,0"/>
            <v:stroke on="f" joinstyle="miter"/>
            <v:imagedata r:id="rId35" o:title="eqId8eff998d034284391ca064755fa6bf1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>:</w:t>
      </w:r>
      <w:r>
        <w:object>
          <v:shape id="_x0000_i1038" o:spt="75" alt="eqId63d9c3457bb110ade51370f2eed4a0b3" type="#_x0000_t75" style="height:27.1pt;width:10.3pt;" o:ole="t" filled="f" o:preferrelative="t" stroked="f" coordsize="21600,21600">
            <v:path/>
            <v:fill on="f" focussize="0,0"/>
            <v:stroke on="f" joinstyle="miter"/>
            <v:imagedata r:id="rId37" o:title="eqId63d9c3457bb110ade51370f2eed4a0b3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t>，X=(         )</w:t>
      </w:r>
    </w:p>
    <w:p>
      <w:pPr>
        <w:spacing w:line="360" w:lineRule="auto"/>
        <w:jc w:val="left"/>
        <w:textAlignment w:val="center"/>
      </w:pPr>
      <w:r>
        <w:t>10．甲数是乙数的</w:t>
      </w:r>
      <w:r>
        <w:object>
          <v:shape id="_x0000_i1039" o:spt="75" alt="eqId7294f5ae2a24ff42e84cd9773b2a7287" type="#_x0000_t75" style="height:27.1pt;width:10.3pt;" o:ole="t" filled="f" o:preferrelative="t" stroked="f" coordsize="21600,21600">
            <v:path/>
            <v:fill on="f" focussize="0,0"/>
            <v:stroke on="f" joinstyle="miter"/>
            <v:imagedata r:id="rId39" o:title="eqId7294f5ae2a24ff42e84cd9773b2a7287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t>，甲、乙两数的比是(         )。</w:t>
      </w:r>
    </w:p>
    <w:p>
      <w:pPr>
        <w:spacing w:line="360" w:lineRule="auto"/>
        <w:jc w:val="left"/>
        <w:textAlignment w:val="center"/>
      </w:pPr>
      <w:r>
        <w:t>11．把等式</w:t>
      </w:r>
      <w:r>
        <w:object>
          <v:shape id="_x0000_i1040" o:spt="75" alt="eqId7bdb257779eb8402413a1a3ae8d45507" type="#_x0000_t75" style="height:12.15pt;width:74.8pt;" o:ole="t" filled="f" o:preferrelative="t" stroked="f" coordsize="21600,21600">
            <v:path/>
            <v:fill on="f" focussize="0,0"/>
            <v:stroke on="f" joinstyle="miter"/>
            <v:imagedata r:id="rId41" o:title="eqId7bdb257779eb8402413a1a3ae8d45507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t>改写成一个比例是(        )。</w:t>
      </w:r>
    </w:p>
    <w:p>
      <w:pPr>
        <w:spacing w:line="360" w:lineRule="auto"/>
        <w:jc w:val="left"/>
      </w:pPr>
      <w:r>
        <w:t>12．表示(    )相等的式子叫做比例。组成比例的四个数，叫做比例的(    )。</w:t>
      </w:r>
    </w:p>
    <w:p>
      <w:pPr>
        <w:spacing w:line="360" w:lineRule="auto"/>
        <w:jc w:val="left"/>
      </w:pPr>
      <w:r>
        <w:t>13．一个长8m、宽5m的长方形花坛，按比例画出示意图，如果长画4cm，宽应画(        )cm。</w:t>
      </w:r>
    </w:p>
    <w:p>
      <w:pPr>
        <w:spacing w:line="360" w:lineRule="auto"/>
        <w:jc w:val="left"/>
      </w:pPr>
      <w:r>
        <w:t>14．用3，4，0.51和0.68组成一个比例是(      )。</w:t>
      </w:r>
    </w:p>
    <w:p>
      <w:pPr>
        <w:spacing w:line="360" w:lineRule="auto"/>
        <w:jc w:val="left"/>
      </w:pPr>
      <w:r>
        <w:t>15．在一幅地图上，4cm长的线段表示8km的实际距离，这幅地图的比例尺是(        )。</w:t>
      </w:r>
    </w:p>
    <w:p>
      <w:pPr>
        <w:spacing w:line="360" w:lineRule="auto"/>
        <w:jc w:val="left"/>
      </w:pPr>
      <w:r>
        <w:t>16．一幅图的比例尺是1：10000，可知道这幅图中，实际距离是图上距离的(     )倍，图上距离是实际距离的(      )．如果图上距离是2.5厘米的甲乙两地实际距离是(       )．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  <w:r>
        <w:rPr>
          <w:rFonts w:hint="eastAsia" w:ascii="宋体" w:hAnsi="宋体" w:cs="宋体"/>
          <w:b/>
        </w:rPr>
        <w:t>（每题2分，共16分）</w:t>
      </w:r>
    </w:p>
    <w:p>
      <w:pPr>
        <w:spacing w:line="360" w:lineRule="auto"/>
        <w:jc w:val="left"/>
      </w:pPr>
      <w:r>
        <w:t>17．A、B、C、D均不为0，如果A∶B＝C∶D，那么D∶C＝B∶A。(        )</w:t>
      </w:r>
    </w:p>
    <w:p>
      <w:pPr>
        <w:spacing w:line="360" w:lineRule="auto"/>
        <w:jc w:val="left"/>
      </w:pPr>
      <w:r>
        <w:t>18．一个图形放大或缩小后，大小发生了变化，形状没变。 (     )</w:t>
      </w:r>
    </w:p>
    <w:p>
      <w:pPr>
        <w:spacing w:line="360" w:lineRule="auto"/>
        <w:jc w:val="left"/>
        <w:textAlignment w:val="center"/>
      </w:pPr>
      <w:r>
        <w:t>19．21∶14和</w:t>
      </w:r>
      <w:r>
        <w:object>
          <v:shape id="_x0000_i1041" o:spt="75" alt="eqIdfa5a1a2ee471c67aa5264c0991d05421" type="#_x0000_t75" style="height:27.1pt;width:10.3pt;" o:ole="t" filled="f" o:preferrelative="t" stroked="f" coordsize="21600,21600">
            <v:path/>
            <v:fill on="f" focussize="0,0"/>
            <v:stroke on="f" joinstyle="miter"/>
            <v:imagedata r:id="rId43" o:title="eqIdfa5a1a2ee471c67aa5264c0991d0542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>∶</w:t>
      </w:r>
      <w:r>
        <w:object>
          <v:shape id="_x0000_i1042" o:spt="75" alt="eqId4a2008b78a906cf5ecdfd68432fa9ad1" type="#_x0000_t75" style="height:27.1pt;width:10.3pt;" o:ole="t" filled="f" o:preferrelative="t" stroked="f" coordsize="21600,21600">
            <v:path/>
            <v:fill on="f" focussize="0,0"/>
            <v:stroke on="f" joinstyle="miter"/>
            <v:imagedata r:id="rId45" o:title="eqId4a2008b78a906cf5ecdfd68432fa9ad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t>不能组成比例。(        )</w:t>
      </w:r>
    </w:p>
    <w:p>
      <w:pPr>
        <w:spacing w:line="360" w:lineRule="auto"/>
        <w:jc w:val="left"/>
      </w:pPr>
      <w:r>
        <w:t>20．在比例里，如果两个内项互为倒数，那么两个外项的积一定是1。(        )</w:t>
      </w:r>
    </w:p>
    <w:p>
      <w:pPr>
        <w:spacing w:line="360" w:lineRule="auto"/>
        <w:jc w:val="left"/>
      </w:pPr>
      <w:r>
        <w:t>21．比例尺1∶100，图上1厘米表示实际100米。(        )</w:t>
      </w:r>
    </w:p>
    <w:p>
      <w:pPr>
        <w:spacing w:line="360" w:lineRule="auto"/>
        <w:jc w:val="left"/>
      </w:pPr>
      <w:r>
        <w:t>22．在比例尺为8∶1的零件图上，量得零件长1厘米，这个零件的实际长是8厘米。(      )</w:t>
      </w:r>
    </w:p>
    <w:p>
      <w:pPr>
        <w:spacing w:line="360" w:lineRule="auto"/>
        <w:jc w:val="left"/>
      </w:pPr>
      <w:r>
        <w:t>23．一个正方形按2∶1的比放大后，面积也放大到原来的2倍。(        )</w:t>
      </w:r>
    </w:p>
    <w:p>
      <w:pPr>
        <w:spacing w:line="360" w:lineRule="auto"/>
        <w:jc w:val="left"/>
      </w:pPr>
      <w:r>
        <w:t>24．某品牌钟表上需要一个长0.5毫米的零件，设计师将这个零件放大画在图纸上长5厘米，这幅图的比例尺是1∶100。(      )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四、计算</w:t>
      </w:r>
      <w:r>
        <w:rPr>
          <w:rFonts w:hint="eastAsia" w:ascii="宋体" w:hAnsi="宋体" w:cs="宋体"/>
          <w:b/>
        </w:rPr>
        <w:t>（共5分）</w:t>
      </w:r>
    </w:p>
    <w:p>
      <w:pPr>
        <w:spacing w:line="360" w:lineRule="auto"/>
        <w:jc w:val="left"/>
      </w:pPr>
      <w:r>
        <w:t>25．应用比例内项的积与外项的积的关系，判断下面每组中的两个比是否可以组成比例。</w:t>
      </w:r>
    </w:p>
    <w:p>
      <w:pPr>
        <w:spacing w:line="360" w:lineRule="auto"/>
        <w:jc w:val="left"/>
        <w:textAlignment w:val="center"/>
      </w:pPr>
      <w:r>
        <w:t>7∶5和42∶30</w:t>
      </w:r>
      <w:r>
        <w:rPr>
          <w:rFonts w:eastAsia="Times New Roman"/>
          <w:kern w:val="0"/>
          <w:sz w:val="24"/>
          <w:szCs w:val="24"/>
        </w:rPr>
        <w:t>            </w:t>
      </w:r>
      <w:r>
        <w:t>12∶20和</w:t>
      </w:r>
      <w:r>
        <w:object>
          <v:shape id="_x0000_i1043" o:spt="75" alt="eqIdd3ffd5c35bba71ea54c28622b6cf505d" type="#_x0000_t75" style="height:28.05pt;width:9.35pt;" o:ole="t" filled="f" o:preferrelative="t" stroked="f" coordsize="21600,21600">
            <v:path/>
            <v:fill on="f" focussize="0,0"/>
            <v:stroke on="f" joinstyle="miter"/>
            <v:imagedata r:id="rId47" o:title="eqIdd3ffd5c35bba71ea54c28622b6cf505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t>∶</w:t>
      </w:r>
      <w:r>
        <w:object>
          <v:shape id="_x0000_i1044" o:spt="75" alt="eqId56d266a04f3dc7483eddbc26c5e487db" type="#_x0000_t75" style="height:28.05pt;width:10.3pt;" o:ole="t" filled="f" o:preferrelative="t" stroked="f" coordsize="21600,21600">
            <v:path/>
            <v:fill on="f" focussize="0,0"/>
            <v:stroke on="f" joinstyle="miter"/>
            <v:imagedata r:id="rId19" o:title="eqId56d266a04f3dc7483eddbc26c5e487d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  <w:r>
        <w:rPr>
          <w:rFonts w:hint="eastAsia" w:ascii="宋体" w:hAnsi="宋体" w:cs="宋体"/>
          <w:b/>
        </w:rPr>
        <w:t>（每题5分，共35分）</w:t>
      </w:r>
    </w:p>
    <w:p>
      <w:pPr>
        <w:spacing w:line="360" w:lineRule="auto"/>
        <w:jc w:val="left"/>
      </w:pPr>
      <w:r>
        <w:t>26．在一幅比例尺是1∶300000的地图上，量得甲、乙两个城市之间高速公路的距离是4.8厘米。在另一幅比例尺是1∶400000地图上，这条公路的图上距离是多少？</w:t>
      </w:r>
    </w:p>
    <w:p>
      <w:pPr>
        <w:spacing w:line="360" w:lineRule="auto"/>
        <w:jc w:val="left"/>
      </w:pPr>
      <w:r>
        <w:t>27．李师傅将一根钢条锯成4段，需要9分钟。照这样计算，如果他把这根钢条锯成8段，需要多少时间？（用比例知识解答）</w:t>
      </w:r>
    </w:p>
    <w:p>
      <w:pPr>
        <w:spacing w:line="360" w:lineRule="auto"/>
        <w:jc w:val="left"/>
      </w:pPr>
      <w:r>
        <w:t>28．工厂要修建一个长方体水池，在比例尺是1∶200的设计图上，水池的长为15cm，宽为12cm，深为2.5cm。按图施工，这个水池的长、宽、深各是多少米？</w:t>
      </w:r>
    </w:p>
    <w:p>
      <w:pPr>
        <w:spacing w:line="360" w:lineRule="auto"/>
        <w:jc w:val="left"/>
      </w:pPr>
      <w:r>
        <w:t>29．在比例尺是</w:t>
      </w:r>
      <w:r>
        <w:drawing>
          <wp:inline distT="0" distB="0" distL="0" distR="0">
            <wp:extent cx="1676400" cy="3048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的图上，甲、乙两地相距9厘米，一辆客车与一辆货车分别同时从甲乙俩地相向而行，2小时后相遇。已知客车与货车的速度比是5∶4，货车的速度是多少？</w:t>
      </w:r>
    </w:p>
    <w:p>
      <w:pPr>
        <w:spacing w:line="360" w:lineRule="auto"/>
        <w:jc w:val="left"/>
      </w:pPr>
      <w:r>
        <w:t>30．在比例尺是1：2000的在图上，有一块长3.2厘米，宽1.2厘米的长方形地，这块地的实际面积是多少？</w:t>
      </w:r>
    </w:p>
    <w:p>
      <w:pPr>
        <w:spacing w:line="360" w:lineRule="auto"/>
        <w:jc w:val="left"/>
      </w:pPr>
      <w:r>
        <w:t>31．在比例尺是1∶2000000的地图上，量得两个城市之间的铁路长是40厘米。甲乙两列火车同时两地出发相对开出，4小时相遇。已知甲车与乙车速度的比是3∶2，甲车每小时行多少千米？</w:t>
      </w:r>
    </w:p>
    <w:p>
      <w:pPr>
        <w:spacing w:line="360" w:lineRule="auto"/>
        <w:jc w:val="left"/>
      </w:pPr>
      <w:r>
        <w:t>32．一块三角形菜地按1∶500的比例尺画在图纸上，在图纸上量得底是12cm。该底上的高是8cm。这块菜地的实际面积是多少？</w:t>
      </w:r>
    </w:p>
    <w:p>
      <w:pPr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</w:pPr>
      <w:r>
        <w:t>1．B</w:t>
      </w:r>
    </w:p>
    <w:p>
      <w:pPr>
        <w:spacing w:line="360" w:lineRule="auto"/>
        <w:jc w:val="left"/>
      </w:pPr>
      <w:r>
        <w:t>2．C</w:t>
      </w:r>
    </w:p>
    <w:p>
      <w:pPr>
        <w:spacing w:line="360" w:lineRule="auto"/>
        <w:jc w:val="left"/>
      </w:pPr>
      <w:r>
        <w:t>3．B</w:t>
      </w:r>
    </w:p>
    <w:p>
      <w:pPr>
        <w:spacing w:line="360" w:lineRule="auto"/>
        <w:jc w:val="left"/>
      </w:pPr>
      <w:r>
        <w:t>4．B</w:t>
      </w:r>
    </w:p>
    <w:p>
      <w:pPr>
        <w:spacing w:line="360" w:lineRule="auto"/>
        <w:jc w:val="left"/>
      </w:pPr>
      <w:r>
        <w:t>5．C</w:t>
      </w:r>
    </w:p>
    <w:p>
      <w:pPr>
        <w:spacing w:line="360" w:lineRule="auto"/>
        <w:jc w:val="left"/>
      </w:pPr>
      <w:r>
        <w:t>6．C</w:t>
      </w:r>
    </w:p>
    <w:p>
      <w:pPr>
        <w:spacing w:line="360" w:lineRule="auto"/>
        <w:jc w:val="left"/>
      </w:pPr>
      <w:r>
        <w:t>7．C</w:t>
      </w:r>
    </w:p>
    <w:p>
      <w:pPr>
        <w:spacing w:line="360" w:lineRule="auto"/>
        <w:jc w:val="left"/>
      </w:pPr>
      <w:r>
        <w:t>8．C</w:t>
      </w:r>
    </w:p>
    <w:p>
      <w:pPr>
        <w:spacing w:line="360" w:lineRule="auto"/>
        <w:jc w:val="left"/>
        <w:textAlignment w:val="center"/>
      </w:pPr>
      <w:r>
        <w:t>9．</w:t>
      </w:r>
      <w:r>
        <w:object>
          <v:shape id="_x0000_i1045" o:spt="75" alt="eqId7ad74110f79b55ad22c5917eb2552d97" type="#_x0000_t75" style="height:27.1pt;width:14.05pt;" o:ole="t" filled="f" o:preferrelative="t" stroked="f" coordsize="21600,21600">
            <v:path/>
            <v:fill on="f" focussize="0,0"/>
            <v:stroke on="f" joinstyle="miter"/>
            <v:imagedata r:id="rId51" o:title="eqId7ad74110f79b55ad22c5917eb2552d97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</w:p>
    <w:p>
      <w:pPr>
        <w:spacing w:line="360" w:lineRule="auto"/>
        <w:jc w:val="left"/>
      </w:pPr>
      <w:r>
        <w:t>10．4：5</w:t>
      </w:r>
    </w:p>
    <w:p>
      <w:pPr>
        <w:spacing w:line="360" w:lineRule="auto"/>
        <w:jc w:val="left"/>
      </w:pPr>
      <w:r>
        <w:t>11．2.5∶0.5＝4∶0.8（答案不唯一）</w:t>
      </w:r>
    </w:p>
    <w:p>
      <w:pPr>
        <w:spacing w:line="360" w:lineRule="auto"/>
        <w:jc w:val="left"/>
      </w:pPr>
      <w:r>
        <w:t>12．     两个比     项</w:t>
      </w:r>
    </w:p>
    <w:p>
      <w:pPr>
        <w:spacing w:line="360" w:lineRule="auto"/>
        <w:jc w:val="left"/>
      </w:pPr>
      <w:r>
        <w:t>13．2.5</w:t>
      </w:r>
    </w:p>
    <w:p>
      <w:pPr>
        <w:spacing w:line="360" w:lineRule="auto"/>
        <w:jc w:val="left"/>
      </w:pPr>
      <w:r>
        <w:t>14．4∶3＝0.68∶0.51</w:t>
      </w:r>
    </w:p>
    <w:p>
      <w:pPr>
        <w:spacing w:line="360" w:lineRule="auto"/>
        <w:jc w:val="left"/>
      </w:pPr>
      <w:r>
        <w:t>15．1∶200000</w:t>
      </w:r>
    </w:p>
    <w:p>
      <w:pPr>
        <w:spacing w:line="360" w:lineRule="auto"/>
        <w:jc w:val="left"/>
        <w:textAlignment w:val="center"/>
      </w:pPr>
      <w:r>
        <w:t xml:space="preserve">16．     10000     </w:t>
      </w:r>
      <w:r>
        <w:object>
          <v:shape id="_x0000_i1046" o:spt="75" alt="eqId633bebd254a5b3e653f360a902c6dc9d" type="#_x0000_t75" style="height:27.1pt;width:29.9pt;" o:ole="t" filled="f" o:preferrelative="t" stroked="f" coordsize="21600,21600">
            <v:path/>
            <v:fill on="f" focussize="0,0"/>
            <v:stroke on="f" joinstyle="miter"/>
            <v:imagedata r:id="rId53" o:title="eqId633bebd254a5b3e653f360a902c6dc9d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t>     25000厘米</w:t>
      </w:r>
    </w:p>
    <w:p>
      <w:pPr>
        <w:spacing w:line="360" w:lineRule="auto"/>
        <w:jc w:val="left"/>
      </w:pPr>
      <w:r>
        <w:t>17．√</w:t>
      </w:r>
    </w:p>
    <w:p>
      <w:pPr>
        <w:spacing w:line="360" w:lineRule="auto"/>
        <w:jc w:val="left"/>
      </w:pPr>
      <w:r>
        <w:t>18．×</w:t>
      </w:r>
    </w:p>
    <w:p>
      <w:pPr>
        <w:spacing w:line="360" w:lineRule="auto"/>
        <w:jc w:val="left"/>
      </w:pPr>
      <w:r>
        <w:t>19．√</w:t>
      </w:r>
    </w:p>
    <w:p>
      <w:pPr>
        <w:spacing w:line="360" w:lineRule="auto"/>
        <w:jc w:val="left"/>
      </w:pPr>
      <w:r>
        <w:t>20．√</w:t>
      </w:r>
    </w:p>
    <w:p>
      <w:pPr>
        <w:spacing w:line="360" w:lineRule="auto"/>
        <w:jc w:val="left"/>
      </w:pPr>
      <w:r>
        <w:t>21．×</w:t>
      </w:r>
    </w:p>
    <w:p>
      <w:pPr>
        <w:spacing w:line="360" w:lineRule="auto"/>
        <w:jc w:val="left"/>
      </w:pPr>
      <w:r>
        <w:t>22．×</w:t>
      </w:r>
    </w:p>
    <w:p>
      <w:pPr>
        <w:spacing w:line="360" w:lineRule="auto"/>
        <w:jc w:val="left"/>
      </w:pPr>
      <w:r>
        <w:t>23．×</w:t>
      </w:r>
    </w:p>
    <w:p>
      <w:pPr>
        <w:spacing w:line="360" w:lineRule="auto"/>
        <w:jc w:val="left"/>
      </w:pPr>
      <w:r>
        <w:t>24．×</w:t>
      </w:r>
    </w:p>
    <w:p>
      <w:pPr>
        <w:spacing w:line="360" w:lineRule="auto"/>
        <w:jc w:val="left"/>
        <w:textAlignment w:val="center"/>
      </w:pPr>
      <w:r>
        <w:t>25．7∶5和42∶30可以组成比例；12∶20和</w:t>
      </w:r>
      <w:r>
        <w:object>
          <v:shape id="_x0000_i1047" o:spt="75" alt="eqId2f795af90f6d5ac1690f5170ad92a9ec" type="#_x0000_t75" style="height:27.1pt;width:22.45pt;" o:ole="t" filled="f" o:preferrelative="t" stroked="f" coordsize="21600,21600">
            <v:path/>
            <v:fill on="f" focussize="0,0"/>
            <v:stroke on="f" joinstyle="miter"/>
            <v:imagedata r:id="rId55" o:title="eqId2f795af90f6d5ac1690f5170ad92a9ec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t>不能组成比例</w:t>
      </w:r>
    </w:p>
    <w:p>
      <w:pPr>
        <w:spacing w:line="360" w:lineRule="auto"/>
        <w:jc w:val="left"/>
      </w:pPr>
      <w:r>
        <w:t>26．3.6厘米</w:t>
      </w:r>
    </w:p>
    <w:p>
      <w:pPr>
        <w:spacing w:line="360" w:lineRule="auto"/>
        <w:jc w:val="left"/>
      </w:pPr>
      <w:r>
        <w:t>27．21分钟</w:t>
      </w:r>
    </w:p>
    <w:p>
      <w:pPr>
        <w:spacing w:line="360" w:lineRule="auto"/>
        <w:jc w:val="left"/>
      </w:pPr>
      <w:r>
        <w:t>28．长30米，宽24米，深5米</w:t>
      </w:r>
    </w:p>
    <w:p>
      <w:pPr>
        <w:spacing w:line="360" w:lineRule="auto"/>
        <w:jc w:val="left"/>
      </w:pPr>
      <w:r>
        <w:t>29．80千米/时</w:t>
      </w:r>
    </w:p>
    <w:p>
      <w:pPr>
        <w:spacing w:line="360" w:lineRule="auto"/>
        <w:jc w:val="left"/>
      </w:pPr>
      <w:r>
        <w:t>30．1536平方米</w:t>
      </w:r>
    </w:p>
    <w:p>
      <w:pPr>
        <w:spacing w:line="360" w:lineRule="auto"/>
        <w:jc w:val="left"/>
      </w:pPr>
      <w:r>
        <w:t>31．120千米</w:t>
      </w:r>
    </w:p>
    <w:p>
      <w:pPr>
        <w:spacing w:line="360" w:lineRule="auto"/>
        <w:jc w:val="left"/>
      </w:pPr>
      <w:r>
        <w:t>32．1200平方米</w:t>
      </w:r>
    </w:p>
    <w:p>
      <w:pPr>
        <w:spacing w:line="360" w:lineRule="auto"/>
        <w:jc w:val="left"/>
      </w:pPr>
      <w:r>
        <w:t>33．200块</w:t>
      </w:r>
    </w:p>
    <w:p>
      <w:pPr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B3E73"/>
    <w:rsid w:val="002E035E"/>
    <w:rsid w:val="004151FC"/>
    <w:rsid w:val="00621439"/>
    <w:rsid w:val="0064153B"/>
    <w:rsid w:val="006B16C5"/>
    <w:rsid w:val="00776133"/>
    <w:rsid w:val="00855687"/>
    <w:rsid w:val="008C07DE"/>
    <w:rsid w:val="00952A6D"/>
    <w:rsid w:val="009E611B"/>
    <w:rsid w:val="00A30CCE"/>
    <w:rsid w:val="00AC3E9C"/>
    <w:rsid w:val="00BA03E5"/>
    <w:rsid w:val="00BC4F14"/>
    <w:rsid w:val="00BC62FB"/>
    <w:rsid w:val="00BF535F"/>
    <w:rsid w:val="00C02FC6"/>
    <w:rsid w:val="00C806B0"/>
    <w:rsid w:val="00E36BA4"/>
    <w:rsid w:val="00E476EE"/>
    <w:rsid w:val="00ED5793"/>
    <w:rsid w:val="00EE50B8"/>
    <w:rsid w:val="00EF035E"/>
    <w:rsid w:val="254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8" Type="http://schemas.openxmlformats.org/officeDocument/2006/relationships/fontTable" Target="fontTable.xml"/><Relationship Id="rId57" Type="http://schemas.openxmlformats.org/officeDocument/2006/relationships/customXml" Target="../customXml/item2.xml"/><Relationship Id="rId56" Type="http://schemas.openxmlformats.org/officeDocument/2006/relationships/customXml" Target="../customXml/item1.xml"/><Relationship Id="rId55" Type="http://schemas.openxmlformats.org/officeDocument/2006/relationships/image" Target="media/image25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" Type="http://schemas.openxmlformats.org/officeDocument/2006/relationships/header" Target="header1.xml"/><Relationship Id="rId49" Type="http://schemas.openxmlformats.org/officeDocument/2006/relationships/image" Target="media/image22.png"/><Relationship Id="rId48" Type="http://schemas.openxmlformats.org/officeDocument/2006/relationships/oleObject" Target="embeddings/oleObject20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" Type="http://schemas.openxmlformats.org/officeDocument/2006/relationships/oleObject" Target="embeddings/oleObject10.bin"/><Relationship Id="rId28" Type="http://schemas.openxmlformats.org/officeDocument/2006/relationships/oleObject" Target="embeddings/oleObject9.bin"/><Relationship Id="rId27" Type="http://schemas.openxmlformats.org/officeDocument/2006/relationships/image" Target="media/image12.wmf"/><Relationship Id="rId26" Type="http://schemas.openxmlformats.org/officeDocument/2006/relationships/oleObject" Target="embeddings/oleObject8.bin"/><Relationship Id="rId25" Type="http://schemas.openxmlformats.org/officeDocument/2006/relationships/image" Target="media/image11.wmf"/><Relationship Id="rId24" Type="http://schemas.openxmlformats.org/officeDocument/2006/relationships/oleObject" Target="embeddings/oleObject7.bin"/><Relationship Id="rId23" Type="http://schemas.openxmlformats.org/officeDocument/2006/relationships/image" Target="media/image10.wmf"/><Relationship Id="rId22" Type="http://schemas.openxmlformats.org/officeDocument/2006/relationships/oleObject" Target="embeddings/oleObject6.bin"/><Relationship Id="rId21" Type="http://schemas.openxmlformats.org/officeDocument/2006/relationships/image" Target="media/image9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4.bin"/><Relationship Id="rId17" Type="http://schemas.openxmlformats.org/officeDocument/2006/relationships/image" Target="media/image7.wmf"/><Relationship Id="rId16" Type="http://schemas.openxmlformats.org/officeDocument/2006/relationships/oleObject" Target="embeddings/oleObject3.bin"/><Relationship Id="rId15" Type="http://schemas.openxmlformats.org/officeDocument/2006/relationships/image" Target="media/image6.png"/><Relationship Id="rId14" Type="http://schemas.openxmlformats.org/officeDocument/2006/relationships/image" Target="media/image5.wmf"/><Relationship Id="rId13" Type="http://schemas.openxmlformats.org/officeDocument/2006/relationships/oleObject" Target="embeddings/oleObject2.bin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683ED2-518B-400C-B769-39932D6F96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1692</Words>
  <Characters>1957</Characters>
  <Lines>20</Lines>
  <Paragraphs>5</Paragraphs>
  <TotalTime>8</TotalTime>
  <ScaleCrop>false</ScaleCrop>
  <LinksUpToDate>false</LinksUpToDate>
  <CharactersWithSpaces>2202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2023-03-11T01:23:53Z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848A55E141AB42948B5B4A565817802F</vt:lpwstr>
  </property>
</Properties>
</file>