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textAlignment w:val="center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11188700</wp:posOffset>
            </wp:positionV>
            <wp:extent cx="495300" cy="406400"/>
            <wp:effectExtent l="0" t="0" r="0" b="1270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0"/>
        </w:rPr>
        <w:t>《我们邻近的地区和国家》单元巩固训练</w:t>
      </w:r>
    </w:p>
    <w:p>
      <w:pPr>
        <w:jc w:val="left"/>
        <w:textAlignment w:val="center"/>
        <w:rPr>
          <w:rFonts w:hint="eastAsia" w:ascii="宋体" w:hAnsi="宋体" w:cs="宋体"/>
          <w:b/>
        </w:rPr>
      </w:pPr>
      <w:r>
        <w:rPr>
          <w:rFonts w:ascii="宋体" w:hAnsi="宋体" w:cs="宋体"/>
          <w:b/>
        </w:rPr>
        <w:t>一、选择题组</w:t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读《日本图》，完成</w:t>
      </w:r>
      <w:r>
        <w:rPr>
          <w:rFonts w:hint="eastAsia" w:ascii="楷体" w:hAnsi="楷体" w:eastAsia="楷体" w:cs="楷体"/>
        </w:rPr>
        <w:t>1</w:t>
      </w:r>
      <w:r>
        <w:rPr>
          <w:rFonts w:ascii="楷体" w:hAnsi="楷体" w:eastAsia="楷体" w:cs="楷体"/>
        </w:rPr>
        <w:t>-3题</w:t>
      </w:r>
    </w:p>
    <w:p>
      <w:pPr>
        <w:spacing w:line="360" w:lineRule="auto"/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drawing>
          <wp:inline distT="0" distB="0" distL="0" distR="0">
            <wp:extent cx="3314700" cy="3629025"/>
            <wp:effectExtent l="0" t="0" r="0" b="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1．图中日本隔海相望的邻国A是（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A．中国</w:t>
      </w:r>
      <w:r>
        <w:tab/>
      </w:r>
      <w:r>
        <w:t>B．俄罗斯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C．韩国</w:t>
      </w:r>
      <w:r>
        <w:tab/>
      </w:r>
      <w:r>
        <w:t>D．朝鲜</w:t>
      </w:r>
    </w:p>
    <w:p>
      <w:pPr>
        <w:spacing w:line="360" w:lineRule="auto"/>
        <w:jc w:val="left"/>
        <w:textAlignment w:val="center"/>
      </w:pPr>
      <w:r>
        <w:t>2．日本工业主要分布在太平洋及濑户内海沿岸地区，下列说法不正确的是（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A．领土狭小</w:t>
      </w:r>
      <w:r>
        <w:tab/>
      </w:r>
      <w:r>
        <w:t>B．资源丰富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C．资源匮乏</w:t>
      </w:r>
      <w:r>
        <w:tab/>
      </w:r>
      <w:r>
        <w:t>D．便于运输</w:t>
      </w:r>
    </w:p>
    <w:p>
      <w:pPr>
        <w:spacing w:line="360" w:lineRule="auto"/>
        <w:jc w:val="left"/>
        <w:textAlignment w:val="center"/>
      </w:pPr>
      <w:r>
        <w:t>3．日本是个岛国，气候是海洋性显著的季风气候，下列描述不正确的是（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A．全年降水量较丰富</w:t>
      </w:r>
      <w:r>
        <w:tab/>
      </w:r>
      <w:r>
        <w:t>B．南部为海洋性的亚热带季风气候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C．北部为海洋性的温带季风气候</w:t>
      </w:r>
      <w:r>
        <w:tab/>
      </w:r>
      <w:r>
        <w:t>D．全年降水量少，气候干旱</w:t>
      </w:r>
    </w:p>
    <w:p>
      <w:pPr>
        <w:tabs>
          <w:tab w:val="left" w:pos="4156"/>
        </w:tabs>
        <w:spacing w:line="360" w:lineRule="auto"/>
        <w:jc w:val="left"/>
        <w:textAlignment w:val="center"/>
      </w:pP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合掌屋（下图）是日本著名的文化遗产，房屋不使用任何钉子，只用绳子绑扎或采用较有黏性的木头结合而成，屋顶用厚厚的稻草铺设，坡度达60°，形状如双手合掌，故名“合掌屋”。读图，完成</w:t>
      </w:r>
      <w:r>
        <w:rPr>
          <w:rFonts w:hint="eastAsia" w:ascii="楷体" w:hAnsi="楷体" w:eastAsia="楷体" w:cs="楷体"/>
        </w:rPr>
        <w:t>4</w:t>
      </w:r>
      <w:r>
        <w:rPr>
          <w:rFonts w:ascii="楷体" w:hAnsi="楷体" w:eastAsia="楷体" w:cs="楷体"/>
        </w:rPr>
        <w:t>-5题。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409825" cy="1790700"/>
            <wp:effectExtent l="0" t="0" r="0" b="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4．合掌屋（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A．建筑材料来源于畜牧业和林业</w:t>
      </w:r>
      <w:r>
        <w:tab/>
      </w:r>
      <w:r>
        <w:t>B．屋顶坡度大，有利于抵御台风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C．屋顶厚度大，利于冬季保温，夏季隔热</w:t>
      </w:r>
      <w:r>
        <w:tab/>
      </w:r>
      <w:r>
        <w:t>D．不使用钉子是为了节约矿产资源</w:t>
      </w:r>
    </w:p>
    <w:p>
      <w:pPr>
        <w:spacing w:line="360" w:lineRule="auto"/>
        <w:jc w:val="left"/>
        <w:textAlignment w:val="center"/>
      </w:pPr>
      <w:r>
        <w:t>5．合掌屋最需要防范的灾害是（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A．洪涝灾害</w:t>
      </w:r>
      <w:r>
        <w:tab/>
      </w:r>
      <w:r>
        <w:t>B．火灾</w:t>
      </w:r>
      <w:r>
        <w:tab/>
      </w:r>
      <w:r>
        <w:t>C．地震</w:t>
      </w:r>
      <w:r>
        <w:tab/>
      </w:r>
      <w:r>
        <w:t>D．寒潮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2020年某月，印度孟买持续遭到强风和暴雨的袭击，城市出现严重的内涝，树木被强风连根拔起，多处道路的交通瘫痪，图2是南亚地区农作物分布图，读图完成</w:t>
      </w:r>
      <w:r>
        <w:rPr>
          <w:rFonts w:hint="eastAsia" w:ascii="楷体" w:hAnsi="楷体" w:eastAsia="楷体" w:cs="楷体"/>
        </w:rPr>
        <w:t>6</w:t>
      </w:r>
      <w:r>
        <w:rPr>
          <w:rFonts w:ascii="楷体" w:hAnsi="楷体" w:eastAsia="楷体" w:cs="楷体"/>
        </w:rPr>
        <w:t>-7题。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219325" cy="3324225"/>
            <wp:effectExtent l="0" t="0" r="0" b="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752725" cy="3438525"/>
            <wp:effectExtent l="0" t="0" r="0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6．孟买的雨季一般出现的时间是（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A．1—5月</w:t>
      </w:r>
      <w:r>
        <w:tab/>
      </w:r>
      <w:r>
        <w:t>B．6—10月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C．11月—次年2月</w:t>
      </w:r>
      <w:r>
        <w:tab/>
      </w:r>
      <w:r>
        <w:t>D．3—5月</w:t>
      </w:r>
    </w:p>
    <w:p>
      <w:pPr>
        <w:spacing w:line="360" w:lineRule="auto"/>
        <w:jc w:val="left"/>
        <w:textAlignment w:val="center"/>
      </w:pPr>
      <w:r>
        <w:t>7．给孟买带来暴雨的是来自印度洋的（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A．西南季风</w:t>
      </w:r>
      <w:r>
        <w:tab/>
      </w:r>
      <w:r>
        <w:t>B．东南季风</w:t>
      </w:r>
      <w:r>
        <w:tab/>
      </w:r>
      <w:r>
        <w:t>C．东北季风</w:t>
      </w:r>
      <w:r>
        <w:tab/>
      </w:r>
      <w:r>
        <w:t>D．西北季风</w:t>
      </w:r>
    </w:p>
    <w:p>
      <w:pPr>
        <w:spacing w:line="360" w:lineRule="auto"/>
        <w:jc w:val="left"/>
        <w:textAlignment w:val="center"/>
      </w:pPr>
      <w:r>
        <w:t>8．有关南亚农作物分布的叙述，正确的是（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pacing w:line="360" w:lineRule="auto"/>
        <w:jc w:val="left"/>
        <w:textAlignment w:val="center"/>
      </w:pPr>
      <w:r>
        <w:t>A．棉花分布在东北部地区</w:t>
      </w:r>
    </w:p>
    <w:p>
      <w:pPr>
        <w:spacing w:line="360" w:lineRule="auto"/>
        <w:jc w:val="left"/>
        <w:textAlignment w:val="center"/>
      </w:pPr>
      <w:r>
        <w:t>B．小麦分布在恒河三角洲</w:t>
      </w:r>
    </w:p>
    <w:p>
      <w:pPr>
        <w:spacing w:line="360" w:lineRule="auto"/>
        <w:jc w:val="left"/>
        <w:textAlignment w:val="center"/>
      </w:pPr>
      <w:r>
        <w:t>C．水稻分布在东北部和西部沿海</w:t>
      </w:r>
    </w:p>
    <w:p>
      <w:pPr>
        <w:spacing w:line="360" w:lineRule="auto"/>
        <w:jc w:val="left"/>
        <w:textAlignment w:val="center"/>
      </w:pPr>
      <w:r>
        <w:t>D．黄麻分布在印度河平原</w:t>
      </w:r>
    </w:p>
    <w:p>
      <w:pPr>
        <w:spacing w:line="360" w:lineRule="auto"/>
        <w:jc w:val="left"/>
        <w:textAlignment w:val="center"/>
      </w:pPr>
      <w:r>
        <w:t>9．在①②③④四地中，最适合发展棉纺织工业的是（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A．①</w:t>
      </w:r>
      <w:r>
        <w:tab/>
      </w:r>
      <w:r>
        <w:t>B．②</w:t>
      </w:r>
      <w:r>
        <w:tab/>
      </w:r>
      <w:r>
        <w:t>C．③</w:t>
      </w:r>
      <w:r>
        <w:tab/>
      </w:r>
      <w:r>
        <w:t>D．④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读“东南亚图”，完成</w:t>
      </w:r>
      <w:r>
        <w:rPr>
          <w:rFonts w:hint="eastAsia" w:ascii="楷体" w:hAnsi="楷体" w:eastAsia="楷体" w:cs="楷体"/>
        </w:rPr>
        <w:t>1</w:t>
      </w:r>
      <w:r>
        <w:rPr>
          <w:rFonts w:ascii="楷体" w:hAnsi="楷体" w:eastAsia="楷体" w:cs="楷体"/>
        </w:rPr>
        <w:t>0-12题。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676525" cy="2162175"/>
            <wp:effectExtent l="0" t="0" r="0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10．从图中可以推断，中南半岛山河分布的特点是（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A．南高北低，横向分布</w:t>
      </w:r>
      <w:r>
        <w:tab/>
      </w:r>
      <w:r>
        <w:t>B．山河相间，纵列分布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C．西高东低，纵列分布</w:t>
      </w:r>
      <w:r>
        <w:tab/>
      </w:r>
      <w:r>
        <w:t>D．山河相间，横向分布</w:t>
      </w:r>
    </w:p>
    <w:p>
      <w:pPr>
        <w:spacing w:line="360" w:lineRule="auto"/>
        <w:jc w:val="left"/>
        <w:textAlignment w:val="center"/>
      </w:pPr>
      <w:r>
        <w:t>11．图中B国是世界上火山最多的国家，有“火山国”之称，它是（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A．菲律宾</w:t>
      </w:r>
      <w:r>
        <w:tab/>
      </w:r>
      <w:r>
        <w:t>B．马来西亚</w:t>
      </w:r>
      <w:r>
        <w:tab/>
      </w:r>
      <w:r>
        <w:t>C．印度尼西亚</w:t>
      </w:r>
      <w:r>
        <w:tab/>
      </w:r>
      <w:r>
        <w:t>D．缅甸</w:t>
      </w:r>
    </w:p>
    <w:p>
      <w:pPr>
        <w:spacing w:line="360" w:lineRule="auto"/>
        <w:jc w:val="left"/>
        <w:textAlignment w:val="center"/>
      </w:pPr>
      <w:r>
        <w:t>12．东南亚华人、华侨的祖先大多是来自我国（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A．广西、广东</w:t>
      </w:r>
      <w:r>
        <w:tab/>
      </w:r>
      <w:r>
        <w:t>B．河北、河南</w:t>
      </w:r>
      <w:r>
        <w:tab/>
      </w:r>
      <w:r>
        <w:t>C．四川、云南</w:t>
      </w:r>
      <w:r>
        <w:tab/>
      </w:r>
      <w:r>
        <w:t>D．福建、广东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从俄罗斯亚马尔天然气工厂运送天然气到东亚港口，有经大西洋的以往常规航线和经白令海峡的北冰洋航线。据此完成</w:t>
      </w:r>
      <w:r>
        <w:rPr>
          <w:rFonts w:hint="eastAsia" w:ascii="楷体" w:hAnsi="楷体" w:eastAsia="楷体" w:cs="楷体"/>
        </w:rPr>
        <w:t>1</w:t>
      </w:r>
      <w:r>
        <w:rPr>
          <w:rFonts w:ascii="楷体" w:hAnsi="楷体" w:eastAsia="楷体" w:cs="楷体"/>
        </w:rPr>
        <w:t>2-16题。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4362450" cy="2590800"/>
            <wp:effectExtent l="0" t="0" r="0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13．与以往常规航线相比，北冰洋航线日趋重要。下列原因可信的是（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pacing w:line="360" w:lineRule="auto"/>
        <w:jc w:val="left"/>
        <w:textAlignment w:val="center"/>
      </w:pPr>
      <w:r>
        <w:t>①航行更省时②航程更短③全球气候变暖，北冰洋海冰部分消融④北冰洋沿岸气候严寒，城市和港口稀少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A．①②④</w:t>
      </w:r>
      <w:r>
        <w:tab/>
      </w:r>
      <w:r>
        <w:t>B．②③④</w:t>
      </w:r>
      <w:r>
        <w:tab/>
      </w:r>
      <w:r>
        <w:t>C．①②③</w:t>
      </w:r>
      <w:r>
        <w:tab/>
      </w:r>
      <w:r>
        <w:t>D．①③④</w:t>
      </w:r>
    </w:p>
    <w:p>
      <w:pPr>
        <w:spacing w:line="360" w:lineRule="auto"/>
        <w:jc w:val="left"/>
        <w:textAlignment w:val="center"/>
      </w:pPr>
      <w:r>
        <w:t>14．下列对于俄罗斯的叙述，错误的是（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A．领土地跨亚欧两大洲,是世界上面积最大的国家</w:t>
      </w:r>
      <w:r>
        <w:tab/>
      </w:r>
      <w:r>
        <w:t>B．北临北冰洋，东濒太平洋，西靠波罗的海</w:t>
      </w:r>
    </w:p>
    <w:p>
      <w:pPr>
        <w:tabs>
          <w:tab w:val="left" w:pos="4156"/>
        </w:tabs>
        <w:spacing w:line="360" w:lineRule="auto"/>
        <w:jc w:val="left"/>
        <w:textAlignment w:val="center"/>
      </w:pPr>
      <w:r>
        <w:t>C．河流众多，海岸线漫长，海运和河运都发达</w:t>
      </w:r>
      <w:r>
        <w:tab/>
      </w:r>
      <w:r>
        <w:t>D．大部分在亚洲，却是欧洲的国家</w:t>
      </w:r>
    </w:p>
    <w:p>
      <w:pPr>
        <w:spacing w:line="360" w:lineRule="auto"/>
        <w:jc w:val="left"/>
        <w:textAlignment w:val="center"/>
      </w:pPr>
      <w:r>
        <w:t>15．关于俄罗斯港口和城市的叙述，正确的是（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spacing w:line="360" w:lineRule="auto"/>
        <w:jc w:val="left"/>
        <w:textAlignment w:val="center"/>
      </w:pPr>
      <w:r>
        <w:t>A．符拉迪沃斯托克是北冰洋沿岸的主要港口</w:t>
      </w:r>
    </w:p>
    <w:p>
      <w:pPr>
        <w:spacing w:line="360" w:lineRule="auto"/>
        <w:jc w:val="left"/>
        <w:textAlignment w:val="center"/>
      </w:pPr>
      <w:r>
        <w:t>B．摩尔曼斯克是太平洋沿岸的主要港口</w:t>
      </w:r>
    </w:p>
    <w:p>
      <w:pPr>
        <w:spacing w:line="360" w:lineRule="auto"/>
        <w:jc w:val="left"/>
        <w:textAlignment w:val="center"/>
      </w:pPr>
      <w:r>
        <w:t>C．圣彼得堡是波罗的海沿岸的海港，全国第三大城市</w:t>
      </w:r>
    </w:p>
    <w:p>
      <w:pPr>
        <w:spacing w:line="360" w:lineRule="auto"/>
        <w:jc w:val="left"/>
        <w:textAlignment w:val="center"/>
      </w:pPr>
      <w:r>
        <w:t>D．首都莫斯科是全国最大城市和综合性工业中心</w:t>
      </w:r>
    </w:p>
    <w:p>
      <w:pPr>
        <w:spacing w:line="360" w:lineRule="auto"/>
        <w:jc w:val="left"/>
        <w:textAlignment w:val="center"/>
      </w:pPr>
      <w:r>
        <w:t>16．俄罗斯和中国一直都是很好的贸易伙伴，下列商品最有可能从该国出口到中国的是（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  <w:r>
        <w:t>A．服装</w:t>
      </w:r>
      <w:r>
        <w:tab/>
      </w:r>
      <w:r>
        <w:t>B．粮食</w:t>
      </w:r>
      <w:r>
        <w:tab/>
      </w:r>
      <w:r>
        <w:t>C．石油</w:t>
      </w:r>
      <w:r>
        <w:tab/>
      </w:r>
      <w:r>
        <w:t>D．咖啡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</w:pP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center"/>
        <w:textAlignment w:val="center"/>
        <w:rPr>
          <w:rFonts w:ascii="黑体" w:hAnsi="黑体" w:eastAsia="黑体" w:cs="黑体"/>
          <w:b/>
          <w:sz w:val="30"/>
        </w:rPr>
      </w:pP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center"/>
        <w:textAlignment w:val="center"/>
        <w:rPr>
          <w:rFonts w:ascii="黑体" w:hAnsi="黑体" w:eastAsia="黑体" w:cs="黑体"/>
          <w:b/>
          <w:sz w:val="30"/>
        </w:rPr>
      </w:pP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center"/>
        <w:textAlignment w:val="center"/>
        <w:rPr>
          <w:rFonts w:ascii="黑体" w:hAnsi="黑体" w:eastAsia="黑体" w:cs="黑体"/>
          <w:b/>
          <w:sz w:val="30"/>
        </w:rPr>
      </w:pP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center"/>
        <w:textAlignment w:val="center"/>
        <w:rPr>
          <w:rFonts w:hint="eastAsia" w:ascii="黑体" w:hAnsi="黑体" w:eastAsia="黑体" w:cs="黑体"/>
          <w:b/>
          <w:sz w:val="30"/>
        </w:rPr>
      </w:pP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  <w:rPr>
          <w:rFonts w:hint="eastAsia" w:ascii="宋体" w:hAnsi="宋体" w:cs="宋体"/>
          <w:b/>
        </w:rPr>
      </w:pPr>
      <w:r>
        <w:rPr>
          <w:rFonts w:ascii="宋体" w:hAnsi="宋体" w:cs="宋体"/>
          <w:b/>
        </w:rPr>
        <w:t>二、解答题</w:t>
      </w:r>
    </w:p>
    <w:p>
      <w:pPr>
        <w:spacing w:line="360" w:lineRule="auto"/>
        <w:jc w:val="left"/>
        <w:textAlignment w:val="center"/>
      </w:pPr>
      <w:r>
        <w:t>17．阅读图文材料，完成下列问题。</w:t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材料：第32届夏季奥林匹克运动会在日本东京举行。图左为本州岛地形图，图右为日本主要工业区分布图。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4229100" cy="2228850"/>
            <wp:effectExtent l="0" t="0" r="0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(1)日本东京位于____岛。</w:t>
      </w:r>
    </w:p>
    <w:p>
      <w:pPr>
        <w:spacing w:line="360" w:lineRule="auto"/>
        <w:jc w:val="left"/>
        <w:textAlignment w:val="center"/>
      </w:pPr>
      <w:r>
        <w:t>(2)奥运会能促进旅游业的发展，日本文化有浓厚的____民族传统色彩，自然旅游资源有著名火山——____山。</w:t>
      </w:r>
    </w:p>
    <w:p>
      <w:pPr>
        <w:spacing w:line="360" w:lineRule="auto"/>
        <w:jc w:val="left"/>
        <w:textAlignment w:val="center"/>
      </w:pPr>
      <w:r>
        <w:t>(3)奥运会运动员村广场由4万根木头搭建而成，可拆卸再利用。日本森林资源丰富的原因是地形以____和丘陵为主。奥会运动员村由机器人为各国运动员提供语言翻译、导航等服务，这说明日本尖端工业发达依靠____优势。</w:t>
      </w:r>
    </w:p>
    <w:p>
      <w:pPr>
        <w:spacing w:line="360" w:lineRule="auto"/>
        <w:jc w:val="left"/>
        <w:textAlignment w:val="center"/>
      </w:pPr>
      <w:r>
        <w:t>(4)日本工业集中分布在太平洋沿岸和____海沿岸。</w:t>
      </w: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</w:pPr>
      <w:r>
        <w:t>18．读东南亚图，回答问题。</w:t>
      </w:r>
    </w:p>
    <w:p>
      <w:pPr>
        <w:spacing w:line="360" w:lineRule="auto"/>
        <w:jc w:val="center"/>
        <w:textAlignment w:val="center"/>
      </w:pPr>
      <w:r>
        <w:drawing>
          <wp:inline distT="0" distB="0" distL="0" distR="0">
            <wp:extent cx="3776345" cy="3094990"/>
            <wp:effectExtent l="0" t="0" r="0" b="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77413" cy="309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(1)东南亚地处亚洲与____洲，太平洋与____洋之间的“十字路口”，地理位置十分重要。</w:t>
      </w:r>
    </w:p>
    <w:p>
      <w:pPr>
        <w:spacing w:line="360" w:lineRule="auto"/>
        <w:jc w:val="left"/>
        <w:textAlignment w:val="center"/>
      </w:pPr>
      <w:r>
        <w:t>(2)东南亚由____半岛和____群岛两大部分组成，</w:t>
      </w:r>
    </w:p>
    <w:p>
      <w:pPr>
        <w:spacing w:line="360" w:lineRule="auto"/>
        <w:jc w:val="left"/>
        <w:textAlignment w:val="center"/>
      </w:pPr>
      <w:r>
        <w:t>(3)____海峡位于马来半岛和苏门答腊岛之间，沟通____洋和____洋，是世界上最重要的海峡之一。</w:t>
      </w:r>
    </w:p>
    <w:p>
      <w:pPr>
        <w:spacing w:line="360" w:lineRule="auto"/>
        <w:jc w:val="left"/>
        <w:textAlignment w:val="center"/>
      </w:pPr>
      <w:r>
        <w:t>(4)把相应的国家名字填入横线上。被誉为“花园城市”的是____，最大的棕榈油生产国是____，最大蕉麻生产国是____。</w:t>
      </w:r>
    </w:p>
    <w:p>
      <w:pPr>
        <w:spacing w:line="360" w:lineRule="auto"/>
        <w:jc w:val="left"/>
        <w:textAlignment w:val="center"/>
      </w:pPr>
      <w:r>
        <w:t>19．读东南亚及印度图，完成下列各题.</w:t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材料一：自2016年以来，东南亚遭受重大旱情，严重影响人们的生产生活。我国伸出援助之手，于2016年3月15日中国通过云南景洪水电站对东南亚实施应急补水。此举将会惠及柬埔寨、老挝、缅甸、泰国、越南等国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5278120" cy="2165985"/>
            <wp:effectExtent l="0" t="0" r="0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166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材料二：近期，印度多地遭受40年来最严重的旱灾，庄稼歉收，牲畜渴死，水库干涸，约有3.3亿人受到影响。</w:t>
      </w:r>
    </w:p>
    <w:p>
      <w:pPr>
        <w:spacing w:line="360" w:lineRule="auto"/>
        <w:jc w:val="left"/>
        <w:textAlignment w:val="center"/>
      </w:pPr>
      <w:r>
        <w:t>(1)东南亚和印度两地的重大旱情都与____（气候类型）有关。根据上面气候资料图，描述该气候类型的特点____。</w:t>
      </w:r>
    </w:p>
    <w:p>
      <w:pPr>
        <w:spacing w:line="360" w:lineRule="auto"/>
        <w:jc w:val="left"/>
        <w:textAlignment w:val="center"/>
      </w:pPr>
      <w:r>
        <w:t>(2)读中南半岛略图可知，中南半岛的大城市主要分布在____。</w:t>
      </w:r>
    </w:p>
    <w:p>
      <w:pPr>
        <w:spacing w:line="360" w:lineRule="auto"/>
        <w:jc w:val="left"/>
        <w:textAlignment w:val="center"/>
      </w:pPr>
      <w:r>
        <w:t>(3)印度和东南亚都种植的粮食作物是____。</w:t>
      </w:r>
    </w:p>
    <w:p>
      <w:pPr>
        <w:spacing w:line="360" w:lineRule="auto"/>
        <w:jc w:val="left"/>
        <w:textAlignment w:val="center"/>
      </w:pPr>
      <w:r>
        <w:t>(4)山脉对于一个地区的气候往往具有深远的影响作用，冬季，印度的气温比东南亚偏高，原因是甲山脉____（填名称）。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</w:pPr>
      <w:r>
        <w:t>20．读“俄罗斯略图”回答下列问题。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4391025" cy="2628900"/>
            <wp:effectExtent l="0" t="0" r="0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(1)写出符号代表的地理事物名称：湖泊：D____；E____；河流：G____；平原：J____。</w:t>
      </w:r>
    </w:p>
    <w:p>
      <w:pPr>
        <w:spacing w:line="360" w:lineRule="auto"/>
        <w:jc w:val="left"/>
        <w:textAlignment w:val="center"/>
      </w:pPr>
      <w:r>
        <w:t>(2)①②③④四个工业区中。位于亚洲部分的是____；（名称）以首都为中心的工业区是____。（名称）</w:t>
      </w:r>
    </w:p>
    <w:p>
      <w:pPr>
        <w:spacing w:line="360" w:lineRule="auto"/>
        <w:jc w:val="left"/>
        <w:textAlignment w:val="center"/>
      </w:pPr>
      <w:r>
        <w:t>(3)⑤是____大铁路。</w:t>
      </w:r>
    </w:p>
    <w:p>
      <w:pPr>
        <w:spacing w:line="360" w:lineRule="auto"/>
        <w:jc w:val="left"/>
        <w:textAlignment w:val="center"/>
      </w:pPr>
      <w:r>
        <w:t>(4)⑥是太平洋沿岸的重要海港____。</w:t>
      </w:r>
    </w:p>
    <w:p>
      <w:pPr>
        <w:spacing w:line="360" w:lineRule="auto"/>
        <w:jc w:val="left"/>
        <w:textAlignment w:val="center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  <w:r>
        <w:rPr>
          <w:rFonts w:ascii="宋体" w:hAnsi="宋体" w:cs="宋体"/>
          <w:b/>
        </w:rPr>
        <w:t>参考答案</w:t>
      </w:r>
    </w:p>
    <w:p>
      <w:pPr>
        <w:spacing w:line="360" w:lineRule="auto"/>
        <w:jc w:val="left"/>
        <w:textAlignment w:val="center"/>
      </w:pPr>
      <w:r>
        <w:t>1．A    2．B    3．D</w:t>
      </w:r>
      <w:r>
        <w:rPr>
          <w:rFonts w:hint="eastAsia"/>
        </w:rPr>
        <w:t xml:space="preserve"> </w:t>
      </w:r>
      <w:r>
        <w:t xml:space="preserve">  4．C    5．B</w:t>
      </w:r>
      <w:r>
        <w:rPr>
          <w:rFonts w:hint="eastAsia"/>
        </w:rPr>
        <w:t xml:space="preserve"> </w:t>
      </w:r>
      <w:r>
        <w:t xml:space="preserve">  6．B    7．A    8．C    9．A</w:t>
      </w:r>
    </w:p>
    <w:p>
      <w:pPr>
        <w:spacing w:line="360" w:lineRule="auto"/>
        <w:jc w:val="left"/>
        <w:textAlignment w:val="center"/>
      </w:pPr>
      <w:r>
        <w:t>10．B    11．C    12．D</w:t>
      </w:r>
      <w:r>
        <w:rPr>
          <w:rFonts w:hint="eastAsia"/>
        </w:rPr>
        <w:t xml:space="preserve"> </w:t>
      </w:r>
      <w:r>
        <w:t xml:space="preserve"> 13．C    14．C    15．D    16．C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17．(1)本州</w:t>
      </w:r>
    </w:p>
    <w:p>
      <w:pPr>
        <w:spacing w:line="360" w:lineRule="auto"/>
        <w:jc w:val="left"/>
        <w:textAlignment w:val="center"/>
      </w:pPr>
      <w:r>
        <w:t>(2)     大和     富士</w:t>
      </w:r>
    </w:p>
    <w:p>
      <w:pPr>
        <w:spacing w:line="360" w:lineRule="auto"/>
        <w:jc w:val="left"/>
        <w:textAlignment w:val="center"/>
      </w:pPr>
      <w:r>
        <w:t>(3)     山地     科技</w:t>
      </w:r>
    </w:p>
    <w:p>
      <w:pPr>
        <w:spacing w:line="360" w:lineRule="auto"/>
        <w:jc w:val="left"/>
        <w:textAlignment w:val="center"/>
      </w:pPr>
      <w:r>
        <w:t>(4)濑户内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18．(1)     大洋     印度</w:t>
      </w:r>
    </w:p>
    <w:p>
      <w:pPr>
        <w:spacing w:line="360" w:lineRule="auto"/>
        <w:jc w:val="left"/>
        <w:textAlignment w:val="center"/>
      </w:pPr>
      <w:r>
        <w:t>(2)     中南     马来</w:t>
      </w:r>
    </w:p>
    <w:p>
      <w:pPr>
        <w:spacing w:line="360" w:lineRule="auto"/>
        <w:jc w:val="left"/>
        <w:textAlignment w:val="center"/>
      </w:pPr>
      <w:r>
        <w:t>(3)     马六甲     太平     印度</w:t>
      </w:r>
    </w:p>
    <w:p>
      <w:pPr>
        <w:spacing w:line="360" w:lineRule="auto"/>
        <w:jc w:val="left"/>
        <w:textAlignment w:val="center"/>
      </w:pPr>
      <w:r>
        <w:t>(4)     新加坡     马来西亚     菲律宾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19．(1)     热带季风     全年高温、分旱雨两季</w:t>
      </w:r>
    </w:p>
    <w:p>
      <w:pPr>
        <w:spacing w:line="360" w:lineRule="auto"/>
        <w:jc w:val="left"/>
        <w:textAlignment w:val="center"/>
      </w:pPr>
      <w:r>
        <w:t>(2)沿河平原及河口三角洲</w:t>
      </w:r>
    </w:p>
    <w:p>
      <w:pPr>
        <w:spacing w:line="360" w:lineRule="auto"/>
        <w:jc w:val="left"/>
        <w:textAlignment w:val="center"/>
      </w:pPr>
      <w:r>
        <w:t>(3)水稻</w:t>
      </w:r>
    </w:p>
    <w:p>
      <w:pPr>
        <w:spacing w:line="360" w:lineRule="auto"/>
        <w:jc w:val="left"/>
        <w:textAlignment w:val="center"/>
      </w:pPr>
      <w:r>
        <w:t>(4)喜马拉雅山脉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20．(1)     里海</w:t>
      </w:r>
    </w:p>
    <w:p>
      <w:pPr>
        <w:spacing w:line="360" w:lineRule="auto"/>
        <w:jc w:val="left"/>
        <w:textAlignment w:val="center"/>
      </w:pPr>
      <w:r>
        <w:t>     贝加尔湖</w:t>
      </w:r>
    </w:p>
    <w:p>
      <w:pPr>
        <w:spacing w:line="360" w:lineRule="auto"/>
        <w:jc w:val="left"/>
        <w:textAlignment w:val="center"/>
      </w:pPr>
      <w:r>
        <w:t>     叶尼塞河</w:t>
      </w:r>
    </w:p>
    <w:p>
      <w:pPr>
        <w:spacing w:line="360" w:lineRule="auto"/>
        <w:jc w:val="left"/>
        <w:textAlignment w:val="center"/>
      </w:pPr>
      <w:r>
        <w:t>     西西伯利亚平原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(2)     新西伯利亚工业区</w:t>
      </w:r>
    </w:p>
    <w:p>
      <w:pPr>
        <w:spacing w:line="360" w:lineRule="auto"/>
        <w:jc w:val="left"/>
        <w:textAlignment w:val="center"/>
      </w:pPr>
      <w:r>
        <w:t>     莫斯科工业区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(3)西伯利亚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  <w:rPr>
          <w:rFonts w:hint="eastAsia"/>
        </w:rPr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  <w:r>
        <w:t>(4)符拉迪沃斯托克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mirrorMargin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E035E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C94624"/>
    <w:rsid w:val="00E476EE"/>
    <w:rsid w:val="00EF035E"/>
    <w:rsid w:val="00FB73EC"/>
    <w:rsid w:val="2AD205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customXml" Target="../customXml/item2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430</Words>
  <Characters>2455</Characters>
  <Lines>20</Lines>
  <Paragraphs>5</Paragraphs>
  <TotalTime>9</TotalTime>
  <ScaleCrop>false</ScaleCrop>
  <LinksUpToDate>false</LinksUpToDate>
  <CharactersWithSpaces>2880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2023-03-12T06:45:23Z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