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四年级下册数学单元测试-6。数据的表示和分析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1.在一个圆形花坛内种了三种花(如图所示)，统计图(     )能准确地表示各种花的占地面积。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62000" cy="762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0" cy="7334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191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90575" cy="895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2.折线统计图表示(    )。            </w:t>
      </w:r>
    </w:p>
    <w:p>
      <w:pPr>
        <w:spacing w:after="0" w:line="360" w:lineRule="auto"/>
        <w:ind w:left="150"/>
      </w:pPr>
      <w:r>
        <w:t>A. 数量的多少和增减变化情况                  B. 数量的多少                  C. 部分量与总量的关系</w:t>
      </w:r>
    </w:p>
    <w:p>
      <w:pPr>
        <w:spacing w:after="0" w:line="360" w:lineRule="auto"/>
      </w:pPr>
      <w:r>
        <w:t xml:space="preserve">3.在“书香校园”活动中，我校同学平均每人捐了5本书。（     ）            </w:t>
      </w:r>
    </w:p>
    <w:p>
      <w:pPr>
        <w:spacing w:after="0" w:line="360" w:lineRule="auto"/>
        <w:ind w:left="150"/>
      </w:pPr>
      <w:r>
        <w:t>A. 全校每个同学一定都捐了5本。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可能有人捐了10本书。</w:t>
      </w:r>
    </w:p>
    <w:p>
      <w:pPr>
        <w:spacing w:after="0" w:line="360" w:lineRule="auto"/>
      </w:pPr>
      <w:r>
        <w:t xml:space="preserve">4.要反映一个病人的体温变化情况，用（   ）比较合适。            </w:t>
      </w:r>
    </w:p>
    <w:p>
      <w:pPr>
        <w:spacing w:after="0" w:line="360" w:lineRule="auto"/>
        <w:ind w:left="150"/>
      </w:pPr>
      <w:r>
        <w:t>A. 条形统计图                       B. 折线统计图                       C. 统计表                       D. 以上三种都可以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5.条形统计图可以直观的看出每个数据的多少。    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>6.：  折线统计图可以清楚地表示出各部分同总数之间的关系．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7.条形统计图不但能反映数量的多少，还能反映数量的变化情况。    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8.医生通常用扇形统计图记录病人的体温变化情况。    </w:t>
      </w:r>
      <w:r>
        <w:rPr>
          <w:rFonts w:hint="eastAsia"/>
        </w:rPr>
        <w:t>（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9.常见的统计图有________和________。    </w:t>
      </w:r>
    </w:p>
    <w:p>
      <w:pPr>
        <w:spacing w:after="0" w:line="360" w:lineRule="auto"/>
      </w:pPr>
      <w:r>
        <w:t xml:space="preserve">10.甲、乙的平均数是86，甲、乙、丙的平均数是77，那么丙数是________.    </w:t>
      </w:r>
    </w:p>
    <w:p>
      <w:pPr>
        <w:spacing w:after="0" w:line="360" w:lineRule="auto"/>
      </w:pPr>
      <w:r>
        <w:t>11.下面是3个同学1分钟跳绳情况的统计图。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3375" cy="1524000"/>
            <wp:effectExtent l="0" t="0" r="9525" b="0"/>
            <wp:docPr id="8" name="图片 8" descr="说明: 图片_x0020_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请根据统计图，完成下面的问题．</w:t>
      </w:r>
    </w:p>
    <w:p>
      <w:pPr>
        <w:spacing w:after="0" w:line="360" w:lineRule="auto"/>
      </w:pPr>
      <w:r>
        <w:t xml:space="preserve">（1）1格代表________次。    </w:t>
      </w:r>
    </w:p>
    <w:p>
      <w:pPr>
        <w:spacing w:after="0" w:line="360" w:lineRule="auto"/>
      </w:pPr>
      <w:r>
        <w:t>（2）________跳的是最快，________跳的是最慢。</w:t>
      </w:r>
    </w:p>
    <w:p>
      <w:pPr>
        <w:spacing w:after="0" w:line="360" w:lineRule="auto"/>
      </w:pPr>
      <w:r>
        <w:t>你想对他们说________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12.阳光少儿书店第二季度图书销售统计表。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229100" cy="2371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（1）请把上表填写完整。    </w:t>
      </w:r>
    </w:p>
    <w:p>
      <w:pPr>
        <w:spacing w:after="0" w:line="360" w:lineRule="auto"/>
      </w:pPr>
      <w:r>
        <w:t xml:space="preserve">（2）________月份出售的书最多。    </w:t>
      </w:r>
    </w:p>
    <w:p>
      <w:pPr>
        <w:spacing w:after="0" w:line="360" w:lineRule="auto"/>
      </w:pPr>
      <w:r>
        <w:t xml:space="preserve">（3）第二季度平均每月出售科技书________本。    </w:t>
      </w:r>
    </w:p>
    <w:p>
      <w:pPr>
        <w:spacing w:after="0" w:line="360" w:lineRule="auto"/>
      </w:pPr>
      <w:r>
        <w:t>（4）这家书店准备为七月份进书，你有什么建议？</w:t>
      </w:r>
    </w:p>
    <w:p>
      <w:pPr>
        <w:spacing w:after="0" w:line="360" w:lineRule="auto"/>
      </w:pPr>
      <w:r>
        <w:t xml:space="preserve">    </w:t>
      </w:r>
    </w:p>
    <w:p>
      <w:pPr>
        <w:spacing w:after="0" w:line="36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3781425" cy="25812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（1）从统计图中可以得到哪些信息？    </w:t>
      </w:r>
    </w:p>
    <w:p>
      <w:pPr>
        <w:spacing w:after="0" w:line="360" w:lineRule="auto"/>
      </w:pPr>
      <w:r>
        <w:t xml:space="preserve">（2）学校要添置一些新书，你有什么建议？说说理由．    </w:t>
      </w:r>
    </w:p>
    <w:p>
      <w:pPr>
        <w:spacing w:after="0" w:line="360" w:lineRule="auto"/>
      </w:pPr>
      <w:r>
        <w:t xml:space="preserve">14.这是乐园水果店一个星期苹果的销售量。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646"/>
        <w:gridCol w:w="646"/>
        <w:gridCol w:w="646"/>
        <w:gridCol w:w="646"/>
        <w:gridCol w:w="646"/>
        <w:gridCol w:w="646"/>
        <w:gridCol w:w="6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时间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星期一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星期二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星期三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星期四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星期五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星期六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星期日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bottom"/>
          </w:tcPr>
          <w:p>
            <w:pPr>
              <w:spacing w:after="0" w:line="360" w:lineRule="auto"/>
            </w:pPr>
            <w:r>
              <w:t>销售量（千克）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120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130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150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160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180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8" w:type="dxa"/>
              <w:bottom w:w="15" w:type="dxa"/>
              <w:right w:w="8" w:type="dxa"/>
            </w:tcMar>
            <w:vAlign w:val="center"/>
          </w:tcPr>
          <w:p>
            <w:pPr>
              <w:spacing w:after="0" w:line="360" w:lineRule="auto"/>
            </w:pPr>
            <w:r>
              <w:t>210</w:t>
            </w:r>
          </w:p>
        </w:tc>
      </w:tr>
    </w:tbl>
    <w:p>
      <w:pPr>
        <w:spacing w:after="0" w:line="360" w:lineRule="auto"/>
      </w:pPr>
      <w:r>
        <w:t xml:space="preserve">（1）根据统计表画出折线统计图。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29150" cy="2295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（2）说一说乐园水果店这一周的销量变化趋势？    </w:t>
      </w:r>
    </w:p>
    <w:p>
      <w:pPr>
        <w:spacing w:after="0" w:line="360" w:lineRule="auto"/>
      </w:pPr>
      <w:r>
        <w:t xml:space="preserve">（3）这一周平均每天销售水果多少千克？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15.6个人加工一批零件，前3个人平均每人加工20个，后3个人共加工66个，平均每个人加工多少个零件？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【解析】【解答】根据分析可知，统计图C能准确地表示各种花的占地面积.</w:t>
      </w:r>
    </w:p>
    <w:p>
      <w:pPr>
        <w:spacing w:after="0" w:line="360" w:lineRule="auto"/>
      </w:pPr>
      <w:r>
        <w:t>故答案为：C.</w:t>
      </w:r>
    </w:p>
    <w:p>
      <w:pPr>
        <w:spacing w:after="0" w:line="360" w:lineRule="auto"/>
      </w:pPr>
      <w:r>
        <w:t>【分析】观察扇形统计图可知，花坛中一共种了三种花，玫瑰和菊花的占地面积相等，百合的占地面积是玫瑰或菊花占地面积的2倍，据此选择合适的条形统计图即可.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【解析】【解答】解：折线统计图表示数量的多少和增减变化情况。</w:t>
      </w:r>
    </w:p>
    <w:p>
      <w:pPr>
        <w:spacing w:after="0" w:line="360" w:lineRule="auto"/>
      </w:pPr>
      <w:r>
        <w:t xml:space="preserve"> 故答案为：A。 </w:t>
      </w:r>
    </w:p>
    <w:p>
      <w:pPr>
        <w:spacing w:after="0" w:line="360" w:lineRule="auto"/>
      </w:pPr>
      <w:r>
        <w:t>【分析】条形统计图表示数量的多少；折线统计图不仅表示数量的多少还表示数量的增减变化情况；扇形统计图表示部分与总量之间的关系。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</w:t>
      </w:r>
      <w:r>
        <w:rPr>
          <w:rFonts w:ascii="Arial"/>
          <w:highlight w:val="white"/>
        </w:rPr>
        <w:t>在“书香校园”活动中，我校同学平均每人捐了5本书，可能有人捐了10本书，但是不是说全校每个同学一定都捐了5本。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【分析】平均数是表示一组数据的平均水平，不是说</w:t>
      </w:r>
      <w:r>
        <w:rPr>
          <w:rFonts w:ascii="Arial"/>
          <w:highlight w:val="white"/>
        </w:rPr>
        <w:t>平均每人捐了5本书，就是每个同学一定都捐了5本。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【解析】【解答】解：要反映一个病人的体温变化情况，用折线统计表比较合适。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 折线统计图的优点是不但可以表示出数量的多少，而且还能够清楚的表示出数量增减变化的情况；据此选择即可。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【解析】【解答】解：条形统计图可以直观的看出每个数据的多少。原题说法正确。</w:t>
      </w:r>
    </w:p>
    <w:p>
      <w:pPr>
        <w:spacing w:after="0" w:line="360" w:lineRule="auto"/>
      </w:pPr>
      <w:r>
        <w:t xml:space="preserve"> 故答案为：正确 </w:t>
      </w:r>
    </w:p>
    <w:p>
      <w:pPr>
        <w:spacing w:after="0" w:line="360" w:lineRule="auto"/>
      </w:pPr>
      <w:r>
        <w:t>【分析】条形统计图是用长短不同的长条来表示数据的多少，比直接的数据更直观。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【解析】【解答】解：折线统计图主要是反映数据的大小及数据增减变化的．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【解析】【解答】条形统计图只能反映数量的多少，原题说法错误。 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【分析】条形统计图用竖条的长短反映数量的多少，即可判断。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【解析】【解答】医生常用折线统计图记录病人的体温变化情况，所以说法错误。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【分析】折线统计图用折线的起伏表示数据的增减变化情况。不仅可以表示数量的多少，而且可以反映数据的增减变化情况。</w:t>
      </w:r>
    </w:p>
    <w:p>
      <w:pPr>
        <w:spacing w:after="0" w:line="360" w:lineRule="auto"/>
      </w:pPr>
      <w:r>
        <w:t xml:space="preserve"> 扇形统计图是用整个圆表示总数(单位"1")，用圆内过圆心O点的各个扇形的大小表示各部分量占总量的百分之几，扇形统计图中各部分的百分比之和是单位"1"。</w:t>
      </w:r>
    </w:p>
    <w:p>
      <w:pPr>
        <w:spacing w:after="0" w:line="360" w:lineRule="auto"/>
      </w:pPr>
      <w:r>
        <w:t xml:space="preserve"> 本题中体温变化应该用折线统计图。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条形统计图；折线统计图   </w:t>
      </w:r>
    </w:p>
    <w:p>
      <w:pPr>
        <w:spacing w:after="0" w:line="360" w:lineRule="auto"/>
      </w:pPr>
      <w:r>
        <w:t xml:space="preserve">【解析】【解答】常见的统计图有条形统计图和折线统计图。  </w:t>
      </w:r>
    </w:p>
    <w:p>
      <w:pPr>
        <w:spacing w:after="0" w:line="360" w:lineRule="auto"/>
      </w:pPr>
      <w:r>
        <w:t>【分析】根据以一当二的条形统计图、单式折线统计图，即得常见的统计图有条形统计图和折线统计图。</w:t>
      </w:r>
    </w:p>
    <w:p>
      <w:pPr>
        <w:spacing w:after="0" w:line="360" w:lineRule="auto"/>
      </w:pPr>
      <w:r>
        <w:t xml:space="preserve">10.【答案】 59   </w:t>
      </w:r>
    </w:p>
    <w:p>
      <w:pPr>
        <w:spacing w:after="0" w:line="360" w:lineRule="auto"/>
      </w:pPr>
      <w:r>
        <w:t>【解析】【解答】77×3-86×2=231-172=59。</w:t>
      </w:r>
    </w:p>
    <w:p>
      <w:pPr>
        <w:spacing w:after="0" w:line="360" w:lineRule="auto"/>
      </w:pPr>
      <w:r>
        <w:t>故答案为：59。</w:t>
      </w:r>
    </w:p>
    <w:p>
      <w:pPr>
        <w:spacing w:after="0" w:line="360" w:lineRule="auto"/>
      </w:pPr>
      <w:r>
        <w:t>【分析】</w:t>
      </w:r>
      <w:r>
        <w:rPr>
          <w:rFonts w:ascii="Arial"/>
          <w:highlight w:val="white"/>
        </w:rPr>
        <w:t>甲乙丙三个数的和-</w:t>
      </w:r>
      <w:r>
        <w:t xml:space="preserve"> </w:t>
      </w:r>
      <w:r>
        <w:rPr>
          <w:rFonts w:ascii="Arial"/>
          <w:highlight w:val="white"/>
        </w:rPr>
        <w:t>甲乙两个数的和=丙数。</w:t>
      </w:r>
    </w:p>
    <w:p>
      <w:pPr>
        <w:spacing w:after="0" w:line="360" w:lineRule="auto"/>
      </w:pPr>
      <w:r>
        <w:t>11.【答案】 （1）50</w:t>
      </w:r>
    </w:p>
    <w:p>
      <w:pPr>
        <w:spacing w:after="0" w:line="360" w:lineRule="auto"/>
      </w:pPr>
      <w:r>
        <w:t xml:space="preserve">（2）张琦；郭庆辉；跳绳可以强健我们的身体，你们要加油啊（答案不唯一）.   </w:t>
      </w:r>
    </w:p>
    <w:p>
      <w:pPr>
        <w:spacing w:after="0" w:line="360" w:lineRule="auto"/>
      </w:pPr>
      <w:r>
        <w:t>【解析】【解答】解：(1)1格代表50次；(2)张琦跳的是最快，郭庆辉跳的是最慢；(3)我想对他们说：跳绳可以强健我们的身体，你们要加油啊.</w:t>
      </w:r>
    </w:p>
    <w:p>
      <w:pPr>
        <w:spacing w:after="0" w:line="360" w:lineRule="auto"/>
      </w:pPr>
      <w:r>
        <w:t>故答案为：(1)50；(2)张琦，郭庆辉；(3)跳绳可以强健我们的身体，你们要加油啊(答案不唯一).</w:t>
      </w:r>
    </w:p>
    <w:p>
      <w:pPr>
        <w:spacing w:after="0" w:line="360" w:lineRule="auto"/>
      </w:pPr>
      <w:r>
        <w:t>【分析】(1)横轴表示次数，根据横轴上的数字判断1格代表多少次；(2)根据长条对应的数据判断谁跳的快，谁跳的慢即可；(3)根据实际情况说出想对他们说的话即可.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</w:t>
      </w:r>
      <w:r>
        <w:rPr>
          <w:lang w:eastAsia="zh-CN"/>
        </w:rPr>
        <w:drawing>
          <wp:inline distT="0" distB="0" distL="114300" distR="114300">
            <wp:extent cx="4152900" cy="2276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（2）五</w:t>
      </w:r>
    </w:p>
    <w:p>
      <w:pPr>
        <w:spacing w:after="0" w:line="360" w:lineRule="auto"/>
      </w:pPr>
      <w:r>
        <w:t>（3）443</w:t>
      </w:r>
    </w:p>
    <w:p>
      <w:pPr>
        <w:spacing w:after="0" w:line="360" w:lineRule="auto"/>
      </w:pPr>
      <w:r>
        <w:t>（4）我的建议是：7月份可以多进一些文艺书。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【解析】【解答】解：（2）1060&lt;1070&lt;1244，所以五月出售的书最多；</w:t>
      </w:r>
    </w:p>
    <w:p>
      <w:pPr>
        <w:spacing w:after="0" w:line="360" w:lineRule="auto"/>
      </w:pPr>
      <w:r>
        <w:t>（3）1329÷3=443，所以第二季度平均每月出售科技书443本。</w:t>
      </w:r>
    </w:p>
    <w:p>
      <w:pPr>
        <w:spacing w:after="0" w:line="360" w:lineRule="auto"/>
      </w:pPr>
      <w:r>
        <w:t>【分析】（1）总计=科技书的总本书+文艺书的总本书；四月合计=四月卖出科技书的本数+四月卖出文艺书的本数；五月卖出科技书的本数=五月合计-五月卖出文艺书的本数，据此代入数据作答即可；</w:t>
      </w:r>
    </w:p>
    <w:p>
      <w:pPr>
        <w:spacing w:after="0" w:line="360" w:lineRule="auto"/>
      </w:pPr>
      <w:r>
        <w:t>（2）把三个月的合计进行比较，找出最大的即可；</w:t>
      </w:r>
    </w:p>
    <w:p>
      <w:pPr>
        <w:spacing w:after="0" w:line="360" w:lineRule="auto"/>
      </w:pPr>
      <w:r>
        <w:t>（3）第二季度平均每月出售科技书的本数=第二季度出售科技书的合计÷3；</w:t>
      </w:r>
    </w:p>
    <w:p>
      <w:pPr>
        <w:spacing w:after="0" w:line="360" w:lineRule="auto"/>
      </w:pPr>
      <w:r>
        <w:t>（4）从第二季度出售书的情况，文艺书出售的比较多，所以可以多进一些文艺书。</w:t>
      </w:r>
    </w:p>
    <w:p>
      <w:pPr>
        <w:spacing w:after="0" w:line="360" w:lineRule="auto"/>
      </w:pPr>
      <w:r>
        <w:t>13.【答案】 （1）解：借故事书最多，历史类书最少.</w:t>
      </w:r>
    </w:p>
    <w:p>
      <w:pPr>
        <w:spacing w:after="0" w:line="360" w:lineRule="auto"/>
      </w:pPr>
      <w:r>
        <w:t xml:space="preserve">（2）解：多添置一些故事书.   </w:t>
      </w:r>
    </w:p>
    <w:p>
      <w:pPr>
        <w:spacing w:after="0" w:line="360" w:lineRule="auto"/>
      </w:pPr>
      <w:r>
        <w:t>【解析】【分析】（1）通过条形的高低可以比较借不同种类书的本数，条形越高表示借的这类书的本数越多，条形越低表示借的这类书的本数越少；</w:t>
      </w:r>
    </w:p>
    <w:p>
      <w:pPr>
        <w:spacing w:after="0" w:line="360" w:lineRule="auto"/>
      </w:pPr>
      <w:r>
        <w:t xml:space="preserve"> （2）由（1）可判断出哪类书借的最多，说明学生爱看这类书，可以多添置些这类书。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4124325" cy="19716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（2）解：乐园水果店这一周的销量呈上升趋势。</w:t>
      </w:r>
    </w:p>
    <w:p>
      <w:pPr>
        <w:spacing w:after="0" w:line="360" w:lineRule="auto"/>
      </w:pPr>
      <w:r>
        <w:t>（3）解：（100+120+130+150+160+180+210）÷7</w:t>
      </w:r>
    </w:p>
    <w:p>
      <w:pPr>
        <w:spacing w:after="0" w:line="360" w:lineRule="auto"/>
      </w:pPr>
      <w:r>
        <w:t xml:space="preserve"> =1050÷7</w:t>
      </w:r>
    </w:p>
    <w:p>
      <w:pPr>
        <w:spacing w:after="0" w:line="360" w:lineRule="auto"/>
      </w:pPr>
      <w:r>
        <w:t xml:space="preserve"> =150（千克）</w:t>
      </w:r>
    </w:p>
    <w:p>
      <w:pPr>
        <w:spacing w:after="0" w:line="360" w:lineRule="auto"/>
      </w:pPr>
      <w:r>
        <w:t xml:space="preserve"> 答： 这一周平均每天销售水果150千克。   </w:t>
      </w:r>
    </w:p>
    <w:p>
      <w:pPr>
        <w:spacing w:after="0" w:line="360" w:lineRule="auto"/>
      </w:pPr>
      <w:r>
        <w:t>【解析】【分析】（1）制作折线统计图的一般步骤：按照数据的大小描出各点，再用线段顺次连接起来，并注明数量。</w:t>
      </w:r>
    </w:p>
    <w:p>
      <w:pPr>
        <w:spacing w:after="0" w:line="360" w:lineRule="auto"/>
      </w:pPr>
      <w:r>
        <w:t xml:space="preserve"> （2）折线统计图不但可以表示数量的多少，而且能够清楚地表示出数量增减变化的情况。</w:t>
      </w:r>
    </w:p>
    <w:p>
      <w:pPr>
        <w:spacing w:after="0" w:line="360" w:lineRule="auto"/>
      </w:pPr>
      <w:r>
        <w:t xml:space="preserve"> （3）根据“总数÷份数=平均数”列式解答即可。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15.【答案】 解：（3×20＋66）÷ 6 ＝ 21（个）答：平均每个人加工21个零件。   </w:t>
      </w:r>
    </w:p>
    <w:p>
      <w:pPr>
        <w:spacing w:after="0" w:line="360" w:lineRule="auto"/>
      </w:pPr>
      <w:r>
        <w:t>【解析】【分析】平均数的含义及求平均数的方法有关的题目。如果求平均每个人加工多少个零件，应该知道共几个人以及共加工的零件的数量，前3个人给的条</w:t>
      </w:r>
    </w:p>
    <w:p>
      <w:pPr>
        <w:spacing w:after="0" w:line="360" w:lineRule="auto"/>
      </w:pPr>
      <w:r>
        <w:rPr>
          <w:rFonts w:ascii="Courier New"/>
        </w:rPr>
        <w:t>件是每个人加工的数量，而后3个人给的是共加工的数量，要认真审题。（3×20＋66）÷ 6 ＝ 21（个）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21A7"/>
    <w:rsid w:val="00035A1A"/>
    <w:rsid w:val="00081CD1"/>
    <w:rsid w:val="00105B32"/>
    <w:rsid w:val="0016193D"/>
    <w:rsid w:val="0019595E"/>
    <w:rsid w:val="002178B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37CD"/>
    <w:rsid w:val="00570E98"/>
    <w:rsid w:val="006B7A92"/>
    <w:rsid w:val="006D054F"/>
    <w:rsid w:val="00751BBD"/>
    <w:rsid w:val="00777D0A"/>
    <w:rsid w:val="008222E8"/>
    <w:rsid w:val="00827CAC"/>
    <w:rsid w:val="008512EA"/>
    <w:rsid w:val="00882170"/>
    <w:rsid w:val="008860DB"/>
    <w:rsid w:val="008977BC"/>
    <w:rsid w:val="008E0712"/>
    <w:rsid w:val="00903B0A"/>
    <w:rsid w:val="009413CA"/>
    <w:rsid w:val="00987465"/>
    <w:rsid w:val="0099608E"/>
    <w:rsid w:val="009A1E5B"/>
    <w:rsid w:val="009A36D8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71F0"/>
    <w:rsid w:val="00C00B1C"/>
    <w:rsid w:val="00C1701A"/>
    <w:rsid w:val="00C205D4"/>
    <w:rsid w:val="00C26A2D"/>
    <w:rsid w:val="00C84C25"/>
    <w:rsid w:val="00C97C3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6708F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7FB63D-AFD6-49FB-B4A6-7240FAFA65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2710</Words>
  <Characters>2977</Characters>
  <Lines>25</Lines>
  <Paragraphs>7</Paragraphs>
  <TotalTime>1</TotalTime>
  <ScaleCrop>false</ScaleCrop>
  <LinksUpToDate>false</LinksUpToDate>
  <CharactersWithSpaces>3394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2021-08-01T05:37:00Z</dcterms:created>
  <dc:creator>lam</dc:creator>
  <cp:lastModifiedBy>。</cp:lastModifiedBy>
  <dcterms:modified xsi:type="dcterms:W3CDTF">2023-03-16T11:51:04Z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22992CBF4E9D4B27B9EE2FFB9803F0DB</vt:lpwstr>
  </property>
</Properties>
</file>