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六年级下册数学单元测试-3.图形的运动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1.下面（      ）的运动是平移。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转动呼拉圈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摇辘辘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拨算珠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2.把一张圆形的纸对折，再对折，再对折，所形成的角是（　）度。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3.一个周角等于（ ）个直角。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4.描述物体的旋转情况时，只需要说明旋转角度和旋转方向．（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5.平角就是一条直线。    </w:t>
      </w:r>
    </w:p>
    <w:p>
      <w:pPr>
        <w:spacing w:after="0" w:line="480" w:lineRule="auto"/>
      </w:pPr>
      <w:r>
        <w:rPr>
          <w:lang w:eastAsia="zh-CN"/>
        </w:rPr>
        <w:t>6.这个图形是由一个圆形通过平移和旋转得到的。</w:t>
      </w:r>
      <w:r>
        <w:t xml:space="preserve">（    ） 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923925" cy="8382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7.想一想下面的运动，是平移的打“√”，是旋转的画“○”。射箭运动员把箭射在靶子上。________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8.雪花是用过某一篇花瓣沿着中心________得到的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09600" cy="904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9.组合图案是由________经过________、________、________等图形变换形成的。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10.一个等边三角形绕它的一个顶点旋转90°后，变成了不等边三角形，这种情况可能出现吗?(填可能或不可能)________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11.自己按一定的规律设计一组图形，让同学来找一找规律。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12.什么是平角？什么是周角？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13.接着画。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209925" cy="523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267075" cy="5429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048000" cy="428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14.边长为6厘米的正方形纸片盖在桌子上，再将一张边长为8厘米的正方形纸片的一个顶点，对着桌上正方形纸片的中心，也放在桌上(如下图)，两张纸片重叠了一部分，求两张纸片盖住了多大的面积.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809750" cy="1543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【解析】【解答】解：A、转动呼啦圈是旋转；B、摇辘辘是旋转；C、拨算珠是平移.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【分析】平移，是指在平面内，将一个图形上的所有点都按照某个直线方向做相同距离的移动；把一个图形绕着某一点转动一个角度的图形变换叫做旋转.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【解析】【解答】把一张圆形的纸对折，再对折，再对折，所形成的角是45度。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【分析】圆形的纸是周角，对折一次是平角，对折两次是周角，对折三次是45度。本题考查旋转与角。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【解析】【解答】一个周角等于4个直角。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【分析】周角是360度，直角是90度，因此，一个周角是4个直角。本题考查旋转与角。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【解析】【解答】旋转的三要素是：旋转中心、旋转的方向、旋转的角度，原题说法错误.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【分析】此题主要考查了图形的旋转，描述物体的旋转情况时，要说明旋转中心、旋转的方向和角度三个方面，据此判断.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【解析】【解答】平角不是一条线。</w:t>
      </w:r>
      <w:r>
        <w:rPr>
          <w:lang w:eastAsia="zh-CN"/>
        </w:rPr>
        <w:br w:type="textWrapping"/>
      </w:r>
      <w:r>
        <w:rPr>
          <w:lang w:eastAsia="zh-CN"/>
        </w:rPr>
        <w:t>【分析】一条射线绕它的端点旋转，当始边和终边在同一条直线上，方向相反时，所构成的角叫平角。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</w:t>
      </w:r>
      <w:r>
        <w:rPr>
          <w:lang w:eastAsia="zh-CN"/>
        </w:rPr>
        <w:drawing>
          <wp:inline distT="0" distB="0" distL="114300" distR="114300">
            <wp:extent cx="923925" cy="8382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是通过一个圆形平移得到的，原题说法错误.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【分析】观察可知，这个图形是由一个圆形通过平移得到的，不存在旋转，据此判断.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【解析】【解答】解：箭是朝着一个方向平移的.</w:t>
      </w:r>
      <w:r>
        <w:rPr>
          <w:lang w:eastAsia="zh-CN"/>
        </w:rPr>
        <w:br w:type="textWrapping"/>
      </w:r>
      <w:r>
        <w:rPr>
          <w:lang w:eastAsia="zh-CN"/>
        </w:rPr>
        <w:t>故答案为：√【分析】平移，是指在平面内，将一个图形上的所有点都按照某个直线方向做相同距离的移动；把一个图形绕着某一点转动一个角度的图形变换叫做旋转.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8.【答案】旋转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【解析】【解答】旋转可以得到上述图形</w:t>
      </w:r>
      <w:r>
        <w:rPr>
          <w:lang w:eastAsia="zh-CN"/>
        </w:rPr>
        <w:br w:type="textWrapping"/>
      </w:r>
      <w:r>
        <w:rPr>
          <w:lang w:eastAsia="zh-CN"/>
        </w:rPr>
        <w:t>【分析】考察了图案的设计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9.【答案】基本图案；平移；旋转；轴对称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【解析】【解答】解：组合图案是由基本图形经过平移、旋转、轴对称等图形变换形成的。</w:t>
      </w:r>
      <w:r>
        <w:rPr>
          <w:lang w:eastAsia="zh-CN"/>
        </w:rPr>
        <w:br w:type="textWrapping"/>
      </w:r>
      <w:r>
        <w:rPr>
          <w:lang w:eastAsia="zh-CN"/>
        </w:rPr>
        <w:t>故答案为：基本图案；平移；旋转；轴对称</w:t>
      </w:r>
      <w:r>
        <w:rPr>
          <w:lang w:eastAsia="zh-CN"/>
        </w:rPr>
        <w:br w:type="textWrapping"/>
      </w:r>
      <w:r>
        <w:rPr>
          <w:lang w:eastAsia="zh-CN"/>
        </w:rPr>
        <w:t>【分析】平移、旋转、轴对称是设计组合图案过程中经常用到的方法。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10.【答案】不可能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【解析】【解答】解：一个等边三角形绕它的一个顶点旋转90°后，变成了不等边三角形，这种情况不可能出现。</w:t>
      </w:r>
      <w:r>
        <w:rPr>
          <w:lang w:eastAsia="zh-CN"/>
        </w:rPr>
        <w:br w:type="textWrapping"/>
      </w:r>
      <w:r>
        <w:rPr>
          <w:lang w:eastAsia="zh-CN"/>
        </w:rPr>
        <w:t>故答案为：不可能</w:t>
      </w:r>
      <w:r>
        <w:rPr>
          <w:lang w:eastAsia="zh-CN"/>
        </w:rPr>
        <w:br w:type="textWrapping"/>
      </w:r>
      <w:r>
        <w:rPr>
          <w:lang w:eastAsia="zh-CN"/>
        </w:rPr>
        <w:t>【分析】要想知道这种情况是否能出现，就要正确理解旋转的特征和性质。图形旋转后，形状、大小都没有发生变化，只是位置变了．图形中的对应角、对应线段都旋转相应的度数，和原图形相同。因此一个等边三角形旋转90°后，还是一个等边三角形，形状不会发生变化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04850" cy="7524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【解析】【分析】这个图形就是一个梯形旋转四次设计出的图形。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12.【答案】解：角的一边旋转后与另一条边在同一条直线上，这个角叫平角。</w:t>
      </w:r>
      <w:r>
        <w:rPr>
          <w:lang w:eastAsia="zh-CN"/>
        </w:rPr>
        <w:br w:type="textWrapping"/>
      </w:r>
      <w:r>
        <w:rPr>
          <w:lang w:eastAsia="zh-CN"/>
        </w:rPr>
        <w:t xml:space="preserve">角的一边旋转后与另一条边完全重合，这个角叫周角。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【解析】【分析】本题考查旋转与角。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</w:t>
      </w:r>
      <w:r>
        <w:rPr>
          <w:lang w:eastAsia="zh-CN"/>
        </w:rPr>
        <w:drawing>
          <wp:inline distT="0" distB="0" distL="114300" distR="114300">
            <wp:extent cx="552450" cy="542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61950" cy="8477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590550" cy="438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解：连接OC、OD，则 </w:t>
      </w:r>
      <w:r>
        <w:rPr>
          <w:lang w:eastAsia="zh-CN"/>
        </w:rPr>
        <w:drawing>
          <wp:inline distT="0" distB="0" distL="114300" distR="114300">
            <wp:extent cx="1047750" cy="1714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，所以， </w:t>
      </w:r>
      <w:r>
        <w:rPr>
          <w:lang w:eastAsia="zh-CN"/>
        </w:rPr>
        <w:drawing>
          <wp:inline distT="0" distB="0" distL="114300" distR="114300">
            <wp:extent cx="2400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所以盖住部分的面积为： </w:t>
      </w:r>
      <w:r>
        <w:rPr>
          <w:lang w:eastAsia="zh-CN"/>
        </w:rPr>
        <w:drawing>
          <wp:inline distT="0" distB="0" distL="114300" distR="114300">
            <wp:extent cx="16764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（平方厘米）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8288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2000"/>
    <w:rsid w:val="0019595E"/>
    <w:rsid w:val="00243F78"/>
    <w:rsid w:val="00244DEA"/>
    <w:rsid w:val="002A22FB"/>
    <w:rsid w:val="002B1B52"/>
    <w:rsid w:val="002B79A1"/>
    <w:rsid w:val="002C5454"/>
    <w:rsid w:val="002F406B"/>
    <w:rsid w:val="003B7F9D"/>
    <w:rsid w:val="003C7056"/>
    <w:rsid w:val="004621D6"/>
    <w:rsid w:val="004A7EC2"/>
    <w:rsid w:val="004B0B79"/>
    <w:rsid w:val="0052166A"/>
    <w:rsid w:val="00570E98"/>
    <w:rsid w:val="005C384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2BAD"/>
    <w:rsid w:val="0099608E"/>
    <w:rsid w:val="009A1E5B"/>
    <w:rsid w:val="009B1FC3"/>
    <w:rsid w:val="00A00BCA"/>
    <w:rsid w:val="00A35226"/>
    <w:rsid w:val="00A45102"/>
    <w:rsid w:val="00A46B80"/>
    <w:rsid w:val="00A747B5"/>
    <w:rsid w:val="00A8793C"/>
    <w:rsid w:val="00A93CE9"/>
    <w:rsid w:val="00AA525A"/>
    <w:rsid w:val="00AD40B2"/>
    <w:rsid w:val="00AE3443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C87EF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2439A-6AED-4A7B-9765-3F9700648B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1636</Words>
  <Characters>1777</Characters>
  <Lines>16</Lines>
  <Paragraphs>4</Paragraphs>
  <TotalTime>24</TotalTime>
  <ScaleCrop>false</ScaleCrop>
  <LinksUpToDate>false</LinksUpToDate>
  <CharactersWithSpaces>2174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2023-03-22T06:30:05Z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07F4486D545D49559FD0E1F019D6E344</vt:lpwstr>
  </property>
</Properties>
</file>