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center"/>
        <w:rPr>
          <w:rFonts w:hint="eastAsia" w:cs="Calibri"/>
          <w:b/>
          <w:bCs/>
          <w:sz w:val="32"/>
          <w:szCs w:val="32"/>
          <w:lang w:val="en-US" w:eastAsia="zh-CN"/>
        </w:rPr>
      </w:pPr>
      <w:r>
        <w:rPr>
          <w:rFonts w:hint="eastAsia" w:cs="Calibri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10680700</wp:posOffset>
            </wp:positionV>
            <wp:extent cx="304800" cy="3937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Calibri"/>
          <w:b/>
          <w:bCs/>
          <w:sz w:val="32"/>
          <w:szCs w:val="32"/>
          <w:lang w:val="en-US" w:eastAsia="zh-CN"/>
        </w:rPr>
        <w:t>正比例与反比例练习题</w:t>
      </w:r>
    </w:p>
    <w:p>
      <w:pPr>
        <w:numPr>
          <w:ilvl w:val="0"/>
          <w:numId w:val="1"/>
        </w:numPr>
        <w:tabs>
          <w:tab w:val="left" w:pos="2977"/>
          <w:tab w:val="left" w:pos="5812"/>
        </w:tabs>
        <w:spacing w:line="360" w:lineRule="auto"/>
        <w:jc w:val="left"/>
        <w:rPr>
          <w:rFonts w:eastAsia="宋体"/>
          <w:b/>
          <w:bCs/>
          <w:sz w:val="28"/>
          <w:szCs w:val="28"/>
        </w:rPr>
      </w:pPr>
      <w:r>
        <w:rPr>
          <w:rFonts w:eastAsia="宋体"/>
          <w:b/>
          <w:bCs/>
          <w:sz w:val="28"/>
          <w:szCs w:val="28"/>
        </w:rPr>
        <w:t>填空</w:t>
      </w:r>
    </w:p>
    <w:p>
      <w:pPr>
        <w:spacing w:line="360" w:lineRule="auto"/>
        <w:ind w:left="426" w:hanging="425" w:hangingChars="152"/>
        <w:jc w:val="left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t>1．用</w:t>
      </w:r>
      <w:r>
        <w:rPr>
          <w:rFonts w:eastAsia="宋体"/>
          <w:i/>
          <w:sz w:val="28"/>
          <w:szCs w:val="28"/>
        </w:rPr>
        <w:t>y</w:t>
      </w:r>
      <w:r>
        <w:rPr>
          <w:rFonts w:eastAsia="宋体"/>
          <w:sz w:val="28"/>
          <w:szCs w:val="28"/>
        </w:rPr>
        <w:t>和</w:t>
      </w:r>
      <w:r>
        <w:rPr>
          <w:rFonts w:eastAsia="宋体"/>
          <w:i/>
          <w:sz w:val="28"/>
          <w:szCs w:val="28"/>
        </w:rPr>
        <w:t>x</w:t>
      </w:r>
      <w:r>
        <w:rPr>
          <w:rFonts w:eastAsia="宋体"/>
          <w:sz w:val="28"/>
          <w:szCs w:val="28"/>
        </w:rPr>
        <w:t>表示两个相关联的量，如果用</w:t>
      </w:r>
      <w:r>
        <w:rPr>
          <w:rFonts w:eastAsia="宋体"/>
          <w:i/>
          <w:sz w:val="28"/>
          <w:szCs w:val="28"/>
        </w:rPr>
        <w:t>k</w:t>
      </w:r>
      <w:r>
        <w:rPr>
          <w:rFonts w:eastAsia="宋体"/>
          <w:sz w:val="28"/>
          <w:szCs w:val="28"/>
        </w:rPr>
        <w:t>表示它们的比值(一定)，正比例关系可以用式子表示为(　　　　 )；如果用</w:t>
      </w:r>
      <w:r>
        <w:rPr>
          <w:rFonts w:eastAsia="宋体"/>
          <w:i/>
          <w:sz w:val="28"/>
          <w:szCs w:val="28"/>
        </w:rPr>
        <w:t>k</w:t>
      </w:r>
      <w:r>
        <w:rPr>
          <w:rFonts w:eastAsia="宋体"/>
          <w:sz w:val="28"/>
          <w:szCs w:val="28"/>
        </w:rPr>
        <w:t>表示它们的积(一定)，反比例关系可以用式子表示为(　　　 )。</w:t>
      </w:r>
    </w:p>
    <w:p>
      <w:pPr>
        <w:spacing w:line="360" w:lineRule="auto"/>
        <w:ind w:left="426" w:hanging="425" w:hangingChars="152"/>
        <w:jc w:val="left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t>2．如果</w:t>
      </w:r>
      <w:r>
        <w:rPr>
          <w:rFonts w:eastAsia="宋体"/>
          <w:i/>
          <w:sz w:val="28"/>
          <w:szCs w:val="28"/>
        </w:rPr>
        <w:t>mn</w:t>
      </w:r>
      <w:r>
        <w:rPr>
          <w:rFonts w:eastAsia="宋体"/>
          <w:sz w:val="28"/>
          <w:szCs w:val="28"/>
        </w:rPr>
        <w:t>＝15，则</w:t>
      </w:r>
      <w:r>
        <w:rPr>
          <w:rFonts w:eastAsia="宋体"/>
          <w:i/>
          <w:sz w:val="28"/>
          <w:szCs w:val="28"/>
        </w:rPr>
        <w:t>m</w:t>
      </w:r>
      <w:r>
        <w:rPr>
          <w:rFonts w:eastAsia="宋体"/>
          <w:sz w:val="28"/>
          <w:szCs w:val="28"/>
        </w:rPr>
        <w:t>和</w:t>
      </w:r>
      <w:r>
        <w:rPr>
          <w:rFonts w:eastAsia="宋体"/>
          <w:i/>
          <w:sz w:val="28"/>
          <w:szCs w:val="28"/>
        </w:rPr>
        <w:t>n</w:t>
      </w:r>
      <w:r>
        <w:rPr>
          <w:rFonts w:eastAsia="宋体"/>
          <w:sz w:val="28"/>
          <w:szCs w:val="28"/>
        </w:rPr>
        <w:t>成(　　　 )比例；如果</w:t>
      </w:r>
      <w:r>
        <w:rPr>
          <w:rFonts w:eastAsia="宋体"/>
          <w:i/>
          <w:sz w:val="28"/>
          <w:szCs w:val="28"/>
        </w:rPr>
        <w:t>m</w:t>
      </w:r>
      <w:r>
        <w:rPr>
          <w:rFonts w:eastAsia="宋体"/>
          <w:sz w:val="28"/>
          <w:szCs w:val="28"/>
        </w:rPr>
        <w:t>＝3</w:t>
      </w:r>
      <w:r>
        <w:rPr>
          <w:rFonts w:eastAsia="宋体"/>
          <w:i/>
          <w:sz w:val="28"/>
          <w:szCs w:val="28"/>
        </w:rPr>
        <w:t>n</w:t>
      </w:r>
      <w:r>
        <w:rPr>
          <w:rFonts w:eastAsia="宋体"/>
          <w:sz w:val="28"/>
          <w:szCs w:val="28"/>
        </w:rPr>
        <w:t>(</w:t>
      </w:r>
      <w:r>
        <w:rPr>
          <w:rFonts w:eastAsia="宋体"/>
          <w:i/>
          <w:sz w:val="28"/>
          <w:szCs w:val="28"/>
        </w:rPr>
        <w:t>m</w:t>
      </w:r>
      <w:r>
        <w:rPr>
          <w:rFonts w:eastAsia="宋体"/>
          <w:sz w:val="28"/>
          <w:szCs w:val="28"/>
        </w:rPr>
        <w:t>，</w:t>
      </w:r>
      <w:r>
        <w:rPr>
          <w:rFonts w:eastAsia="宋体"/>
          <w:i/>
          <w:sz w:val="28"/>
          <w:szCs w:val="28"/>
        </w:rPr>
        <w:t>n</w:t>
      </w:r>
      <w:r>
        <w:rPr>
          <w:rFonts w:eastAsia="宋体"/>
          <w:sz w:val="28"/>
          <w:szCs w:val="28"/>
        </w:rPr>
        <w:t>不等于0)，则</w:t>
      </w:r>
      <w:r>
        <w:rPr>
          <w:rFonts w:eastAsia="宋体"/>
          <w:i/>
          <w:sz w:val="28"/>
          <w:szCs w:val="28"/>
        </w:rPr>
        <w:t>m</w:t>
      </w:r>
      <w:r>
        <w:rPr>
          <w:rFonts w:eastAsia="宋体"/>
          <w:sz w:val="28"/>
          <w:szCs w:val="28"/>
        </w:rPr>
        <w:t>和</w:t>
      </w:r>
      <w:r>
        <w:rPr>
          <w:rFonts w:eastAsia="宋体"/>
          <w:i/>
          <w:sz w:val="28"/>
          <w:szCs w:val="28"/>
        </w:rPr>
        <w:t>n</w:t>
      </w:r>
      <w:r>
        <w:rPr>
          <w:rFonts w:eastAsia="宋体"/>
          <w:sz w:val="28"/>
          <w:szCs w:val="28"/>
        </w:rPr>
        <w:t>成(　　　)比例。</w:t>
      </w:r>
    </w:p>
    <w:p>
      <w:pPr>
        <w:tabs>
          <w:tab w:val="left" w:pos="1641"/>
          <w:tab w:val="left" w:pos="3282"/>
          <w:tab w:val="left" w:pos="4923"/>
          <w:tab w:val="left" w:pos="5949"/>
          <w:tab w:val="left" w:pos="6975"/>
        </w:tabs>
        <w:spacing w:line="360" w:lineRule="auto"/>
        <w:ind w:left="283" w:hanging="282" w:hangingChars="101"/>
        <w:jc w:val="left"/>
        <w:rPr>
          <w:sz w:val="28"/>
          <w:szCs w:val="28"/>
        </w:rPr>
      </w:pPr>
      <w:r>
        <w:rPr>
          <w:sz w:val="28"/>
          <w:szCs w:val="28"/>
        </w:rPr>
        <w:t>3.如果3</w:t>
      </w:r>
      <w:r>
        <w:rPr>
          <w:i/>
          <w:sz w:val="28"/>
          <w:szCs w:val="28"/>
        </w:rPr>
        <w:t>A</w:t>
      </w:r>
      <w:r>
        <w:rPr>
          <w:sz w:val="28"/>
          <w:szCs w:val="28"/>
        </w:rPr>
        <w:t>＝5</w:t>
      </w:r>
      <w:r>
        <w:rPr>
          <w:i/>
          <w:sz w:val="28"/>
          <w:szCs w:val="28"/>
        </w:rPr>
        <w:t>B</w:t>
      </w:r>
      <w:r>
        <w:rPr>
          <w:sz w:val="28"/>
          <w:szCs w:val="28"/>
        </w:rPr>
        <w:t>(</w:t>
      </w:r>
      <w:r>
        <w:rPr>
          <w:i/>
          <w:sz w:val="28"/>
          <w:szCs w:val="28"/>
        </w:rPr>
        <w:t>A</w:t>
      </w:r>
      <w:r>
        <w:rPr>
          <w:sz w:val="28"/>
          <w:szCs w:val="28"/>
        </w:rPr>
        <w:t>，</w:t>
      </w:r>
      <w:r>
        <w:rPr>
          <w:i/>
          <w:sz w:val="28"/>
          <w:szCs w:val="28"/>
        </w:rPr>
        <w:t>B</w:t>
      </w:r>
      <w:r>
        <w:rPr>
          <w:sz w:val="28"/>
          <w:szCs w:val="28"/>
        </w:rPr>
        <w:t>均不为0)，那么</w:t>
      </w:r>
      <w:r>
        <w:rPr>
          <w:i/>
          <w:sz w:val="28"/>
          <w:szCs w:val="28"/>
        </w:rPr>
        <w:t>A</w:t>
      </w:r>
      <w:r>
        <w:rPr>
          <w:sz w:val="28"/>
          <w:szCs w:val="28"/>
        </w:rPr>
        <w:t>与</w:t>
      </w:r>
      <w:r>
        <w:rPr>
          <w:i/>
          <w:sz w:val="28"/>
          <w:szCs w:val="28"/>
        </w:rPr>
        <w:t>B</w:t>
      </w:r>
      <w:r>
        <w:rPr>
          <w:sz w:val="28"/>
          <w:szCs w:val="28"/>
        </w:rPr>
        <w:t>成(　　)比例关系。</w:t>
      </w:r>
    </w:p>
    <w:p>
      <w:pPr>
        <w:tabs>
          <w:tab w:val="left" w:pos="1641"/>
          <w:tab w:val="left" w:pos="3282"/>
          <w:tab w:val="left" w:pos="4923"/>
          <w:tab w:val="left" w:pos="5949"/>
          <w:tab w:val="left" w:pos="6975"/>
        </w:tabs>
        <w:spacing w:line="360" w:lineRule="auto"/>
        <w:ind w:left="283" w:hanging="282" w:hangingChars="101"/>
        <w:jc w:val="left"/>
        <w:rPr>
          <w:sz w:val="28"/>
          <w:szCs w:val="28"/>
        </w:rPr>
      </w:pPr>
      <w:r>
        <w:rPr>
          <w:sz w:val="28"/>
          <w:szCs w:val="28"/>
        </w:rPr>
        <w:t>4.已知</w:t>
      </w:r>
      <w:r>
        <w:rPr>
          <w:i/>
          <w:sz w:val="28"/>
          <w:szCs w:val="28"/>
        </w:rPr>
        <w:t>xy</w:t>
      </w:r>
      <w:r>
        <w:rPr>
          <w:sz w:val="28"/>
          <w:szCs w:val="28"/>
        </w:rPr>
        <w:t>＝</w:t>
      </w:r>
      <w:r>
        <w:rPr>
          <w:i/>
          <w:sz w:val="28"/>
          <w:szCs w:val="28"/>
        </w:rPr>
        <w:t>k</w:t>
      </w:r>
      <w:r>
        <w:rPr>
          <w:sz w:val="28"/>
          <w:szCs w:val="28"/>
        </w:rPr>
        <w:t>＋</w:t>
      </w:r>
      <w:r>
        <w:rPr>
          <w:i/>
          <w:sz w:val="28"/>
          <w:szCs w:val="28"/>
        </w:rPr>
        <w:fldChar w:fldCharType="begin"/>
      </w:r>
      <w:r>
        <w:rPr>
          <w:i/>
          <w:sz w:val="28"/>
          <w:szCs w:val="28"/>
        </w:rPr>
        <w:instrText xml:space="preserve">eq \f</w:instrText>
      </w:r>
      <w:r>
        <w:rPr>
          <w:sz w:val="28"/>
          <w:szCs w:val="28"/>
        </w:rPr>
        <w:instrText xml:space="preserve">(1</w:instrText>
      </w:r>
      <w:r>
        <w:rPr>
          <w:i/>
          <w:sz w:val="28"/>
          <w:szCs w:val="28"/>
        </w:rPr>
        <w:instrText xml:space="preserve">,</w:instrText>
      </w:r>
      <w:r>
        <w:rPr>
          <w:sz w:val="28"/>
          <w:szCs w:val="28"/>
        </w:rPr>
        <w:instrText xml:space="preserve">3)</w:instrText>
      </w:r>
      <w:r>
        <w:rPr>
          <w:i/>
          <w:sz w:val="28"/>
          <w:szCs w:val="28"/>
        </w:rPr>
        <w:fldChar w:fldCharType="end"/>
      </w:r>
      <w:r>
        <w:rPr>
          <w:sz w:val="28"/>
          <w:szCs w:val="28"/>
        </w:rPr>
        <w:t>(</w:t>
      </w:r>
      <w:r>
        <w:rPr>
          <w:i/>
          <w:sz w:val="28"/>
          <w:szCs w:val="28"/>
        </w:rPr>
        <w:t>x</w:t>
      </w:r>
      <w:r>
        <w:rPr>
          <w:sz w:val="28"/>
          <w:szCs w:val="28"/>
        </w:rPr>
        <w:t>，</w:t>
      </w:r>
      <w:r>
        <w:rPr>
          <w:i/>
          <w:sz w:val="28"/>
          <w:szCs w:val="28"/>
        </w:rPr>
        <w:t>y</w:t>
      </w:r>
      <w:r>
        <w:rPr>
          <w:sz w:val="28"/>
          <w:szCs w:val="28"/>
        </w:rPr>
        <w:t>均不为0)，</w:t>
      </w:r>
      <w:r>
        <w:rPr>
          <w:i/>
          <w:sz w:val="28"/>
          <w:szCs w:val="28"/>
        </w:rPr>
        <w:t>k</w:t>
      </w:r>
      <w:r>
        <w:rPr>
          <w:sz w:val="28"/>
          <w:szCs w:val="28"/>
        </w:rPr>
        <w:t>一定时，</w:t>
      </w:r>
      <w:r>
        <w:rPr>
          <w:i/>
          <w:sz w:val="28"/>
          <w:szCs w:val="28"/>
        </w:rPr>
        <w:t>x</w:t>
      </w:r>
      <w:r>
        <w:rPr>
          <w:sz w:val="28"/>
          <w:szCs w:val="28"/>
        </w:rPr>
        <w:t>和</w:t>
      </w:r>
      <w:r>
        <w:rPr>
          <w:i/>
          <w:sz w:val="28"/>
          <w:szCs w:val="28"/>
        </w:rPr>
        <w:t>y</w:t>
      </w:r>
      <w:r>
        <w:rPr>
          <w:sz w:val="28"/>
          <w:szCs w:val="28"/>
        </w:rPr>
        <w:t>成(　　)比例。</w:t>
      </w:r>
    </w:p>
    <w:p>
      <w:pPr>
        <w:spacing w:line="360" w:lineRule="auto"/>
        <w:ind w:left="283" w:hanging="282" w:hangingChars="101"/>
        <w:jc w:val="left"/>
        <w:rPr>
          <w:sz w:val="28"/>
          <w:szCs w:val="28"/>
        </w:rPr>
      </w:pPr>
      <w:r>
        <w:rPr>
          <w:sz w:val="28"/>
          <w:szCs w:val="28"/>
        </w:rPr>
        <w:t>5.三角形的面积一定，它的底和这个底边上的高成(　　)比例；圆柱的底面半径一定，它的体积与高成(　　)比例。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6．大白鲨2时游140 km，照这样的速度，大白鲨12时游(　　)km，一昼夜能游(　　)km。</w:t>
      </w:r>
    </w:p>
    <w:p>
      <w:pPr>
        <w:spacing w:line="360" w:lineRule="auto"/>
        <w:ind w:left="426" w:hanging="425" w:hangingChars="152"/>
        <w:jc w:val="left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t>7．甲、乙两数的比是5</w:t>
      </w:r>
      <w:r>
        <w:rPr>
          <w:rFonts w:hint="eastAsia" w:ascii="宋体" w:hAnsi="宋体" w:cs="宋体"/>
          <w:sz w:val="28"/>
          <w:szCs w:val="28"/>
        </w:rPr>
        <w:t>∶</w:t>
      </w:r>
      <w:r>
        <w:rPr>
          <w:rFonts w:eastAsia="宋体"/>
          <w:sz w:val="28"/>
          <w:szCs w:val="28"/>
        </w:rPr>
        <w:t>3，若甲数是40，则甲、乙两数的和是(　　)；若甲、乙两数的差是24，则甲数是(　　)。</w:t>
      </w:r>
    </w:p>
    <w:p>
      <w:pPr>
        <w:spacing w:line="360" w:lineRule="auto"/>
        <w:ind w:left="426" w:hanging="425" w:hangingChars="152"/>
        <w:jc w:val="left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t>8．在比例35</w:t>
      </w:r>
      <w:r>
        <w:rPr>
          <w:rFonts w:hint="eastAsia" w:ascii="宋体" w:hAnsi="宋体" w:cs="宋体"/>
          <w:sz w:val="28"/>
          <w:szCs w:val="28"/>
        </w:rPr>
        <w:t>∶</w:t>
      </w:r>
      <w:r>
        <w:rPr>
          <w:rFonts w:eastAsia="宋体"/>
          <w:sz w:val="28"/>
          <w:szCs w:val="28"/>
        </w:rPr>
        <w:t>10＝21</w:t>
      </w:r>
      <w:r>
        <w:rPr>
          <w:rFonts w:hint="eastAsia" w:ascii="宋体" w:hAnsi="宋体" w:cs="宋体"/>
          <w:sz w:val="28"/>
          <w:szCs w:val="28"/>
        </w:rPr>
        <w:t>∶</w:t>
      </w:r>
      <w:r>
        <w:rPr>
          <w:rFonts w:eastAsia="宋体"/>
          <w:sz w:val="28"/>
          <w:szCs w:val="28"/>
        </w:rPr>
        <w:t>6中，如果将第一个比的后项增加30，第二个比的后项应加上(　　　)才能使该比例成立。</w:t>
      </w:r>
    </w:p>
    <w:p>
      <w:pPr>
        <w:spacing w:line="360" w:lineRule="auto"/>
        <w:ind w:left="426" w:hanging="425" w:hangingChars="152"/>
        <w:jc w:val="left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t>9．两个互相咬合的齿轮，主动轮有80个齿，每分转60圈，从动轮有30个齿，每分转(　　　)圈。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sz w:val="28"/>
          <w:szCs w:val="28"/>
        </w:rPr>
        <w:t>．聪聪带了100元，为班级“中国梦”诗画比赛买奖品，买奖品的单价和数量成(　　)比例。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numPr>
          <w:ilvl w:val="0"/>
          <w:numId w:val="1"/>
        </w:numPr>
        <w:tabs>
          <w:tab w:val="left" w:pos="2977"/>
          <w:tab w:val="left" w:pos="5812"/>
        </w:tabs>
        <w:spacing w:line="360" w:lineRule="auto"/>
        <w:ind w:left="0" w:leftChars="0" w:firstLine="0" w:firstLineChars="0"/>
        <w:jc w:val="left"/>
        <w:rPr>
          <w:rFonts w:eastAsia="宋体"/>
          <w:b/>
          <w:bCs/>
          <w:sz w:val="28"/>
          <w:szCs w:val="28"/>
        </w:rPr>
      </w:pPr>
      <w:r>
        <w:rPr>
          <w:rFonts w:eastAsia="宋体"/>
          <w:b/>
          <w:bCs/>
          <w:sz w:val="28"/>
          <w:szCs w:val="28"/>
        </w:rPr>
        <w:t>判断</w:t>
      </w:r>
    </w:p>
    <w:p>
      <w:pPr>
        <w:tabs>
          <w:tab w:val="left" w:pos="7230"/>
        </w:tabs>
        <w:spacing w:line="360" w:lineRule="auto"/>
        <w:ind w:left="426" w:hanging="425" w:hangingChars="152"/>
        <w:jc w:val="left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t>1．相关联的两个量不是成正比例就是成反比例。</w:t>
      </w:r>
      <w:r>
        <w:rPr>
          <w:rFonts w:hint="eastAsia" w:eastAsia="宋体"/>
          <w:sz w:val="28"/>
          <w:szCs w:val="28"/>
        </w:rPr>
        <w:tab/>
      </w:r>
      <w:r>
        <w:rPr>
          <w:rFonts w:eastAsia="宋体"/>
          <w:sz w:val="28"/>
          <w:szCs w:val="28"/>
        </w:rPr>
        <w:t>(　　)</w:t>
      </w:r>
    </w:p>
    <w:p>
      <w:pPr>
        <w:tabs>
          <w:tab w:val="left" w:pos="6946"/>
          <w:tab w:val="left" w:pos="6975"/>
        </w:tabs>
        <w:spacing w:line="360" w:lineRule="auto"/>
        <w:ind w:left="283" w:hanging="282" w:hangingChars="101"/>
        <w:jc w:val="left"/>
        <w:rPr>
          <w:sz w:val="28"/>
          <w:szCs w:val="28"/>
        </w:rPr>
      </w:pPr>
      <w:r>
        <w:rPr>
          <w:sz w:val="28"/>
          <w:szCs w:val="28"/>
        </w:rPr>
        <w:t>2.一个非零数和它的倒数成反比例。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(　　)</w:t>
      </w:r>
    </w:p>
    <w:p>
      <w:pPr>
        <w:tabs>
          <w:tab w:val="left" w:pos="7371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3．长方形的周长一定，长与宽成反比例。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(　　)</w:t>
      </w:r>
    </w:p>
    <w:p>
      <w:pPr>
        <w:tabs>
          <w:tab w:val="left" w:pos="7230"/>
        </w:tabs>
        <w:spacing w:line="360" w:lineRule="auto"/>
        <w:ind w:left="426" w:hanging="425" w:hangingChars="152"/>
        <w:jc w:val="left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t>4．半径越大，圆的面积就越大，所以圆的面积与半径成正比例。</w:t>
      </w:r>
      <w:r>
        <w:rPr>
          <w:rFonts w:hint="eastAsia" w:eastAsia="宋体"/>
          <w:sz w:val="28"/>
          <w:szCs w:val="28"/>
        </w:rPr>
        <w:tab/>
      </w:r>
      <w:r>
        <w:rPr>
          <w:rFonts w:eastAsia="宋体"/>
          <w:sz w:val="28"/>
          <w:szCs w:val="28"/>
        </w:rPr>
        <w:t>(　　)</w:t>
      </w:r>
    </w:p>
    <w:p>
      <w:pPr>
        <w:tabs>
          <w:tab w:val="left" w:pos="7513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．圆的半径与面积成正比例。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(　　)</w:t>
      </w:r>
    </w:p>
    <w:p>
      <w:pPr>
        <w:tabs>
          <w:tab w:val="left" w:pos="7513"/>
        </w:tabs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．</w:t>
      </w:r>
      <w:r>
        <w:rPr>
          <w:i/>
          <w:sz w:val="28"/>
          <w:szCs w:val="28"/>
        </w:rPr>
        <w:t>x</w:t>
      </w:r>
      <w:r>
        <w:rPr>
          <w:rFonts w:hint="eastAsia" w:ascii="宋体" w:hAnsi="宋体" w:cs="宋体"/>
          <w:sz w:val="28"/>
          <w:szCs w:val="28"/>
        </w:rPr>
        <w:t>∶</w:t>
      </w:r>
      <w:r>
        <w:rPr>
          <w:sz w:val="28"/>
          <w:szCs w:val="28"/>
        </w:rPr>
        <w:t>6＝9</w:t>
      </w:r>
      <w:r>
        <w:rPr>
          <w:rFonts w:hint="eastAsia" w:ascii="宋体" w:hAnsi="宋体" w:cs="宋体"/>
          <w:sz w:val="28"/>
          <w:szCs w:val="28"/>
        </w:rPr>
        <w:t>∶</w:t>
      </w:r>
      <w:r>
        <w:rPr>
          <w:i/>
          <w:sz w:val="28"/>
          <w:szCs w:val="28"/>
        </w:rPr>
        <w:t>y</w:t>
      </w:r>
      <w:r>
        <w:rPr>
          <w:sz w:val="28"/>
          <w:szCs w:val="28"/>
        </w:rPr>
        <w:t>，</w:t>
      </w:r>
      <w:r>
        <w:rPr>
          <w:i/>
          <w:sz w:val="28"/>
          <w:szCs w:val="28"/>
        </w:rPr>
        <w:t>x</w:t>
      </w:r>
      <w:r>
        <w:rPr>
          <w:sz w:val="28"/>
          <w:szCs w:val="28"/>
        </w:rPr>
        <w:t>和</w:t>
      </w:r>
      <w:r>
        <w:rPr>
          <w:i/>
          <w:sz w:val="28"/>
          <w:szCs w:val="28"/>
        </w:rPr>
        <w:t>y</w:t>
      </w:r>
      <w:r>
        <w:rPr>
          <w:sz w:val="28"/>
          <w:szCs w:val="28"/>
        </w:rPr>
        <w:t>成正比例。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(　　)</w:t>
      </w:r>
    </w:p>
    <w:p>
      <w:pPr>
        <w:numPr>
          <w:ilvl w:val="0"/>
          <w:numId w:val="0"/>
        </w:numPr>
        <w:tabs>
          <w:tab w:val="left" w:pos="2977"/>
          <w:tab w:val="left" w:pos="5812"/>
        </w:tabs>
        <w:spacing w:line="360" w:lineRule="auto"/>
        <w:ind w:leftChars="0"/>
        <w:jc w:val="left"/>
        <w:rPr>
          <w:rFonts w:hint="eastAsia" w:eastAsia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tabs>
          <w:tab w:val="left" w:pos="2977"/>
          <w:tab w:val="left" w:pos="5812"/>
        </w:tabs>
        <w:spacing w:line="360" w:lineRule="auto"/>
        <w:ind w:leftChars="0"/>
        <w:jc w:val="left"/>
        <w:rPr>
          <w:rFonts w:hint="eastAsia" w:eastAsia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tabs>
          <w:tab w:val="left" w:pos="2977"/>
          <w:tab w:val="left" w:pos="5812"/>
        </w:tabs>
        <w:spacing w:line="360" w:lineRule="auto"/>
        <w:ind w:leftChars="0"/>
        <w:jc w:val="left"/>
        <w:rPr>
          <w:rFonts w:hint="eastAsia" w:eastAsia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tabs>
          <w:tab w:val="left" w:pos="2977"/>
          <w:tab w:val="left" w:pos="5812"/>
        </w:tabs>
        <w:spacing w:line="360" w:lineRule="auto"/>
        <w:ind w:leftChars="0"/>
        <w:jc w:val="left"/>
        <w:rPr>
          <w:rFonts w:hint="eastAsia" w:eastAsia="宋体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tabs>
          <w:tab w:val="left" w:pos="2977"/>
          <w:tab w:val="left" w:pos="5812"/>
        </w:tabs>
        <w:spacing w:line="360" w:lineRule="auto"/>
        <w:ind w:left="0" w:leftChars="0" w:firstLine="0" w:firstLineChars="0"/>
        <w:jc w:val="left"/>
        <w:rPr>
          <w:rFonts w:eastAsia="宋体"/>
          <w:b/>
          <w:bCs/>
          <w:sz w:val="28"/>
          <w:szCs w:val="28"/>
        </w:rPr>
      </w:pPr>
      <w:r>
        <w:rPr>
          <w:rFonts w:eastAsia="宋体"/>
          <w:b/>
          <w:bCs/>
          <w:sz w:val="28"/>
          <w:szCs w:val="28"/>
        </w:rPr>
        <w:t>解比例</w:t>
      </w:r>
    </w:p>
    <w:p>
      <w:pPr>
        <w:tabs>
          <w:tab w:val="left" w:pos="2835"/>
          <w:tab w:val="left" w:pos="5529"/>
        </w:tabs>
        <w:spacing w:line="360" w:lineRule="auto"/>
        <w:ind w:left="424" w:leftChars="202" w:firstLine="140" w:firstLineChars="50"/>
        <w:jc w:val="left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fldChar w:fldCharType="begin"/>
      </w:r>
      <w:r>
        <w:rPr>
          <w:rFonts w:eastAsia="宋体"/>
          <w:sz w:val="28"/>
          <w:szCs w:val="28"/>
        </w:rPr>
        <w:instrText xml:space="preserve">eq \f(2.7,</w:instrText>
      </w:r>
      <w:r>
        <w:rPr>
          <w:rFonts w:eastAsia="宋体"/>
          <w:i/>
          <w:sz w:val="28"/>
          <w:szCs w:val="28"/>
        </w:rPr>
        <w:instrText xml:space="preserve">x</w:instrText>
      </w:r>
      <w:r>
        <w:rPr>
          <w:rFonts w:eastAsia="宋体"/>
          <w:sz w:val="28"/>
          <w:szCs w:val="28"/>
        </w:rPr>
        <w:instrText xml:space="preserve">)</w:instrText>
      </w:r>
      <w:r>
        <w:rPr>
          <w:rFonts w:eastAsia="宋体"/>
          <w:sz w:val="28"/>
          <w:szCs w:val="28"/>
        </w:rPr>
        <w:fldChar w:fldCharType="end"/>
      </w:r>
      <w:r>
        <w:rPr>
          <w:rFonts w:eastAsia="宋体"/>
          <w:sz w:val="28"/>
          <w:szCs w:val="28"/>
        </w:rPr>
        <w:t>＝</w:t>
      </w:r>
      <w:r>
        <w:rPr>
          <w:rFonts w:eastAsia="宋体"/>
          <w:sz w:val="28"/>
          <w:szCs w:val="28"/>
        </w:rPr>
        <w:fldChar w:fldCharType="begin"/>
      </w:r>
      <w:r>
        <w:rPr>
          <w:rFonts w:eastAsia="宋体"/>
          <w:sz w:val="28"/>
          <w:szCs w:val="28"/>
        </w:rPr>
        <w:instrText xml:space="preserve">eq \f(0.9,10)</w:instrText>
      </w:r>
      <w:r>
        <w:rPr>
          <w:rFonts w:eastAsia="宋体"/>
          <w:sz w:val="28"/>
          <w:szCs w:val="28"/>
        </w:rPr>
        <w:fldChar w:fldCharType="end"/>
      </w:r>
      <w:r>
        <w:rPr>
          <w:rFonts w:hint="eastAsia" w:eastAsia="宋体"/>
          <w:sz w:val="28"/>
          <w:szCs w:val="28"/>
        </w:rPr>
        <w:tab/>
      </w:r>
      <w:r>
        <w:rPr>
          <w:rFonts w:eastAsia="宋体"/>
          <w:i/>
          <w:sz w:val="28"/>
          <w:szCs w:val="28"/>
        </w:rPr>
        <w:t>x</w:t>
      </w:r>
      <w:r>
        <w:rPr>
          <w:rFonts w:hint="eastAsia" w:ascii="宋体" w:hAnsi="宋体" w:cs="宋体"/>
          <w:sz w:val="28"/>
          <w:szCs w:val="28"/>
        </w:rPr>
        <w:t>∶</w:t>
      </w:r>
      <w:r>
        <w:rPr>
          <w:rFonts w:eastAsia="宋体"/>
          <w:sz w:val="28"/>
          <w:szCs w:val="28"/>
        </w:rPr>
        <w:t>2</w:t>
      </w:r>
      <w:r>
        <w:rPr>
          <w:rFonts w:eastAsia="宋体"/>
          <w:sz w:val="28"/>
          <w:szCs w:val="28"/>
        </w:rPr>
        <w:fldChar w:fldCharType="begin"/>
      </w:r>
      <w:r>
        <w:rPr>
          <w:rFonts w:eastAsia="宋体"/>
          <w:sz w:val="28"/>
          <w:szCs w:val="28"/>
        </w:rPr>
        <w:instrText xml:space="preserve">eq \f(1,2)</w:instrText>
      </w:r>
      <w:r>
        <w:rPr>
          <w:rFonts w:eastAsia="宋体"/>
          <w:sz w:val="28"/>
          <w:szCs w:val="28"/>
        </w:rPr>
        <w:fldChar w:fldCharType="end"/>
      </w:r>
      <w:r>
        <w:rPr>
          <w:rFonts w:eastAsia="宋体"/>
          <w:sz w:val="28"/>
          <w:szCs w:val="28"/>
        </w:rPr>
        <w:t>＝</w:t>
      </w:r>
      <w:r>
        <w:rPr>
          <w:rFonts w:eastAsia="宋体"/>
          <w:sz w:val="28"/>
          <w:szCs w:val="28"/>
        </w:rPr>
        <w:fldChar w:fldCharType="begin"/>
      </w:r>
      <w:r>
        <w:rPr>
          <w:rFonts w:eastAsia="宋体"/>
          <w:sz w:val="28"/>
          <w:szCs w:val="28"/>
        </w:rPr>
        <w:instrText xml:space="preserve">eq \f(1,25)</w:instrText>
      </w:r>
      <w:r>
        <w:rPr>
          <w:rFonts w:eastAsia="宋体"/>
          <w:sz w:val="28"/>
          <w:szCs w:val="28"/>
        </w:rPr>
        <w:fldChar w:fldCharType="end"/>
      </w:r>
      <w:r>
        <w:rPr>
          <w:rFonts w:eastAsia="宋体"/>
          <w:sz w:val="28"/>
          <w:szCs w:val="28"/>
        </w:rPr>
        <w:t>　</w:t>
      </w:r>
      <w:r>
        <w:rPr>
          <w:rFonts w:hint="eastAsia" w:eastAsia="宋体"/>
          <w:sz w:val="28"/>
          <w:szCs w:val="28"/>
        </w:rPr>
        <w:tab/>
      </w:r>
      <w:r>
        <w:rPr>
          <w:rFonts w:eastAsia="宋体"/>
          <w:sz w:val="28"/>
          <w:szCs w:val="28"/>
        </w:rPr>
        <w:t>0.4</w:t>
      </w:r>
      <w:r>
        <w:rPr>
          <w:rFonts w:hint="eastAsia" w:ascii="宋体" w:hAnsi="宋体" w:cs="宋体"/>
          <w:sz w:val="28"/>
          <w:szCs w:val="28"/>
        </w:rPr>
        <w:t>∶</w:t>
      </w:r>
      <w:r>
        <w:rPr>
          <w:rFonts w:eastAsia="宋体"/>
          <w:sz w:val="28"/>
          <w:szCs w:val="28"/>
        </w:rPr>
        <w:t>6.5＝</w:t>
      </w:r>
      <w:r>
        <w:rPr>
          <w:rFonts w:eastAsia="宋体"/>
          <w:i/>
          <w:sz w:val="28"/>
          <w:szCs w:val="28"/>
        </w:rPr>
        <w:t>x</w:t>
      </w:r>
      <w:r>
        <w:rPr>
          <w:rFonts w:hint="eastAsia" w:ascii="宋体" w:hAnsi="宋体" w:cs="宋体"/>
          <w:sz w:val="28"/>
          <w:szCs w:val="28"/>
        </w:rPr>
        <w:t>∶</w:t>
      </w:r>
      <w:r>
        <w:rPr>
          <w:rFonts w:eastAsia="宋体"/>
          <w:sz w:val="28"/>
          <w:szCs w:val="28"/>
        </w:rPr>
        <w:t>26</w:t>
      </w:r>
    </w:p>
    <w:p>
      <w:pPr>
        <w:numPr>
          <w:ilvl w:val="0"/>
          <w:numId w:val="0"/>
        </w:numPr>
        <w:tabs>
          <w:tab w:val="left" w:pos="2977"/>
          <w:tab w:val="left" w:pos="5812"/>
        </w:tabs>
        <w:spacing w:line="360" w:lineRule="auto"/>
        <w:ind w:leftChars="0"/>
        <w:jc w:val="left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0"/>
        </w:numPr>
        <w:tabs>
          <w:tab w:val="left" w:pos="2977"/>
          <w:tab w:val="left" w:pos="5812"/>
        </w:tabs>
        <w:spacing w:line="360" w:lineRule="auto"/>
        <w:ind w:leftChars="0"/>
        <w:jc w:val="left"/>
        <w:rPr>
          <w:rFonts w:hint="default" w:eastAsia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tabs>
          <w:tab w:val="left" w:pos="2977"/>
          <w:tab w:val="left" w:pos="5812"/>
        </w:tabs>
        <w:spacing w:line="360" w:lineRule="auto"/>
        <w:ind w:leftChars="0"/>
        <w:jc w:val="left"/>
        <w:rPr>
          <w:rFonts w:hint="eastAsia" w:eastAsia="宋体"/>
          <w:sz w:val="28"/>
          <w:szCs w:val="28"/>
          <w:lang w:val="en-US" w:eastAsia="zh-CN"/>
        </w:rPr>
      </w:pPr>
    </w:p>
    <w:p>
      <w:pPr>
        <w:tabs>
          <w:tab w:val="left" w:pos="2835"/>
          <w:tab w:val="left" w:pos="5529"/>
        </w:tabs>
        <w:spacing w:line="360" w:lineRule="auto"/>
        <w:ind w:left="424" w:leftChars="202" w:firstLine="140" w:firstLineChars="50"/>
        <w:jc w:val="left"/>
        <w:rPr>
          <w:rFonts w:eastAsia="宋体"/>
          <w:sz w:val="28"/>
          <w:szCs w:val="28"/>
        </w:rPr>
      </w:pPr>
    </w:p>
    <w:p>
      <w:pPr>
        <w:tabs>
          <w:tab w:val="left" w:pos="2835"/>
          <w:tab w:val="left" w:pos="5529"/>
        </w:tabs>
        <w:spacing w:line="360" w:lineRule="auto"/>
        <w:ind w:left="424" w:leftChars="202" w:firstLine="140" w:firstLineChars="50"/>
        <w:jc w:val="left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fldChar w:fldCharType="begin"/>
      </w:r>
      <w:r>
        <w:rPr>
          <w:rFonts w:eastAsia="宋体"/>
          <w:sz w:val="28"/>
          <w:szCs w:val="28"/>
        </w:rPr>
        <w:instrText xml:space="preserve">eq \f(</w:instrText>
      </w:r>
      <w:r>
        <w:rPr>
          <w:rFonts w:eastAsia="宋体"/>
          <w:i/>
          <w:sz w:val="28"/>
          <w:szCs w:val="28"/>
        </w:rPr>
        <w:instrText xml:space="preserve">x</w:instrText>
      </w:r>
      <w:r>
        <w:rPr>
          <w:rFonts w:eastAsia="宋体"/>
          <w:sz w:val="28"/>
          <w:szCs w:val="28"/>
        </w:rPr>
        <w:instrText xml:space="preserve">＋7,6)</w:instrText>
      </w:r>
      <w:r>
        <w:rPr>
          <w:rFonts w:eastAsia="宋体"/>
          <w:sz w:val="28"/>
          <w:szCs w:val="28"/>
        </w:rPr>
        <w:fldChar w:fldCharType="end"/>
      </w:r>
      <w:r>
        <w:rPr>
          <w:rFonts w:eastAsia="宋体"/>
          <w:sz w:val="28"/>
          <w:szCs w:val="28"/>
        </w:rPr>
        <w:t>＝</w:t>
      </w:r>
      <w:r>
        <w:rPr>
          <w:rFonts w:eastAsia="宋体"/>
          <w:sz w:val="28"/>
          <w:szCs w:val="28"/>
        </w:rPr>
        <w:fldChar w:fldCharType="begin"/>
      </w:r>
      <w:r>
        <w:rPr>
          <w:rFonts w:eastAsia="宋体"/>
          <w:sz w:val="28"/>
          <w:szCs w:val="28"/>
        </w:rPr>
        <w:instrText xml:space="preserve">eq \f(7,2.1)</w:instrText>
      </w:r>
      <w:r>
        <w:rPr>
          <w:rFonts w:eastAsia="宋体"/>
          <w:sz w:val="28"/>
          <w:szCs w:val="28"/>
        </w:rPr>
        <w:fldChar w:fldCharType="end"/>
      </w:r>
      <w:r>
        <w:rPr>
          <w:rFonts w:eastAsia="宋体"/>
          <w:sz w:val="28"/>
          <w:szCs w:val="28"/>
        </w:rPr>
        <w:t xml:space="preserve">  </w:t>
      </w:r>
      <w:r>
        <w:rPr>
          <w:rFonts w:hint="eastAsia" w:eastAsia="宋体"/>
          <w:sz w:val="28"/>
          <w:szCs w:val="28"/>
        </w:rPr>
        <w:tab/>
      </w:r>
      <w:r>
        <w:rPr>
          <w:rFonts w:eastAsia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</w:rPr>
        <w:t>∶</w:t>
      </w:r>
      <w:r>
        <w:rPr>
          <w:rFonts w:eastAsia="宋体"/>
          <w:sz w:val="28"/>
          <w:szCs w:val="28"/>
        </w:rPr>
        <w:fldChar w:fldCharType="begin"/>
      </w:r>
      <w:r>
        <w:rPr>
          <w:rFonts w:eastAsia="宋体"/>
          <w:sz w:val="28"/>
          <w:szCs w:val="28"/>
        </w:rPr>
        <w:instrText xml:space="preserve">eq \f(1,4)</w:instrText>
      </w:r>
      <w:r>
        <w:rPr>
          <w:rFonts w:eastAsia="宋体"/>
          <w:sz w:val="28"/>
          <w:szCs w:val="28"/>
        </w:rPr>
        <w:fldChar w:fldCharType="end"/>
      </w:r>
      <w:r>
        <w:rPr>
          <w:rFonts w:eastAsia="宋体"/>
          <w:sz w:val="28"/>
          <w:szCs w:val="28"/>
        </w:rPr>
        <w:t>＝</w:t>
      </w:r>
      <w:r>
        <w:rPr>
          <w:rFonts w:eastAsia="宋体"/>
          <w:i/>
          <w:sz w:val="28"/>
          <w:szCs w:val="28"/>
        </w:rPr>
        <w:t>x</w:t>
      </w:r>
      <w:r>
        <w:rPr>
          <w:rFonts w:hint="eastAsia" w:ascii="宋体" w:hAnsi="宋体" w:cs="宋体"/>
          <w:sz w:val="28"/>
          <w:szCs w:val="28"/>
        </w:rPr>
        <w:t>∶</w:t>
      </w:r>
      <w:r>
        <w:rPr>
          <w:rFonts w:eastAsia="宋体"/>
          <w:sz w:val="28"/>
          <w:szCs w:val="28"/>
        </w:rPr>
        <w:t xml:space="preserve">20%  </w:t>
      </w:r>
      <w:r>
        <w:rPr>
          <w:rFonts w:hint="eastAsia" w:eastAsia="宋体"/>
          <w:sz w:val="28"/>
          <w:szCs w:val="28"/>
        </w:rPr>
        <w:tab/>
      </w:r>
      <w:r>
        <w:rPr>
          <w:rFonts w:eastAsia="宋体"/>
          <w:sz w:val="28"/>
          <w:szCs w:val="28"/>
        </w:rPr>
        <w:t>0.4</w:t>
      </w:r>
      <w:r>
        <w:rPr>
          <w:rFonts w:hint="eastAsia" w:ascii="宋体" w:hAnsi="宋体" w:cs="宋体"/>
          <w:sz w:val="28"/>
          <w:szCs w:val="28"/>
        </w:rPr>
        <w:t>∶</w:t>
      </w:r>
      <w:r>
        <w:rPr>
          <w:rFonts w:eastAsia="宋体"/>
          <w:i/>
          <w:sz w:val="28"/>
          <w:szCs w:val="28"/>
        </w:rPr>
        <w:t>x</w:t>
      </w:r>
      <w:r>
        <w:rPr>
          <w:rFonts w:eastAsia="宋体"/>
          <w:sz w:val="28"/>
          <w:szCs w:val="28"/>
        </w:rPr>
        <w:t>＝</w:t>
      </w:r>
      <w:r>
        <w:rPr>
          <w:rFonts w:eastAsia="宋体"/>
          <w:sz w:val="28"/>
          <w:szCs w:val="28"/>
        </w:rPr>
        <w:fldChar w:fldCharType="begin"/>
      </w:r>
      <w:r>
        <w:rPr>
          <w:rFonts w:eastAsia="宋体"/>
          <w:sz w:val="28"/>
          <w:szCs w:val="28"/>
        </w:rPr>
        <w:instrText xml:space="preserve">eq \f(6,5)</w:instrText>
      </w:r>
      <w:r>
        <w:rPr>
          <w:rFonts w:eastAsia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t>∶</w:t>
      </w:r>
      <w:r>
        <w:rPr>
          <w:rFonts w:eastAsia="宋体"/>
          <w:sz w:val="28"/>
          <w:szCs w:val="28"/>
        </w:rPr>
        <w:t>2</w:t>
      </w:r>
    </w:p>
    <w:p>
      <w:pPr>
        <w:numPr>
          <w:ilvl w:val="0"/>
          <w:numId w:val="0"/>
        </w:numPr>
        <w:tabs>
          <w:tab w:val="left" w:pos="2977"/>
          <w:tab w:val="left" w:pos="5812"/>
        </w:tabs>
        <w:spacing w:line="360" w:lineRule="auto"/>
        <w:ind w:leftChars="0"/>
        <w:jc w:val="left"/>
        <w:rPr>
          <w:rFonts w:hint="eastAsia" w:eastAsia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tabs>
          <w:tab w:val="left" w:pos="2977"/>
          <w:tab w:val="left" w:pos="5812"/>
        </w:tabs>
        <w:spacing w:line="360" w:lineRule="auto"/>
        <w:ind w:leftChars="0"/>
        <w:jc w:val="left"/>
        <w:rPr>
          <w:rFonts w:hint="eastAsia" w:eastAsia="宋体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tabs>
          <w:tab w:val="left" w:pos="2977"/>
          <w:tab w:val="left" w:pos="5812"/>
        </w:tabs>
        <w:spacing w:line="360" w:lineRule="auto"/>
        <w:ind w:left="0" w:leftChars="0" w:firstLine="0" w:firstLineChars="0"/>
        <w:jc w:val="left"/>
        <w:rPr>
          <w:rFonts w:eastAsia="宋体"/>
          <w:b/>
          <w:bCs/>
          <w:sz w:val="28"/>
          <w:szCs w:val="28"/>
        </w:rPr>
      </w:pPr>
      <w:r>
        <w:rPr>
          <w:rFonts w:eastAsia="宋体"/>
          <w:b/>
          <w:bCs/>
          <w:sz w:val="28"/>
          <w:szCs w:val="28"/>
        </w:rPr>
        <w:t>解决问题</w:t>
      </w:r>
    </w:p>
    <w:p>
      <w:pPr>
        <w:numPr>
          <w:ilvl w:val="0"/>
          <w:numId w:val="2"/>
        </w:numPr>
        <w:tabs>
          <w:tab w:val="left" w:pos="2977"/>
          <w:tab w:val="left" w:pos="5812"/>
        </w:tabs>
        <w:spacing w:line="360" w:lineRule="auto"/>
        <w:ind w:leftChars="0"/>
        <w:jc w:val="left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t>一种生理盐水，用盐和水按1</w:t>
      </w:r>
      <w:r>
        <w:rPr>
          <w:rFonts w:hint="eastAsia" w:ascii="宋体" w:hAnsi="宋体" w:cs="宋体"/>
          <w:sz w:val="28"/>
          <w:szCs w:val="28"/>
        </w:rPr>
        <w:t>∶</w:t>
      </w:r>
      <w:r>
        <w:rPr>
          <w:rFonts w:eastAsia="宋体"/>
          <w:sz w:val="28"/>
          <w:szCs w:val="28"/>
        </w:rPr>
        <w:t>250的质量比配制而成。要配制753 g这样的盐水，需要盐和水各多少克？</w:t>
      </w:r>
    </w:p>
    <w:p>
      <w:pPr>
        <w:widowControl w:val="0"/>
        <w:numPr>
          <w:ilvl w:val="0"/>
          <w:numId w:val="0"/>
        </w:numPr>
        <w:tabs>
          <w:tab w:val="left" w:pos="2977"/>
          <w:tab w:val="left" w:pos="5812"/>
        </w:tabs>
        <w:spacing w:line="360" w:lineRule="auto"/>
        <w:jc w:val="left"/>
        <w:rPr>
          <w:rFonts w:hint="eastAsia" w:eastAsia="宋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2977"/>
          <w:tab w:val="left" w:pos="5812"/>
        </w:tabs>
        <w:spacing w:line="360" w:lineRule="auto"/>
        <w:jc w:val="left"/>
        <w:rPr>
          <w:rFonts w:hint="eastAsia" w:eastAsia="宋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2977"/>
          <w:tab w:val="left" w:pos="5812"/>
        </w:tabs>
        <w:spacing w:line="360" w:lineRule="auto"/>
        <w:jc w:val="left"/>
        <w:rPr>
          <w:rFonts w:hint="eastAsia" w:eastAsia="宋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2977"/>
          <w:tab w:val="left" w:pos="5812"/>
        </w:tabs>
        <w:spacing w:line="360" w:lineRule="auto"/>
        <w:jc w:val="left"/>
        <w:rPr>
          <w:rFonts w:hint="eastAsia" w:eastAsia="宋体"/>
          <w:sz w:val="28"/>
          <w:szCs w:val="28"/>
          <w:lang w:val="en-US" w:eastAsia="zh-CN"/>
        </w:rPr>
      </w:pP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2．果园里有一堆苹果，每箱装的个数和所装的箱数如下表。</w:t>
      </w:r>
    </w:p>
    <w:tbl>
      <w:tblPr>
        <w:tblStyle w:val="4"/>
        <w:tblW w:w="5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711"/>
        <w:gridCol w:w="606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5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每箱装的个数/个</w:t>
            </w:r>
          </w:p>
        </w:tc>
        <w:tc>
          <w:tcPr>
            <w:tcW w:w="711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405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箱数/箱</w:t>
            </w:r>
          </w:p>
        </w:tc>
        <w:tc>
          <w:tcPr>
            <w:tcW w:w="711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</w:p>
        </w:tc>
      </w:tr>
    </w:tbl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(1)把表格补充完整。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(2)这堆苹果在装箱时，不管每箱装多少个，哪个量没有变？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(3)每箱装的个数和箱数是如何变化的？它们之间有什么关系？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numPr>
          <w:ilvl w:val="0"/>
          <w:numId w:val="3"/>
        </w:num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王大伯每箱装了25个苹果，他需要多少个纸箱？</w:t>
      </w:r>
    </w:p>
    <w:p>
      <w:pPr>
        <w:numPr>
          <w:ilvl w:val="0"/>
          <w:numId w:val="0"/>
        </w:numPr>
        <w:spacing w:line="360" w:lineRule="auto"/>
        <w:ind w:left="-319" w:leftChars="-152"/>
        <w:jc w:val="left"/>
        <w:rPr>
          <w:sz w:val="28"/>
          <w:szCs w:val="28"/>
        </w:rPr>
      </w:pPr>
    </w:p>
    <w:p>
      <w:pPr>
        <w:numPr>
          <w:ilvl w:val="0"/>
          <w:numId w:val="0"/>
        </w:numPr>
        <w:spacing w:line="360" w:lineRule="auto"/>
        <w:ind w:left="-319" w:leftChars="-152"/>
        <w:jc w:val="left"/>
        <w:rPr>
          <w:sz w:val="28"/>
          <w:szCs w:val="28"/>
        </w:rPr>
      </w:pP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</w:t>
      </w:r>
      <w:r>
        <w:rPr>
          <w:sz w:val="28"/>
          <w:szCs w:val="28"/>
        </w:rPr>
        <w:t>．解放军某部用卡车为灾区运送一批救灾物资，总质量为300吨。</w:t>
      </w:r>
    </w:p>
    <w:tbl>
      <w:tblPr>
        <w:tblStyle w:val="4"/>
        <w:tblW w:w="72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8"/>
        <w:gridCol w:w="501"/>
        <w:gridCol w:w="501"/>
        <w:gridCol w:w="606"/>
        <w:gridCol w:w="606"/>
        <w:gridCol w:w="606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78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卡车载质量/吨</w:t>
            </w:r>
          </w:p>
        </w:tc>
        <w:tc>
          <w:tcPr>
            <w:tcW w:w="501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01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578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需要卡车数量/辆…</w:t>
            </w:r>
          </w:p>
        </w:tc>
        <w:tc>
          <w:tcPr>
            <w:tcW w:w="501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</w:p>
        </w:tc>
        <w:tc>
          <w:tcPr>
            <w:tcW w:w="501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sz w:val="28"/>
                <w:szCs w:val="28"/>
              </w:rPr>
            </w:pPr>
          </w:p>
        </w:tc>
      </w:tr>
    </w:tbl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(1)把上表补充完整。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(2)从上面的表中，你发现哪个量没有发生变化？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(3)卡车载质量与需要卡车数量之间有什么关系？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</w:p>
    <w:p>
      <w:pPr>
        <w:numPr>
          <w:ilvl w:val="0"/>
          <w:numId w:val="0"/>
        </w:numPr>
        <w:spacing w:line="360" w:lineRule="auto"/>
        <w:ind w:left="-319" w:leftChars="-152"/>
        <w:jc w:val="left"/>
        <w:rPr>
          <w:sz w:val="28"/>
          <w:szCs w:val="28"/>
        </w:rPr>
      </w:pPr>
      <w:r>
        <w:rPr>
          <w:sz w:val="28"/>
          <w:szCs w:val="28"/>
        </w:rPr>
        <w:t>(4)如果用30辆卡车一次运完这些物资，平均每辆卡车要运多少吨？</w:t>
      </w:r>
    </w:p>
    <w:p>
      <w:pPr>
        <w:widowControl w:val="0"/>
        <w:numPr>
          <w:ilvl w:val="0"/>
          <w:numId w:val="0"/>
        </w:numPr>
        <w:tabs>
          <w:tab w:val="left" w:pos="2977"/>
          <w:tab w:val="left" w:pos="5812"/>
        </w:tabs>
        <w:spacing w:line="360" w:lineRule="auto"/>
        <w:jc w:val="left"/>
        <w:rPr>
          <w:rFonts w:hint="eastAsia" w:eastAsia="宋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2977"/>
          <w:tab w:val="left" w:pos="5812"/>
        </w:tabs>
        <w:spacing w:line="360" w:lineRule="auto"/>
        <w:jc w:val="left"/>
        <w:rPr>
          <w:rFonts w:hint="eastAsia" w:eastAsia="宋体"/>
          <w:sz w:val="28"/>
          <w:szCs w:val="28"/>
          <w:lang w:val="en-US" w:eastAsia="zh-CN"/>
        </w:rPr>
      </w:pPr>
    </w:p>
    <w:p>
      <w:pPr>
        <w:spacing w:line="360" w:lineRule="auto"/>
        <w:ind w:left="426" w:hanging="425" w:hangingChars="152"/>
        <w:jc w:val="left"/>
        <w:rPr>
          <w:rFonts w:hint="eastAsia" w:eastAsia="宋体"/>
          <w:sz w:val="28"/>
          <w:szCs w:val="28"/>
          <w:lang w:val="en-US" w:eastAsia="zh-CN"/>
        </w:rPr>
      </w:pPr>
    </w:p>
    <w:p>
      <w:pPr>
        <w:spacing w:line="360" w:lineRule="auto"/>
        <w:ind w:left="426" w:hanging="425" w:hangingChars="152"/>
        <w:jc w:val="left"/>
        <w:rPr>
          <w:rFonts w:hint="eastAsia" w:eastAsia="宋体"/>
          <w:sz w:val="28"/>
          <w:szCs w:val="28"/>
          <w:lang w:val="en-US" w:eastAsia="zh-CN"/>
        </w:rPr>
      </w:pPr>
    </w:p>
    <w:p>
      <w:pPr>
        <w:spacing w:line="360" w:lineRule="auto"/>
        <w:ind w:left="426" w:hanging="425" w:hangingChars="152"/>
        <w:jc w:val="left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  <w:lang w:val="en-US" w:eastAsia="zh-CN"/>
        </w:rPr>
        <w:t>4.</w:t>
      </w:r>
      <w:r>
        <w:rPr>
          <w:rFonts w:eastAsia="宋体"/>
          <w:sz w:val="28"/>
          <w:szCs w:val="28"/>
        </w:rPr>
        <w:t>一辆小汽车每时行80 km。</w:t>
      </w:r>
    </w:p>
    <w:p>
      <w:pPr>
        <w:spacing w:line="360" w:lineRule="auto"/>
        <w:ind w:left="426" w:hanging="425" w:hangingChars="152"/>
        <w:jc w:val="left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  <w:lang w:val="en-US" w:eastAsia="zh-CN"/>
        </w:rPr>
        <w:t>(1)</w:t>
      </w:r>
      <w:r>
        <w:rPr>
          <w:rFonts w:eastAsia="宋体"/>
          <w:sz w:val="28"/>
          <w:szCs w:val="28"/>
        </w:rPr>
        <w:t>填表。</w:t>
      </w:r>
    </w:p>
    <w:tbl>
      <w:tblPr>
        <w:tblStyle w:val="4"/>
        <w:tblW w:w="55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06"/>
        <w:gridCol w:w="501"/>
        <w:gridCol w:w="501"/>
        <w:gridCol w:w="501"/>
        <w:gridCol w:w="501"/>
        <w:gridCol w:w="501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3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  <w:r>
              <w:rPr>
                <w:rFonts w:eastAsia="宋体"/>
                <w:sz w:val="28"/>
                <w:szCs w:val="28"/>
              </w:rPr>
              <w:t>时间/时</w:t>
            </w: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  <w:r>
              <w:rPr>
                <w:rFonts w:eastAsia="宋体"/>
                <w:sz w:val="28"/>
                <w:szCs w:val="28"/>
              </w:rPr>
              <w:t>1</w:t>
            </w:r>
          </w:p>
        </w:tc>
        <w:tc>
          <w:tcPr>
            <w:tcW w:w="501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  <w:r>
              <w:rPr>
                <w:rFonts w:eastAsia="宋体"/>
                <w:sz w:val="28"/>
                <w:szCs w:val="28"/>
              </w:rPr>
              <w:t>2</w:t>
            </w:r>
          </w:p>
        </w:tc>
        <w:tc>
          <w:tcPr>
            <w:tcW w:w="501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  <w:r>
              <w:rPr>
                <w:rFonts w:eastAsia="宋体"/>
                <w:sz w:val="28"/>
                <w:szCs w:val="28"/>
              </w:rPr>
              <w:t>3</w:t>
            </w:r>
          </w:p>
        </w:tc>
        <w:tc>
          <w:tcPr>
            <w:tcW w:w="501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  <w:r>
              <w:rPr>
                <w:rFonts w:eastAsia="宋体"/>
                <w:sz w:val="28"/>
                <w:szCs w:val="28"/>
              </w:rPr>
              <w:t>4</w:t>
            </w:r>
          </w:p>
        </w:tc>
        <w:tc>
          <w:tcPr>
            <w:tcW w:w="501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  <w:r>
              <w:rPr>
                <w:rFonts w:eastAsia="宋体"/>
                <w:sz w:val="28"/>
                <w:szCs w:val="28"/>
              </w:rPr>
              <w:t>5</w:t>
            </w:r>
          </w:p>
        </w:tc>
        <w:tc>
          <w:tcPr>
            <w:tcW w:w="501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  <w:r>
              <w:rPr>
                <w:rFonts w:eastAsia="宋体"/>
                <w:sz w:val="28"/>
                <w:szCs w:val="28"/>
              </w:rPr>
              <w:t>6</w:t>
            </w: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  <w:r>
              <w:rPr>
                <w:rFonts w:eastAsia="宋体"/>
                <w:sz w:val="28"/>
                <w:szCs w:val="28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73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  <w:r>
              <w:rPr>
                <w:rFonts w:eastAsia="宋体"/>
                <w:sz w:val="28"/>
                <w:szCs w:val="28"/>
              </w:rPr>
              <w:t>路程/km</w:t>
            </w: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  <w:r>
              <w:rPr>
                <w:rFonts w:eastAsia="宋体"/>
                <w:sz w:val="28"/>
                <w:szCs w:val="28"/>
              </w:rPr>
              <w:t>80</w:t>
            </w:r>
          </w:p>
        </w:tc>
        <w:tc>
          <w:tcPr>
            <w:tcW w:w="501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</w:p>
        </w:tc>
        <w:tc>
          <w:tcPr>
            <w:tcW w:w="501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</w:p>
        </w:tc>
        <w:tc>
          <w:tcPr>
            <w:tcW w:w="501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</w:p>
        </w:tc>
        <w:tc>
          <w:tcPr>
            <w:tcW w:w="501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</w:p>
        </w:tc>
        <w:tc>
          <w:tcPr>
            <w:tcW w:w="501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  <w:r>
              <w:rPr>
                <w:rFonts w:eastAsia="宋体"/>
                <w:sz w:val="28"/>
                <w:szCs w:val="28"/>
              </w:rPr>
              <w:t>…</w:t>
            </w:r>
          </w:p>
        </w:tc>
      </w:tr>
    </w:tbl>
    <w:p>
      <w:pPr>
        <w:spacing w:line="360" w:lineRule="auto"/>
        <w:ind w:left="426" w:hanging="425" w:hangingChars="152"/>
        <w:jc w:val="left"/>
        <w:rPr>
          <w:rFonts w:hint="eastAsia" w:eastAsia="宋体"/>
          <w:sz w:val="28"/>
          <w:szCs w:val="28"/>
        </w:rPr>
      </w:pPr>
    </w:p>
    <w:p>
      <w:pPr>
        <w:spacing w:line="360" w:lineRule="auto"/>
        <w:ind w:left="283" w:hanging="282" w:hangingChars="101"/>
        <w:jc w:val="left"/>
        <w:rPr>
          <w:rFonts w:hint="eastAsia" w:eastAsia="宋体"/>
          <w:sz w:val="28"/>
          <w:szCs w:val="28"/>
          <w:lang w:val="en-US" w:eastAsia="zh-CN"/>
        </w:rPr>
      </w:pPr>
    </w:p>
    <w:p>
      <w:pPr>
        <w:spacing w:line="360" w:lineRule="auto"/>
        <w:jc w:val="left"/>
        <w:rPr>
          <w:rFonts w:hint="eastAsia" w:eastAsia="宋体"/>
          <w:sz w:val="28"/>
          <w:szCs w:val="28"/>
          <w:lang w:val="en-US" w:eastAsia="zh-CN"/>
        </w:rPr>
      </w:pPr>
    </w:p>
    <w:p>
      <w:pPr>
        <w:spacing w:line="360" w:lineRule="auto"/>
        <w:ind w:left="283" w:hanging="282" w:hangingChars="101"/>
        <w:jc w:val="left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  <w:lang w:val="en-US" w:eastAsia="zh-CN"/>
        </w:rPr>
        <w:t>(2)</w:t>
      </w:r>
      <w:r>
        <w:rPr>
          <w:rFonts w:eastAsia="宋体"/>
          <w:sz w:val="28"/>
          <w:szCs w:val="28"/>
        </w:rPr>
        <w:t>根据表中的数据，在下图中描出时间和路程的对应点，再按顺序连线。</w:t>
      </w:r>
    </w:p>
    <w:p>
      <w:pPr>
        <w:spacing w:line="360" w:lineRule="auto"/>
        <w:ind w:left="424" w:leftChars="202"/>
        <w:jc w:val="left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drawing>
          <wp:inline distT="0" distB="0" distL="0" distR="0">
            <wp:extent cx="1964055" cy="1456055"/>
            <wp:effectExtent l="0" t="0" r="17145" b="10795"/>
            <wp:docPr id="1" name="图片 7" descr="E:\20春\小学\6BS\文件\S7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E:\20春\小学\6BS\文件\S70.ti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64055" cy="145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jc w:val="left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  <w:lang w:val="en-US" w:eastAsia="zh-CN"/>
        </w:rPr>
        <w:t>(3)</w:t>
      </w:r>
      <w:r>
        <w:rPr>
          <w:rFonts w:eastAsia="宋体"/>
          <w:sz w:val="28"/>
          <w:szCs w:val="28"/>
        </w:rPr>
        <w:t>时间和路程成(　　　　)比例。</w:t>
      </w:r>
    </w:p>
    <w:p>
      <w:pPr>
        <w:spacing w:line="360" w:lineRule="auto"/>
        <w:ind w:left="426" w:hanging="425" w:hangingChars="152"/>
        <w:jc w:val="left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  <w:lang w:val="en-US" w:eastAsia="zh-CN"/>
        </w:rPr>
        <w:t>(4)</w:t>
      </w:r>
      <w:r>
        <w:rPr>
          <w:rFonts w:eastAsia="宋体"/>
          <w:sz w:val="28"/>
          <w:szCs w:val="28"/>
        </w:rPr>
        <w:t>利用图象估计一下，8时行(　　　　)km。</w:t>
      </w:r>
    </w:p>
    <w:p>
      <w:pPr>
        <w:widowControl w:val="0"/>
        <w:numPr>
          <w:ilvl w:val="0"/>
          <w:numId w:val="0"/>
        </w:numPr>
        <w:tabs>
          <w:tab w:val="left" w:pos="2977"/>
          <w:tab w:val="left" w:pos="5812"/>
        </w:tabs>
        <w:spacing w:line="360" w:lineRule="auto"/>
        <w:jc w:val="left"/>
        <w:rPr>
          <w:rFonts w:hint="eastAsia" w:eastAsia="宋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2977"/>
          <w:tab w:val="left" w:pos="5812"/>
        </w:tabs>
        <w:spacing w:line="360" w:lineRule="auto"/>
        <w:jc w:val="left"/>
        <w:rPr>
          <w:rFonts w:hint="eastAsia" w:eastAsia="宋体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2977"/>
          <w:tab w:val="left" w:pos="5812"/>
        </w:tabs>
        <w:spacing w:line="360" w:lineRule="auto"/>
        <w:jc w:val="left"/>
        <w:rPr>
          <w:rFonts w:hint="eastAsia" w:eastAsia="宋体"/>
          <w:sz w:val="28"/>
          <w:szCs w:val="28"/>
          <w:lang w:val="en-US" w:eastAsia="zh-CN"/>
        </w:rPr>
      </w:pPr>
    </w:p>
    <w:p>
      <w:pPr>
        <w:spacing w:line="360" w:lineRule="auto"/>
        <w:ind w:left="426" w:hanging="425" w:hangingChars="152"/>
        <w:jc w:val="left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  <w:lang w:val="en-US" w:eastAsia="zh-CN"/>
        </w:rPr>
        <w:t>5</w:t>
      </w:r>
      <w:r>
        <w:rPr>
          <w:rFonts w:eastAsia="宋体"/>
          <w:sz w:val="28"/>
          <w:szCs w:val="28"/>
        </w:rPr>
        <w:t>．给一间屋子铺地砖，每块地砖的面积与所需地砖的数量如下表。</w:t>
      </w:r>
    </w:p>
    <w:tbl>
      <w:tblPr>
        <w:tblStyle w:val="4"/>
        <w:tblW w:w="54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8"/>
        <w:gridCol w:w="764"/>
        <w:gridCol w:w="711"/>
        <w:gridCol w:w="659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8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  <w:r>
              <w:rPr>
                <w:rFonts w:eastAsia="宋体"/>
                <w:sz w:val="28"/>
                <w:szCs w:val="28"/>
              </w:rPr>
              <w:t>每块地砖的面积/m</w:t>
            </w:r>
            <w:r>
              <w:rPr>
                <w:rFonts w:eastAsia="宋体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764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  <w:r>
              <w:rPr>
                <w:rFonts w:eastAsia="宋体"/>
                <w:sz w:val="28"/>
                <w:szCs w:val="28"/>
              </w:rPr>
              <w:t>0.16</w:t>
            </w:r>
          </w:p>
        </w:tc>
        <w:tc>
          <w:tcPr>
            <w:tcW w:w="711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  <w:r>
              <w:rPr>
                <w:rFonts w:eastAsia="宋体"/>
                <w:sz w:val="28"/>
                <w:szCs w:val="28"/>
              </w:rPr>
              <w:t>0.4</w:t>
            </w:r>
          </w:p>
        </w:tc>
        <w:tc>
          <w:tcPr>
            <w:tcW w:w="659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  <w:r>
              <w:rPr>
                <w:rFonts w:eastAsia="宋体"/>
                <w:sz w:val="28"/>
                <w:szCs w:val="28"/>
              </w:rPr>
              <w:t>0.5</w:t>
            </w: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  <w:r>
              <w:rPr>
                <w:rFonts w:eastAsia="宋体"/>
                <w:sz w:val="28"/>
                <w:szCs w:val="28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28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  <w:r>
              <w:rPr>
                <w:rFonts w:eastAsia="宋体"/>
                <w:sz w:val="28"/>
                <w:szCs w:val="28"/>
              </w:rPr>
              <w:t>所需地砖的数量/块</w:t>
            </w:r>
          </w:p>
        </w:tc>
        <w:tc>
          <w:tcPr>
            <w:tcW w:w="764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  <w:r>
              <w:rPr>
                <w:rFonts w:eastAsia="宋体"/>
                <w:sz w:val="28"/>
                <w:szCs w:val="28"/>
              </w:rPr>
              <w:t>300</w:t>
            </w:r>
          </w:p>
        </w:tc>
        <w:tc>
          <w:tcPr>
            <w:tcW w:w="711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  <w:r>
              <w:rPr>
                <w:rFonts w:eastAsia="宋体"/>
                <w:sz w:val="28"/>
                <w:szCs w:val="28"/>
              </w:rPr>
              <w:t>120</w:t>
            </w:r>
          </w:p>
        </w:tc>
        <w:tc>
          <w:tcPr>
            <w:tcW w:w="659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</w:p>
        </w:tc>
        <w:tc>
          <w:tcPr>
            <w:tcW w:w="606" w:type="dxa"/>
            <w:vAlign w:val="center"/>
          </w:tcPr>
          <w:p>
            <w:pPr>
              <w:spacing w:line="360" w:lineRule="auto"/>
              <w:ind w:left="426" w:hanging="425" w:hangingChars="152"/>
              <w:jc w:val="left"/>
              <w:rPr>
                <w:rFonts w:eastAsia="宋体"/>
                <w:sz w:val="28"/>
                <w:szCs w:val="28"/>
              </w:rPr>
            </w:pPr>
            <w:r>
              <w:rPr>
                <w:rFonts w:eastAsia="宋体"/>
                <w:sz w:val="28"/>
                <w:szCs w:val="28"/>
              </w:rPr>
              <w:t>…</w:t>
            </w:r>
          </w:p>
        </w:tc>
      </w:tr>
    </w:tbl>
    <w:p>
      <w:pPr>
        <w:spacing w:line="360" w:lineRule="auto"/>
        <w:ind w:left="426" w:hanging="425" w:hangingChars="152"/>
        <w:jc w:val="left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t>(1)根据表中的数量关系把表格补充完整。</w:t>
      </w:r>
    </w:p>
    <w:p>
      <w:pPr>
        <w:spacing w:line="360" w:lineRule="auto"/>
        <w:ind w:left="426" w:hanging="425" w:hangingChars="152"/>
        <w:jc w:val="left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t>(2)每块地砖的面积与所需地砖的数量有什么关系？</w:t>
      </w:r>
    </w:p>
    <w:p>
      <w:pPr>
        <w:spacing w:line="360" w:lineRule="auto"/>
        <w:ind w:left="426" w:hanging="425" w:hangingChars="152"/>
        <w:jc w:val="left"/>
        <w:rPr>
          <w:rFonts w:eastAsia="宋体"/>
          <w:sz w:val="28"/>
          <w:szCs w:val="28"/>
        </w:rPr>
      </w:pPr>
    </w:p>
    <w:p>
      <w:pPr>
        <w:spacing w:line="360" w:lineRule="auto"/>
        <w:ind w:left="426" w:hanging="425" w:hangingChars="152"/>
        <w:jc w:val="left"/>
        <w:rPr>
          <w:rFonts w:eastAsia="宋体"/>
          <w:sz w:val="28"/>
          <w:szCs w:val="28"/>
        </w:rPr>
      </w:pPr>
    </w:p>
    <w:p>
      <w:pPr>
        <w:spacing w:line="360" w:lineRule="auto"/>
        <w:jc w:val="left"/>
        <w:rPr>
          <w:rFonts w:eastAsia="宋体"/>
          <w:sz w:val="28"/>
          <w:szCs w:val="28"/>
        </w:rPr>
      </w:pPr>
    </w:p>
    <w:p>
      <w:pPr>
        <w:spacing w:line="360" w:lineRule="auto"/>
        <w:ind w:left="283" w:hanging="282" w:hangingChars="101"/>
        <w:jc w:val="left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t>(3)如果用80块相同的地砖刚好铺满这间屋子，求所用地砖每块的面积。</w:t>
      </w:r>
    </w:p>
    <w:p>
      <w:pPr>
        <w:ind w:firstLine="420" w:firstLineChars="200"/>
        <w:rPr>
          <w:szCs w:val="21"/>
        </w:rPr>
      </w:pPr>
    </w:p>
    <w:p>
      <w:pPr>
        <w:ind w:firstLine="420" w:firstLineChars="200"/>
        <w:rPr>
          <w:szCs w:val="21"/>
        </w:rPr>
      </w:pPr>
    </w:p>
    <w:p>
      <w:pPr>
        <w:tabs>
          <w:tab w:val="left" w:pos="1641"/>
          <w:tab w:val="left" w:pos="3282"/>
          <w:tab w:val="left" w:pos="4923"/>
          <w:tab w:val="left" w:pos="5949"/>
          <w:tab w:val="left" w:pos="6975"/>
        </w:tabs>
        <w:spacing w:line="360" w:lineRule="auto"/>
        <w:ind w:left="283" w:hanging="282" w:hangingChars="101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.下面的图象表示甲车和乙车的行驶路程和行驶时间的关系。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1641"/>
          <w:tab w:val="left" w:pos="3282"/>
          <w:tab w:val="left" w:pos="4923"/>
          <w:tab w:val="left" w:pos="5949"/>
          <w:tab w:val="left" w:pos="6975"/>
        </w:tabs>
        <w:spacing w:line="360" w:lineRule="auto"/>
        <w:ind w:left="283" w:hanging="212" w:hangingChars="101"/>
        <w:jc w:val="right"/>
        <w:rPr>
          <w:sz w:val="28"/>
          <w:szCs w:val="28"/>
        </w:rPr>
      </w:pPr>
      <w:r>
        <w:drawing>
          <wp:inline distT="0" distB="0" distL="0" distR="0">
            <wp:extent cx="2700655" cy="2156460"/>
            <wp:effectExtent l="0" t="0" r="4445" b="0"/>
            <wp:docPr id="2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8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655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641"/>
          <w:tab w:val="left" w:pos="3282"/>
          <w:tab w:val="left" w:pos="4923"/>
          <w:tab w:val="left" w:pos="5949"/>
          <w:tab w:val="left" w:pos="6975"/>
        </w:tabs>
        <w:spacing w:line="360" w:lineRule="auto"/>
        <w:ind w:left="283" w:hanging="282" w:hangingChars="101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1641"/>
          <w:tab w:val="left" w:pos="3282"/>
          <w:tab w:val="left" w:pos="4923"/>
          <w:tab w:val="left" w:pos="5949"/>
          <w:tab w:val="left" w:pos="6975"/>
        </w:tabs>
        <w:spacing w:line="360" w:lineRule="auto"/>
        <w:ind w:left="283" w:hanging="282" w:hangingChars="101"/>
        <w:jc w:val="left"/>
        <w:rPr>
          <w:sz w:val="28"/>
          <w:szCs w:val="28"/>
        </w:rPr>
      </w:pPr>
      <w:r>
        <w:rPr>
          <w:sz w:val="28"/>
          <w:szCs w:val="28"/>
        </w:rPr>
        <w:t>(1)根据图象，可以知道两辆车所行驶的路程和时间成(　　)比例。</w:t>
      </w:r>
    </w:p>
    <w:p>
      <w:pPr>
        <w:tabs>
          <w:tab w:val="left" w:pos="1641"/>
          <w:tab w:val="left" w:pos="3282"/>
          <w:tab w:val="left" w:pos="4923"/>
          <w:tab w:val="left" w:pos="5949"/>
          <w:tab w:val="left" w:pos="6975"/>
        </w:tabs>
        <w:spacing w:line="360" w:lineRule="auto"/>
        <w:ind w:left="283" w:hanging="282" w:hangingChars="101"/>
        <w:jc w:val="left"/>
        <w:rPr>
          <w:sz w:val="28"/>
          <w:szCs w:val="28"/>
        </w:rPr>
      </w:pPr>
      <w:r>
        <w:rPr>
          <w:sz w:val="28"/>
          <w:szCs w:val="28"/>
        </w:rPr>
        <w:t>(2)从图象上看，甲车跑得快还是乙车跑得快？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tabs>
          <w:tab w:val="left" w:pos="1641"/>
          <w:tab w:val="left" w:pos="3282"/>
          <w:tab w:val="left" w:pos="4923"/>
          <w:tab w:val="left" w:pos="5949"/>
          <w:tab w:val="left" w:pos="6975"/>
        </w:tabs>
        <w:spacing w:line="360" w:lineRule="auto"/>
        <w:ind w:left="283" w:hanging="282" w:hangingChars="101"/>
        <w:jc w:val="left"/>
        <w:rPr>
          <w:rFonts w:hint="eastAsia"/>
          <w:sz w:val="28"/>
          <w:szCs w:val="28"/>
        </w:rPr>
      </w:pPr>
    </w:p>
    <w:p>
      <w:pPr>
        <w:tabs>
          <w:tab w:val="left" w:pos="1641"/>
          <w:tab w:val="left" w:pos="3282"/>
          <w:tab w:val="left" w:pos="4923"/>
          <w:tab w:val="left" w:pos="5949"/>
          <w:tab w:val="left" w:pos="6975"/>
        </w:tabs>
        <w:spacing w:line="360" w:lineRule="auto"/>
        <w:ind w:left="283" w:hanging="282" w:hangingChars="101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>
      <w:pPr>
        <w:widowControl w:val="0"/>
        <w:numPr>
          <w:ilvl w:val="0"/>
          <w:numId w:val="0"/>
        </w:numPr>
        <w:tabs>
          <w:tab w:val="left" w:pos="2977"/>
          <w:tab w:val="left" w:pos="5812"/>
        </w:tabs>
        <w:spacing w:line="360" w:lineRule="auto"/>
        <w:jc w:val="left"/>
        <w:rPr>
          <w:rFonts w:hint="eastAsia" w:eastAsia="宋体"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sz w:val="28"/>
          <w:szCs w:val="28"/>
        </w:rPr>
        <w:t>(3)请你计算出甲车和乙车12分各行驶了多少千米。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4DBCF8"/>
    <w:multiLevelType w:val="singleLevel"/>
    <w:tmpl w:val="944DBCF8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AB75FBEB"/>
    <w:multiLevelType w:val="singleLevel"/>
    <w:tmpl w:val="AB75FBEB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2">
    <w:nsid w:val="0B3D2BD6"/>
    <w:multiLevelType w:val="singleLevel"/>
    <w:tmpl w:val="0B3D2BD6"/>
    <w:lvl w:ilvl="0" w:tentative="0">
      <w:start w:val="4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FA32854"/>
    <w:rsid w:val="17830065"/>
    <w:rsid w:val="414D5ED8"/>
    <w:rsid w:val="73E81A03"/>
    <w:rsid w:val="7F1C72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1255</Words>
  <Characters>1389</Characters>
  <Lines>0</Lines>
  <Paragraphs>0</Paragraphs>
  <TotalTime>0</TotalTime>
  <ScaleCrop>false</ScaleCrop>
  <LinksUpToDate>false</LinksUpToDate>
  <CharactersWithSpaces>1486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。</cp:lastModifiedBy>
  <dcterms:modified xsi:type="dcterms:W3CDTF">2023-03-22T06:56:33Z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13CB85933F8248B5AA42C8CA82D7E28E</vt:lpwstr>
  </property>
</Properties>
</file>