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ascii="宋体" w:hAnsi="宋体" w:cs="Times New Roman"/>
          <w:sz w:val="36"/>
          <w:szCs w:val="36"/>
        </w:rPr>
      </w:pPr>
      <w:r>
        <w:rPr>
          <w:rFonts w:hint="eastAsia" w:ascii="宋体" w:hAnsi="宋体" w:cs="Times New Roman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11391900</wp:posOffset>
            </wp:positionV>
            <wp:extent cx="254000" cy="342900"/>
            <wp:effectExtent l="0" t="0" r="1270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Times New Roman"/>
          <w:sz w:val="36"/>
          <w:szCs w:val="36"/>
        </w:rPr>
        <w:t>阶段性测试</w:t>
      </w:r>
    </w:p>
    <w:p>
      <w:pPr>
        <w:spacing w:line="360" w:lineRule="auto"/>
        <w:jc w:val="center"/>
        <w:rPr>
          <w:rFonts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Times New Roman"/>
          <w:sz w:val="44"/>
          <w:szCs w:val="44"/>
        </w:rPr>
        <w:t>九年级化学参考答案及评分说明</w:t>
      </w:r>
    </w:p>
    <w:p>
      <w:pPr>
        <w:adjustRightInd w:val="0"/>
        <w:snapToGrid w:val="0"/>
        <w:spacing w:line="340" w:lineRule="exact"/>
        <w:ind w:left="840" w:hanging="843" w:hangingChars="400"/>
        <w:rPr>
          <w:rFonts w:hint="eastAsia"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说明：</w:t>
      </w:r>
      <w:r>
        <w:rPr>
          <w:rFonts w:ascii="Times New Roman" w:hAnsi="Times New Roman" w:cs="Times New Roman"/>
          <w:szCs w:val="21"/>
        </w:rPr>
        <w:t>1.在赋分为2分的化学方程式书写中，凡写错化学式、漏写反应物和生成物</w:t>
      </w:r>
      <w:r>
        <w:rPr>
          <w:rFonts w:hint="eastAsia" w:ascii="Times New Roman" w:hAnsi="Times New Roman" w:cs="Times New Roman"/>
          <w:szCs w:val="21"/>
        </w:rPr>
        <w:t>的</w:t>
      </w:r>
      <w:r>
        <w:rPr>
          <w:rFonts w:ascii="Times New Roman" w:hAnsi="Times New Roman" w:cs="Times New Roman"/>
          <w:szCs w:val="21"/>
        </w:rPr>
        <w:t>化学式均不给分</w:t>
      </w:r>
      <w:r>
        <w:rPr>
          <w:rFonts w:hint="eastAsia" w:ascii="Times New Roman" w:hAnsi="Times New Roman" w:cs="Times New Roman"/>
          <w:szCs w:val="21"/>
        </w:rPr>
        <w:t>；</w:t>
      </w:r>
    </w:p>
    <w:p>
      <w:pPr>
        <w:adjustRightInd w:val="0"/>
        <w:snapToGrid w:val="0"/>
        <w:spacing w:line="340" w:lineRule="exact"/>
        <w:ind w:left="840" w:leftChars="40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未标注或</w:t>
      </w:r>
      <w:r>
        <w:rPr>
          <w:rFonts w:ascii="Times New Roman" w:hAnsi="Times New Roman" w:cs="Times New Roman"/>
          <w:szCs w:val="21"/>
        </w:rPr>
        <w:t>未配平</w:t>
      </w:r>
      <w:r>
        <w:rPr>
          <w:rFonts w:hint="eastAsia" w:ascii="Times New Roman" w:hAnsi="Times New Roman" w:cs="Times New Roman"/>
          <w:szCs w:val="21"/>
        </w:rPr>
        <w:t>给</w:t>
      </w:r>
      <w:r>
        <w:rPr>
          <w:rFonts w:ascii="Times New Roman" w:hAnsi="Times New Roman" w:cs="Times New Roman"/>
          <w:szCs w:val="21"/>
        </w:rPr>
        <w:t>1分。</w:t>
      </w:r>
    </w:p>
    <w:p>
      <w:pPr>
        <w:adjustRightInd w:val="0"/>
        <w:snapToGrid w:val="0"/>
        <w:spacing w:line="340" w:lineRule="exact"/>
        <w:ind w:firstLine="630" w:firstLineChars="3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2.凡专用名词写错别字均不给分。</w:t>
      </w:r>
    </w:p>
    <w:p>
      <w:pPr>
        <w:adjustRightInd w:val="0"/>
        <w:snapToGrid w:val="0"/>
        <w:spacing w:line="340" w:lineRule="exact"/>
        <w:ind w:firstLine="630" w:firstLineChars="300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szCs w:val="21"/>
        </w:rPr>
        <w:t>3.答主观题时，若使用与参考答案不同的其他合理答案同样给分。</w:t>
      </w:r>
    </w:p>
    <w:p>
      <w:pPr>
        <w:adjustRightInd w:val="0"/>
        <w:snapToGrid w:val="0"/>
        <w:spacing w:line="340" w:lineRule="exact"/>
        <w:ind w:firstLine="843" w:firstLineChars="3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adjustRightInd w:val="0"/>
        <w:snapToGrid w:val="0"/>
        <w:spacing w:line="34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adjustRightInd w:val="0"/>
        <w:snapToGrid w:val="0"/>
        <w:spacing w:line="3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第 Ⅰ 卷   选择题</w:t>
      </w:r>
      <w:r>
        <w:rPr>
          <w:rFonts w:ascii="Times New Roman" w:hAnsi="Times New Roman" w:cs="Times New Roman"/>
          <w:b/>
          <w:sz w:val="32"/>
          <w:szCs w:val="32"/>
        </w:rPr>
        <w:t>（</w:t>
      </w:r>
      <w:r>
        <w:rPr>
          <w:rFonts w:ascii="Times New Roman" w:hAnsi="Times New Roman" w:cs="Times New Roman"/>
          <w:b/>
          <w:bCs/>
          <w:sz w:val="32"/>
          <w:szCs w:val="32"/>
        </w:rPr>
        <w:t>共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>3</w:t>
      </w:r>
      <w:r>
        <w:rPr>
          <w:rFonts w:ascii="Times New Roman" w:hAnsi="Times New Roman" w:cs="Times New Roman"/>
          <w:b/>
          <w:bCs/>
          <w:sz w:val="32"/>
          <w:szCs w:val="32"/>
        </w:rPr>
        <w:t>0分</w:t>
      </w:r>
      <w:r>
        <w:rPr>
          <w:rFonts w:ascii="Times New Roman" w:hAnsi="Times New Roman" w:cs="Times New Roman"/>
          <w:b/>
          <w:sz w:val="28"/>
          <w:szCs w:val="28"/>
        </w:rPr>
        <w:t>）</w:t>
      </w:r>
    </w:p>
    <w:p>
      <w:pPr>
        <w:adjustRightInd w:val="0"/>
        <w:snapToGrid w:val="0"/>
        <w:spacing w:line="34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选择题</w:t>
      </w:r>
      <w:r>
        <w:rPr>
          <w:rFonts w:ascii="Times New Roman" w:hAnsi="Times New Roman" w:cs="Times New Roman"/>
          <w:szCs w:val="21"/>
        </w:rPr>
        <w:t>（本题包括20小题，</w:t>
      </w:r>
      <w:r>
        <w:rPr>
          <w:rFonts w:hint="eastAsia" w:ascii="Times New Roman" w:hAnsi="Times New Roman" w:cs="Times New Roman"/>
          <w:szCs w:val="21"/>
        </w:rPr>
        <w:t>1～10每小题1分，11～20每小题2分</w:t>
      </w:r>
      <w:r>
        <w:rPr>
          <w:rFonts w:ascii="Times New Roman" w:hAnsi="Times New Roman" w:cs="Times New Roman"/>
          <w:szCs w:val="21"/>
        </w:rPr>
        <w:t>，共</w:t>
      </w:r>
      <w:r>
        <w:rPr>
          <w:rFonts w:hint="eastAsia"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0分）</w:t>
      </w:r>
    </w:p>
    <w:tbl>
      <w:tblPr>
        <w:tblStyle w:val="7"/>
        <w:tblW w:w="72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729"/>
        <w:gridCol w:w="729"/>
        <w:gridCol w:w="729"/>
        <w:gridCol w:w="729"/>
        <w:gridCol w:w="729"/>
        <w:gridCol w:w="730"/>
        <w:gridCol w:w="730"/>
        <w:gridCol w:w="730"/>
        <w:gridCol w:w="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29" w:hRule="atLeast"/>
          <w:jc w:val="center"/>
        </w:trPr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</w:t>
            </w:r>
          </w:p>
        </w:tc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</w:t>
            </w:r>
          </w:p>
        </w:tc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3</w:t>
            </w:r>
          </w:p>
        </w:tc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4</w:t>
            </w:r>
          </w:p>
        </w:tc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5</w:t>
            </w:r>
          </w:p>
        </w:tc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6</w:t>
            </w:r>
          </w:p>
        </w:tc>
        <w:tc>
          <w:tcPr>
            <w:tcW w:w="730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7</w:t>
            </w:r>
          </w:p>
        </w:tc>
        <w:tc>
          <w:tcPr>
            <w:tcW w:w="730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8</w:t>
            </w:r>
          </w:p>
        </w:tc>
        <w:tc>
          <w:tcPr>
            <w:tcW w:w="730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9</w:t>
            </w:r>
          </w:p>
        </w:tc>
        <w:tc>
          <w:tcPr>
            <w:tcW w:w="730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44" w:hRule="atLeast"/>
          <w:jc w:val="center"/>
        </w:trPr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hint="eastAsia"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B</w:t>
            </w:r>
          </w:p>
        </w:tc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hint="eastAsia"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A</w:t>
            </w:r>
          </w:p>
        </w:tc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hint="eastAsia"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D</w:t>
            </w:r>
          </w:p>
        </w:tc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A</w:t>
            </w:r>
          </w:p>
        </w:tc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B</w:t>
            </w:r>
          </w:p>
        </w:tc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hint="eastAsia"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B</w:t>
            </w:r>
          </w:p>
        </w:tc>
        <w:tc>
          <w:tcPr>
            <w:tcW w:w="730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D</w:t>
            </w:r>
          </w:p>
        </w:tc>
        <w:tc>
          <w:tcPr>
            <w:tcW w:w="730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C</w:t>
            </w:r>
          </w:p>
        </w:tc>
        <w:tc>
          <w:tcPr>
            <w:tcW w:w="730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hint="eastAsia"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B</w:t>
            </w:r>
          </w:p>
        </w:tc>
        <w:tc>
          <w:tcPr>
            <w:tcW w:w="730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44" w:hRule="atLeast"/>
          <w:jc w:val="center"/>
        </w:trPr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11</w:t>
            </w:r>
          </w:p>
        </w:tc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12</w:t>
            </w:r>
          </w:p>
        </w:tc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13</w:t>
            </w:r>
          </w:p>
        </w:tc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14</w:t>
            </w:r>
          </w:p>
        </w:tc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15</w:t>
            </w:r>
          </w:p>
        </w:tc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16</w:t>
            </w:r>
          </w:p>
        </w:tc>
        <w:tc>
          <w:tcPr>
            <w:tcW w:w="730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17</w:t>
            </w:r>
          </w:p>
        </w:tc>
        <w:tc>
          <w:tcPr>
            <w:tcW w:w="730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18</w:t>
            </w:r>
          </w:p>
        </w:tc>
        <w:tc>
          <w:tcPr>
            <w:tcW w:w="730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19</w:t>
            </w:r>
          </w:p>
        </w:tc>
        <w:tc>
          <w:tcPr>
            <w:tcW w:w="730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hint="eastAsia"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A</w:t>
            </w:r>
          </w:p>
        </w:tc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D</w:t>
            </w:r>
          </w:p>
        </w:tc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B</w:t>
            </w:r>
          </w:p>
        </w:tc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hint="eastAsia"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C</w:t>
            </w:r>
          </w:p>
        </w:tc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hint="eastAsia"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C</w:t>
            </w:r>
          </w:p>
        </w:tc>
        <w:tc>
          <w:tcPr>
            <w:tcW w:w="729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hint="eastAsia"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B</w:t>
            </w:r>
          </w:p>
        </w:tc>
        <w:tc>
          <w:tcPr>
            <w:tcW w:w="730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hint="eastAsia"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C</w:t>
            </w:r>
          </w:p>
        </w:tc>
        <w:tc>
          <w:tcPr>
            <w:tcW w:w="730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hint="eastAsia"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D</w:t>
            </w:r>
          </w:p>
        </w:tc>
        <w:tc>
          <w:tcPr>
            <w:tcW w:w="730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hint="eastAsia"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D</w:t>
            </w:r>
          </w:p>
        </w:tc>
        <w:tc>
          <w:tcPr>
            <w:tcW w:w="730" w:type="dxa"/>
          </w:tcPr>
          <w:p>
            <w:pPr>
              <w:snapToGrid w:val="0"/>
              <w:spacing w:before="156" w:beforeLines="50" w:line="264" w:lineRule="auto"/>
              <w:jc w:val="center"/>
              <w:rPr>
                <w:rFonts w:hint="eastAsia" w:ascii="Times New Roman" w:hAnsi="Times New Roman" w:cs="Times New Roman"/>
                <w:bCs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szCs w:val="21"/>
              </w:rPr>
              <w:t>C</w:t>
            </w:r>
          </w:p>
        </w:tc>
      </w:tr>
    </w:tbl>
    <w:p>
      <w:pPr>
        <w:adjustRightInd w:val="0"/>
        <w:snapToGrid w:val="0"/>
        <w:spacing w:line="340" w:lineRule="exact"/>
        <w:rPr>
          <w:rFonts w:hint="eastAsia" w:ascii="Times New Roman" w:hAnsi="Times New Roman" w:cs="Times New Roman"/>
          <w:szCs w:val="21"/>
        </w:rPr>
      </w:pPr>
    </w:p>
    <w:p>
      <w:pPr>
        <w:adjustRightInd w:val="0"/>
        <w:snapToGrid w:val="0"/>
        <w:spacing w:line="34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adjustRightInd w:val="0"/>
        <w:snapToGrid w:val="0"/>
        <w:spacing w:line="34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第II卷   非选择题（共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>5</w:t>
      </w:r>
      <w:r>
        <w:rPr>
          <w:rFonts w:ascii="Times New Roman" w:hAnsi="Times New Roman" w:cs="Times New Roman"/>
          <w:b/>
          <w:bCs/>
          <w:sz w:val="32"/>
          <w:szCs w:val="32"/>
        </w:rPr>
        <w:t>0分）</w:t>
      </w:r>
    </w:p>
    <w:p>
      <w:pPr>
        <w:spacing w:line="36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  <w:color w:val="000000"/>
        </w:rPr>
        <w:t>．（</w:t>
      </w:r>
      <w:r>
        <w:rPr>
          <w:rFonts w:hint="eastAsia" w:ascii="Times New Roman" w:hAnsi="Times New Roman" w:cs="Times New Roman"/>
          <w:color w:val="000000"/>
        </w:rPr>
        <w:t>3</w:t>
      </w:r>
      <w:r>
        <w:rPr>
          <w:rFonts w:ascii="Times New Roman" w:hAnsi="Times New Roman" w:cs="Times New Roman"/>
          <w:color w:val="000000"/>
        </w:rPr>
        <w:t>分）</w:t>
      </w:r>
    </w:p>
    <w:p>
      <w:pPr>
        <w:spacing w:line="36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（1）</w:t>
      </w:r>
      <w:r>
        <w:rPr>
          <w:rFonts w:hint="eastAsia" w:ascii="Times New Roman" w:hAnsi="Times New Roman" w:cs="Times New Roman"/>
          <w:color w:val="000000"/>
        </w:rPr>
        <w:t>气体溶解度随温度升高而减小（1分）</w:t>
      </w:r>
      <w:r>
        <w:rPr>
          <w:rFonts w:ascii="Times New Roman" w:hAnsi="Times New Roman" w:cs="Times New Roman"/>
          <w:color w:val="000000"/>
        </w:rPr>
        <w:t xml:space="preserve">      </w:t>
      </w:r>
    </w:p>
    <w:p>
      <w:pPr>
        <w:spacing w:line="36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（2）</w:t>
      </w:r>
      <w:r>
        <w:rPr>
          <w:rFonts w:hint="eastAsia" w:ascii="Times New Roman" w:hAnsi="Times New Roman" w:cs="Times New Roman"/>
          <w:color w:val="000000"/>
        </w:rPr>
        <w:t>Ca</w:t>
      </w:r>
      <w:r>
        <w:rPr>
          <w:rFonts w:ascii="Times New Roman" w:hAnsi="Times New Roman" w:cs="Times New Roman"/>
          <w:color w:val="000000"/>
          <w:vertAlign w:val="superscript"/>
        </w:rPr>
        <w:t>2+</w:t>
      </w:r>
      <w:r>
        <w:rPr>
          <w:rFonts w:hint="eastAsia" w:ascii="Times New Roman" w:hAnsi="Times New Roman" w:cs="Times New Roman"/>
          <w:color w:val="000000"/>
        </w:rPr>
        <w:t>（1分）</w:t>
      </w:r>
      <w:r>
        <w:rPr>
          <w:rFonts w:ascii="Times New Roman" w:hAnsi="Times New Roman" w:cs="Times New Roman"/>
          <w:color w:val="000000"/>
        </w:rPr>
        <w:t xml:space="preserve">     </w:t>
      </w:r>
    </w:p>
    <w:p>
      <w:pPr>
        <w:spacing w:line="36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（3）</w:t>
      </w:r>
      <w:r>
        <w:rPr>
          <w:rFonts w:hint="eastAsia" w:ascii="Times New Roman" w:hAnsi="Times New Roman" w:cs="Times New Roman"/>
          <w:color w:val="000000"/>
        </w:rPr>
        <w:t>过滤（1分）</w:t>
      </w:r>
    </w:p>
    <w:p>
      <w:pPr>
        <w:spacing w:line="36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22．（5分）</w:t>
      </w:r>
    </w:p>
    <w:p>
      <w:pPr>
        <w:spacing w:line="36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（1）</w:t>
      </w:r>
      <w:r>
        <w:rPr>
          <w:rFonts w:hint="eastAsia" w:ascii="Times New Roman" w:hAnsi="Times New Roman" w:cs="Times New Roman"/>
          <w:color w:val="000000"/>
        </w:rPr>
        <w:t>小于（1分）</w:t>
      </w:r>
      <w:r>
        <w:rPr>
          <w:rFonts w:ascii="Times New Roman" w:hAnsi="Times New Roman" w:cs="Times New Roman"/>
          <w:color w:val="000000"/>
        </w:rPr>
        <w:t xml:space="preserve">    </w:t>
      </w:r>
    </w:p>
    <w:p>
      <w:pPr>
        <w:spacing w:line="36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（2）</w:t>
      </w:r>
      <w:r>
        <w:rPr>
          <w:rFonts w:cs="Calibri"/>
          <w:sz w:val="18"/>
          <w:szCs w:val="18"/>
        </w:rPr>
        <w:t>①</w:t>
      </w:r>
      <w:r>
        <w:rPr>
          <w:rFonts w:hint="eastAsia" w:cs="Calibri"/>
          <w:color w:val="000000"/>
        </w:rPr>
        <w:t>合金熔点低于其组成金属</w:t>
      </w:r>
      <w:r>
        <w:rPr>
          <w:rFonts w:hint="eastAsia" w:ascii="Times New Roman" w:hAnsi="Times New Roman" w:cs="Times New Roman"/>
          <w:color w:val="000000"/>
        </w:rPr>
        <w:t xml:space="preserve">（1分）   </w:t>
      </w:r>
      <w:r>
        <w:rPr>
          <w:rFonts w:cs="Calibri"/>
          <w:sz w:val="18"/>
          <w:szCs w:val="18"/>
        </w:rPr>
        <w:t>②</w:t>
      </w:r>
      <w:r>
        <w:rPr>
          <w:rFonts w:hint="eastAsia" w:ascii="Times New Roman" w:hAnsi="Times New Roman" w:cs="Times New Roman"/>
          <w:color w:val="000000"/>
        </w:rPr>
        <w:t>SnO</w:t>
      </w:r>
      <w:r>
        <w:rPr>
          <w:rFonts w:hint="eastAsia" w:ascii="Times New Roman" w:hAnsi="Times New Roman" w:cs="Times New Roman"/>
          <w:color w:val="000000"/>
          <w:vertAlign w:val="subscript"/>
        </w:rPr>
        <w:t>2</w:t>
      </w:r>
      <w:r>
        <w:rPr>
          <w:rFonts w:hint="eastAsia" w:ascii="Times New Roman" w:hAnsi="Times New Roman" w:cs="Times New Roman"/>
          <w:color w:val="000000"/>
        </w:rPr>
        <w:t xml:space="preserve"> （1分）</w:t>
      </w:r>
    </w:p>
    <w:p>
      <w:pPr>
        <w:spacing w:line="36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（3）</w:t>
      </w:r>
      <w:r>
        <w:rPr>
          <w:rFonts w:cs="Calibri"/>
          <w:sz w:val="18"/>
          <w:szCs w:val="18"/>
        </w:rPr>
        <w:t>①</w:t>
      </w:r>
      <w:r>
        <w:rPr>
          <w:rFonts w:hint="eastAsia" w:cs="Calibri"/>
          <w:color w:val="000000"/>
        </w:rPr>
        <w:t>增大</w:t>
      </w:r>
      <w:r>
        <w:rPr>
          <w:rFonts w:hint="eastAsia" w:ascii="Times New Roman" w:hAnsi="Times New Roman" w:cs="Times New Roman"/>
          <w:color w:val="000000"/>
        </w:rPr>
        <w:t xml:space="preserve">（1分）   </w:t>
      </w:r>
      <w:r>
        <w:rPr>
          <w:rFonts w:cs="Calibri"/>
          <w:sz w:val="18"/>
          <w:szCs w:val="18"/>
        </w:rPr>
        <w:t>②</w:t>
      </w:r>
      <w:r>
        <w:rPr>
          <w:rFonts w:hint="eastAsia" w:ascii="Times New Roman" w:hAnsi="Times New Roman" w:cs="Times New Roman"/>
          <w:color w:val="000000"/>
        </w:rPr>
        <w:t>锡与酸性物质易发生反应 （1分）</w:t>
      </w:r>
    </w:p>
    <w:p>
      <w:pPr>
        <w:spacing w:line="36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23．（</w:t>
      </w:r>
      <w:r>
        <w:rPr>
          <w:rFonts w:hint="eastAsia" w:ascii="Times New Roman" w:hAnsi="Times New Roman" w:cs="Times New Roman"/>
          <w:color w:val="000000"/>
        </w:rPr>
        <w:t>4</w:t>
      </w:r>
      <w:r>
        <w:rPr>
          <w:rFonts w:ascii="Times New Roman" w:hAnsi="Times New Roman" w:cs="Times New Roman"/>
          <w:color w:val="000000"/>
        </w:rPr>
        <w:t>分）</w:t>
      </w:r>
    </w:p>
    <w:p>
      <w:pPr>
        <w:spacing w:line="360" w:lineRule="exact"/>
        <w:ind w:firstLine="210" w:firstLineChars="100"/>
        <w:rPr>
          <w:rFonts w:ascii="Times New Roman" w:hAnsi="Times New Roman" w:cs="Times New Roman"/>
          <w:color w:val="000000"/>
        </w:rPr>
      </w:pPr>
      <w:bookmarkStart w:id="0" w:name="_Hlk100768815"/>
      <w:r>
        <w:rPr>
          <w:rFonts w:ascii="Times New Roman" w:hAnsi="Times New Roman" w:cs="Times New Roman"/>
          <w:color w:val="000000"/>
        </w:rPr>
        <w:t>（1）</w:t>
      </w:r>
      <w:r>
        <w:rPr>
          <w:rFonts w:hint="eastAsia" w:ascii="Times New Roman" w:hAnsi="Times New Roman" w:cs="Times New Roman"/>
          <w:color w:val="000000"/>
        </w:rPr>
        <w:t>A（1分）</w:t>
      </w:r>
      <w:r>
        <w:rPr>
          <w:rFonts w:ascii="Times New Roman" w:hAnsi="Times New Roman" w:cs="Times New Roman"/>
          <w:color w:val="000000"/>
        </w:rPr>
        <w:t xml:space="preserve">   </w:t>
      </w:r>
    </w:p>
    <w:p>
      <w:pPr>
        <w:spacing w:line="360" w:lineRule="exact"/>
        <w:ind w:firstLine="210" w:firstLineChars="100"/>
        <w:rPr>
          <w:rFonts w:hint="eastAsia" w:ascii="Times New Roman" w:hAnsi="Times New Roman" w:cs="Times New Roman"/>
          <w:color w:val="000000"/>
        </w:rPr>
      </w:pPr>
      <w:r>
        <w:pict>
          <v:shape id="_x0000_s1026" o:spid="_x0000_s1026" o:spt="202" type="#_x0000_t202" style="position:absolute;left:0pt;margin-left:61.2pt;margin-top:10.15pt;height:22.8pt;width:40.2pt;z-index:-251657216;mso-width-relative:margin;mso-height-relative:margin;" filled="t" stroked="f" coordsize="21600,21600">
            <v:path/>
            <v:fill on="t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pPr>
                    <w:rPr>
                      <w:rFonts w:hint="eastAsia" w:ascii="宋体" w:hAnsi="宋体" w:cs="宋体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cs="宋体"/>
                      <w:sz w:val="15"/>
                      <w:szCs w:val="15"/>
                    </w:rPr>
                    <w:t>△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color w:val="000000"/>
        </w:rPr>
        <w:t>（2）</w:t>
      </w:r>
      <w:r>
        <w:rPr>
          <w:rFonts w:hint="eastAsia" w:ascii="Times New Roman" w:hAnsi="Times New Roman" w:cs="Times New Roman"/>
          <w:color w:val="000000"/>
        </w:rPr>
        <w:t>+5  （1分）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hint="eastAsia" w:ascii="Times New Roman" w:hAnsi="Times New Roman" w:cs="Times New Roman"/>
          <w:color w:val="000000"/>
        </w:rPr>
        <w:t xml:space="preserve">                                      </w:t>
      </w:r>
    </w:p>
    <w:p>
      <w:pPr>
        <w:spacing w:line="36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（3）</w:t>
      </w:r>
      <w:bookmarkEnd w:id="0"/>
      <w:r>
        <w:rPr>
          <w:rFonts w:hint="eastAsia" w:ascii="Times New Roman" w:hAnsi="Times New Roman" w:cs="Times New Roman"/>
          <w:color w:val="000000"/>
        </w:rPr>
        <w:t>2KI</w:t>
      </w:r>
      <w:r>
        <w:rPr>
          <w:rFonts w:ascii="Times New Roman" w:hAnsi="Times New Roman" w:cs="Times New Roman"/>
          <w:color w:val="000000"/>
        </w:rPr>
        <w:t>O</w:t>
      </w:r>
      <w:r>
        <w:rPr>
          <w:rFonts w:ascii="Times New Roman" w:hAnsi="Times New Roman" w:cs="Times New Roman"/>
          <w:color w:val="000000"/>
          <w:vertAlign w:val="subscript"/>
        </w:rPr>
        <w:t xml:space="preserve">3 </w:t>
      </w:r>
      <w:r>
        <w:rPr>
          <w:rFonts w:hint="eastAsia" w:ascii="宋体" w:hAnsi="宋体" w:cs="Times New Roman"/>
          <w:color w:val="000000"/>
        </w:rPr>
        <w:t xml:space="preserve">＝ </w:t>
      </w:r>
      <w:r>
        <w:rPr>
          <w:rFonts w:ascii="Times New Roman" w:hAnsi="Times New Roman" w:cs="Times New Roman"/>
          <w:color w:val="000000"/>
        </w:rPr>
        <w:t>2</w:t>
      </w:r>
      <w:r>
        <w:rPr>
          <w:rFonts w:hint="eastAsia" w:ascii="Times New Roman" w:hAnsi="Times New Roman" w:cs="Times New Roman"/>
          <w:color w:val="000000"/>
        </w:rPr>
        <w:t>KI</w:t>
      </w:r>
      <w:r>
        <w:rPr>
          <w:rFonts w:ascii="Times New Roman" w:hAnsi="Times New Roman" w:cs="Times New Roman"/>
          <w:color w:val="000000"/>
        </w:rPr>
        <w:t>+3</w:t>
      </w:r>
      <w:r>
        <w:rPr>
          <w:rFonts w:hint="eastAsia" w:ascii="Times New Roman" w:hAnsi="Times New Roman" w:cs="Times New Roman"/>
          <w:color w:val="000000"/>
        </w:rPr>
        <w:t>O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hint="eastAsia" w:ascii="宋体" w:hAnsi="宋体" w:cs="Times New Roman"/>
          <w:color w:val="000000"/>
        </w:rPr>
        <w:t>↑</w:t>
      </w:r>
      <w:r>
        <w:rPr>
          <w:rFonts w:hint="eastAsia" w:ascii="Times New Roman" w:hAnsi="Times New Roman" w:cs="Times New Roman"/>
          <w:color w:val="000000"/>
        </w:rPr>
        <w:t>（</w:t>
      </w:r>
      <w:r>
        <w:rPr>
          <w:rFonts w:ascii="Times New Roman" w:hAnsi="Times New Roman" w:cs="Times New Roman"/>
          <w:color w:val="000000"/>
        </w:rPr>
        <w:t>2</w:t>
      </w:r>
      <w:r>
        <w:rPr>
          <w:rFonts w:hint="eastAsia" w:ascii="Times New Roman" w:hAnsi="Times New Roman" w:cs="Times New Roman"/>
          <w:color w:val="000000"/>
        </w:rPr>
        <w:t xml:space="preserve">分） </w:t>
      </w:r>
      <w:r>
        <w:rPr>
          <w:rFonts w:ascii="Times New Roman" w:hAnsi="Times New Roman" w:cs="Times New Roman"/>
          <w:color w:val="000000"/>
        </w:rPr>
        <w:t xml:space="preserve">    </w:t>
      </w:r>
    </w:p>
    <w:p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  <w:color w:val="000000"/>
        </w:rPr>
        <w:t>．</w:t>
      </w:r>
      <w:r>
        <w:rPr>
          <w:rFonts w:ascii="Times New Roman" w:hAnsi="Times New Roman" w:cs="Times New Roman"/>
        </w:rPr>
        <w:t>（</w:t>
      </w:r>
      <w:r>
        <w:rPr>
          <w:rFonts w:hint="eastAsia"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分）</w:t>
      </w:r>
    </w:p>
    <w:p>
      <w:pPr>
        <w:spacing w:line="360" w:lineRule="exact"/>
        <w:ind w:firstLine="210" w:firstLineChars="1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（1）B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color w:val="000000"/>
        </w:rPr>
        <w:t>（1分），</w:t>
      </w:r>
      <w:r>
        <w:rPr>
          <w:rFonts w:hint="eastAsia" w:ascii="Times New Roman" w:hAnsi="Times New Roman" w:cs="Times New Roman"/>
        </w:rPr>
        <w:t>Ca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+2HC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=C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+CO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宋体" w:hAnsi="宋体" w:cs="Times New Roman"/>
        </w:rPr>
        <w:t>↑</w:t>
      </w:r>
      <w:r>
        <w:rPr>
          <w:rFonts w:ascii="Times New Roman" w:hAnsi="Times New Roman" w:cs="Times New Roman"/>
        </w:rPr>
        <w:t>+H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 （</w:t>
      </w:r>
      <w:r>
        <w:rPr>
          <w:rFonts w:hint="eastAsia" w:ascii="Times New Roman" w:hAnsi="Times New Roman" w:cs="Times New Roman"/>
        </w:rPr>
        <w:t xml:space="preserve">2分）   </w:t>
      </w:r>
    </w:p>
    <w:p>
      <w:pPr>
        <w:spacing w:line="360" w:lineRule="exact"/>
        <w:ind w:firstLine="315" w:firstLineChars="150"/>
        <w:rPr>
          <w:rFonts w:hint="eastAsia" w:ascii="Times New Roman" w:hAnsi="Times New Roman" w:cs="Times New Roman"/>
          <w:color w:val="000000"/>
        </w:rPr>
      </w:pPr>
      <w:r>
        <w:rPr>
          <w:rFonts w:hint="eastAsia" w:cs="Calibri"/>
        </w:rPr>
        <w:t>(2)  a</w:t>
      </w:r>
      <w:r>
        <w:rPr>
          <w:rFonts w:hint="eastAsia" w:ascii="Times New Roman" w:hAnsi="Times New Roman" w:cs="Times New Roman"/>
          <w:color w:val="000000"/>
        </w:rPr>
        <w:t>（1分）</w:t>
      </w:r>
    </w:p>
    <w:p>
      <w:pPr>
        <w:spacing w:line="360" w:lineRule="exact"/>
        <w:ind w:firstLine="315" w:firstLineChars="150"/>
        <w:rPr>
          <w:rFonts w:hint="eastAsia" w:ascii="Times New Roman" w:hAnsi="Times New Roman" w:cs="Times New Roman"/>
        </w:rPr>
      </w:pPr>
      <w:r>
        <w:rPr>
          <w:rFonts w:hint="eastAsia" w:cs="Calibri"/>
        </w:rPr>
        <w:t>（3）将</w:t>
      </w:r>
      <w:r>
        <w:rPr>
          <w:rFonts w:hint="eastAsia" w:ascii="Times New Roman" w:hAnsi="Times New Roman" w:cs="Times New Roman"/>
        </w:rPr>
        <w:t>燃着的木条放在d导管口，熄灭木条熄灭则集满（1分）</w:t>
      </w:r>
    </w:p>
    <w:p>
      <w:pPr>
        <w:spacing w:line="36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  <w:color w:val="000000"/>
        </w:rPr>
        <w:t>．（</w:t>
      </w:r>
      <w:r>
        <w:rPr>
          <w:rFonts w:hint="eastAsia" w:ascii="Times New Roman" w:hAnsi="Times New Roman" w:cs="Times New Roman"/>
          <w:color w:val="000000"/>
        </w:rPr>
        <w:t>7</w:t>
      </w:r>
      <w:r>
        <w:rPr>
          <w:rFonts w:ascii="Times New Roman" w:hAnsi="Times New Roman" w:cs="Times New Roman"/>
          <w:color w:val="000000"/>
        </w:rPr>
        <w:t>分）</w:t>
      </w:r>
    </w:p>
    <w:p>
      <w:pPr>
        <w:spacing w:line="360" w:lineRule="exact"/>
        <w:ind w:firstLine="210" w:firstLineChars="100"/>
        <w:rPr>
          <w:rFonts w:hint="eastAsia" w:ascii="Times New Roman" w:hAnsi="Times New Roman" w:cs="Times New Roman"/>
        </w:rPr>
      </w:pPr>
      <w:bookmarkStart w:id="1" w:name="_Hlk100768927"/>
      <w:r>
        <w:rPr>
          <w:rFonts w:ascii="Times New Roman" w:hAnsi="Times New Roman" w:cs="Times New Roman"/>
        </w:rPr>
        <w:t>（1）</w:t>
      </w:r>
      <w:r>
        <w:rPr>
          <w:rFonts w:hint="eastAsia" w:ascii="Times New Roman" w:hAnsi="Times New Roman" w:cs="Times New Roman"/>
        </w:rPr>
        <w:t>无色、易挥发、刺激性气味、油状液体</w:t>
      </w:r>
      <w:r>
        <w:rPr>
          <w:rFonts w:hint="eastAsia" w:ascii="Times New Roman" w:hAnsi="Times New Roman" w:cs="Times New Roman"/>
          <w:color w:val="000000"/>
        </w:rPr>
        <w:t xml:space="preserve">（任写三点给1分，涉及化学性质不给分）  </w:t>
      </w:r>
      <w:r>
        <w:rPr>
          <w:rFonts w:ascii="Times New Roman" w:hAnsi="Times New Roman" w:cs="Times New Roman"/>
        </w:rPr>
        <w:t xml:space="preserve"> </w:t>
      </w:r>
    </w:p>
    <w:p>
      <w:pPr>
        <w:spacing w:line="360" w:lineRule="exact"/>
        <w:ind w:firstLine="210" w:firstLineChars="100"/>
        <w:rPr>
          <w:rFonts w:hint="eastAsia"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（2）</w:t>
      </w:r>
      <w:r>
        <w:rPr>
          <w:rFonts w:hint="eastAsia" w:ascii="Times New Roman" w:hAnsi="Times New Roman" w:cs="Times New Roman"/>
        </w:rPr>
        <w:t>通过利用火星当地资源生产火星探测所需原料和能源，以减少成本</w:t>
      </w:r>
      <w:r>
        <w:rPr>
          <w:rFonts w:hint="eastAsia" w:ascii="Times New Roman" w:hAnsi="Times New Roman" w:cs="Times New Roman"/>
          <w:color w:val="000000"/>
        </w:rPr>
        <w:t xml:space="preserve">（1分） </w:t>
      </w:r>
    </w:p>
    <w:p>
      <w:pPr>
        <w:spacing w:line="360" w:lineRule="exact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</w:t>
      </w:r>
      <w:bookmarkEnd w:id="1"/>
      <w:bookmarkStart w:id="2" w:name="_Hlk100769114"/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color w:val="000000"/>
        </w:rPr>
        <w:t>（1分）</w:t>
      </w:r>
    </w:p>
    <w:p>
      <w:pPr>
        <w:spacing w:line="360" w:lineRule="exact"/>
        <w:ind w:firstLine="210" w:firstLineChars="100"/>
        <w:rPr>
          <w:rFonts w:ascii="Times New Roman" w:hAnsi="Times New Roman" w:cs="Times New Roman"/>
          <w:vertAlign w:val="subscript"/>
        </w:rPr>
      </w:pPr>
      <w:r>
        <w:rPr>
          <w:rFonts w:ascii="Times New Roman" w:hAnsi="Times New Roman" w:cs="Times New Roman"/>
        </w:rPr>
        <w:t>（4）</w:t>
      </w:r>
      <w:r>
        <w:rPr>
          <w:rFonts w:hint="eastAsia" w:ascii="Times New Roman" w:hAnsi="Times New Roman" w:cs="Times New Roman"/>
        </w:rPr>
        <w:t>随着氧燃比的增大，比冲先升高后降低，氧燃比接近2时比冲最高</w:t>
      </w:r>
      <w:r>
        <w:rPr>
          <w:rFonts w:hint="eastAsia" w:ascii="Times New Roman" w:hAnsi="Times New Roman" w:cs="Times New Roman"/>
          <w:color w:val="000000"/>
        </w:rPr>
        <w:t>（1分）</w:t>
      </w:r>
    </w:p>
    <w:p>
      <w:pPr>
        <w:spacing w:line="360" w:lineRule="exact"/>
        <w:ind w:firstLine="210" w:firstLineChars="100"/>
        <w:rPr>
          <w:rFonts w:ascii="Times New Roman" w:hAnsi="Times New Roman" w:cs="Times New Roman"/>
        </w:rPr>
      </w:pPr>
      <w:r>
        <w:pict>
          <v:shape id="_x0000_s1027" o:spid="_x0000_s1027" o:spt="202" type="#_x0000_t202" style="position:absolute;left:0pt;margin-left:58.45pt;margin-top:9.55pt;height:21.35pt;width:37.2pt;z-index:-251656192;mso-width-relative:margin;mso-height-relative:margin;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Pt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t>（5）</w:t>
      </w:r>
      <w:r>
        <w:rPr>
          <w:rFonts w:hint="eastAsia" w:ascii="Times New Roman" w:hAnsi="Times New Roman" w:cs="Times New Roman"/>
        </w:rPr>
        <w:t>AB</w:t>
      </w:r>
      <w:r>
        <w:rPr>
          <w:rFonts w:hint="eastAsia" w:ascii="Times New Roman" w:hAnsi="Times New Roman" w:cs="Times New Roman"/>
          <w:color w:val="000000"/>
        </w:rPr>
        <w:t>（1分,错选漏选均不给分）</w:t>
      </w:r>
      <w:r>
        <w:rPr>
          <w:rFonts w:ascii="Times New Roman" w:hAnsi="Times New Roman" w:cs="Times New Roman"/>
        </w:rPr>
        <w:t xml:space="preserve">  </w:t>
      </w:r>
    </w:p>
    <w:p>
      <w:pPr>
        <w:spacing w:line="360" w:lineRule="exact"/>
        <w:ind w:firstLine="210" w:firstLineChars="1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（6）N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H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宋体" w:hAnsi="宋体" w:cs="Times New Roman"/>
        </w:rPr>
        <w:t>＝</w:t>
      </w:r>
      <w:r>
        <w:rPr>
          <w:rFonts w:hint="eastAsia" w:ascii="Times New Roman" w:hAnsi="Times New Roman" w:cs="Times New Roman"/>
        </w:rPr>
        <w:t xml:space="preserve"> N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宋体" w:hAnsi="宋体" w:cs="Times New Roman"/>
        </w:rPr>
        <w:t>↑</w:t>
      </w:r>
      <w:r>
        <w:rPr>
          <w:rFonts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</w:rPr>
        <w:t>2H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宋体" w:hAnsi="宋体" w:cs="Times New Roman"/>
        </w:rPr>
        <w:t>↑</w:t>
      </w:r>
      <w:r>
        <w:rPr>
          <w:rFonts w:ascii="Times New Roman" w:hAnsi="Times New Roman" w:cs="Times New Roman"/>
        </w:rPr>
        <w:t>（</w:t>
      </w:r>
      <w:r>
        <w:rPr>
          <w:rFonts w:hint="eastAsia" w:ascii="Times New Roman" w:hAnsi="Times New Roman" w:cs="Times New Roman"/>
        </w:rPr>
        <w:t>2分）</w:t>
      </w:r>
      <w:r>
        <w:rPr>
          <w:rFonts w:ascii="Times New Roman" w:hAnsi="Times New Roman" w:cs="Times New Roman"/>
          <w:color w:val="000000"/>
        </w:rPr>
        <w:tab/>
      </w:r>
    </w:p>
    <w:p>
      <w:pPr>
        <w:spacing w:line="360" w:lineRule="exact"/>
        <w:ind w:firstLine="210" w:firstLineChars="1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26（5分）</w:t>
      </w:r>
    </w:p>
    <w:p>
      <w:pPr>
        <w:spacing w:line="360" w:lineRule="exact"/>
        <w:ind w:firstLine="315" w:firstLineChars="150"/>
        <w:rPr>
          <w:rFonts w:cs="Calibri"/>
          <w:sz w:val="18"/>
          <w:szCs w:val="18"/>
        </w:rPr>
      </w:pPr>
      <w:r>
        <w:rPr>
          <w:rFonts w:hint="eastAsia" w:ascii="Times New Roman" w:hAnsi="Times New Roman" w:cs="Times New Roman"/>
        </w:rPr>
        <w:t>（1）</w:t>
      </w:r>
      <w:r>
        <w:rPr>
          <w:rFonts w:hint="eastAsia" w:cs="Calibri"/>
          <w:sz w:val="18"/>
          <w:szCs w:val="18"/>
        </w:rPr>
        <w:t xml:space="preserve"> </w:t>
      </w:r>
      <w:r>
        <w:rPr>
          <w:rFonts w:ascii="Times New Roman" w:hAnsi="Times New Roman" w:cs="Times New Roman"/>
          <w:szCs w:val="21"/>
        </w:rPr>
        <w:t>2N</w:t>
      </w:r>
      <w:r>
        <w:rPr>
          <w:rFonts w:hint="eastAsia" w:ascii="Times New Roman" w:hAnsi="Times New Roman" w:cs="Times New Roman"/>
          <w:szCs w:val="21"/>
        </w:rPr>
        <w:t>aOH+CO</w:t>
      </w:r>
      <w:r>
        <w:rPr>
          <w:rFonts w:hint="eastAsia"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</w:rPr>
        <w:t>Na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CO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</w:rPr>
        <w:t>+H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</w:rPr>
        <w:t>（</w:t>
      </w:r>
      <w:r>
        <w:rPr>
          <w:rFonts w:hint="eastAsia" w:ascii="Times New Roman" w:hAnsi="Times New Roman" w:cs="Times New Roman"/>
        </w:rPr>
        <w:t>2分）</w:t>
      </w:r>
    </w:p>
    <w:p>
      <w:pPr>
        <w:spacing w:line="360" w:lineRule="exact"/>
        <w:ind w:firstLine="315" w:firstLineChars="150"/>
        <w:rPr>
          <w:rFonts w:hint="eastAsia" w:ascii="Times New Roman" w:hAnsi="Times New Roman" w:cs="Times New Roman"/>
        </w:rPr>
      </w:pPr>
      <w:r>
        <w:rPr>
          <w:rFonts w:hint="eastAsia" w:cs="Calibri"/>
          <w:szCs w:val="21"/>
        </w:rPr>
        <w:t>（2）反应生成水导致湿度变大的影响大于温度升高导致湿度变小的影响</w:t>
      </w:r>
      <w:r>
        <w:rPr>
          <w:rFonts w:hint="eastAsia" w:ascii="Times New Roman" w:hAnsi="Times New Roman" w:cs="Times New Roman"/>
        </w:rPr>
        <w:t>（1分）</w:t>
      </w:r>
    </w:p>
    <w:p>
      <w:pPr>
        <w:spacing w:line="360" w:lineRule="exact"/>
        <w:ind w:firstLine="315" w:firstLineChars="15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（3）二氧化碳在水中的溶解度（1分） </w:t>
      </w:r>
    </w:p>
    <w:p>
      <w:pPr>
        <w:spacing w:line="360" w:lineRule="exact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（4）不能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（1分） </w:t>
      </w:r>
    </w:p>
    <w:p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7</w:t>
      </w:r>
      <w:r>
        <w:rPr>
          <w:rFonts w:ascii="Times New Roman" w:hAnsi="Times New Roman" w:cs="Times New Roman"/>
          <w:color w:val="000000"/>
        </w:rPr>
        <w:t>．（</w:t>
      </w:r>
      <w:r>
        <w:rPr>
          <w:rFonts w:hint="eastAsia" w:ascii="Times New Roman" w:hAnsi="Times New Roman" w:cs="Times New Roman"/>
          <w:color w:val="000000"/>
        </w:rPr>
        <w:t>11</w:t>
      </w:r>
      <w:r>
        <w:rPr>
          <w:rFonts w:ascii="Times New Roman" w:hAnsi="Times New Roman" w:cs="Times New Roman"/>
          <w:color w:val="000000"/>
        </w:rPr>
        <w:t>分）</w:t>
      </w:r>
    </w:p>
    <w:p>
      <w:pPr>
        <w:tabs>
          <w:tab w:val="center" w:pos="4896"/>
        </w:tabs>
        <w:spacing w:line="36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（1）</w:t>
      </w:r>
      <w:r>
        <w:rPr>
          <w:rFonts w:hint="eastAsia" w:ascii="Times New Roman" w:hAnsi="Times New Roman" w:cs="Times New Roman"/>
          <w:color w:val="000000"/>
        </w:rPr>
        <w:t>Fe</w:t>
      </w:r>
      <w:r>
        <w:rPr>
          <w:rFonts w:ascii="Times New Roman" w:hAnsi="Times New Roman" w:cs="Times New Roman"/>
          <w:color w:val="000000"/>
        </w:rPr>
        <w:t>+2</w:t>
      </w:r>
      <w:r>
        <w:rPr>
          <w:rFonts w:hint="eastAsia" w:ascii="Times New Roman" w:hAnsi="Times New Roman" w:cs="Times New Roman"/>
          <w:color w:val="000000"/>
        </w:rPr>
        <w:t>HCl</w:t>
      </w:r>
      <w:r>
        <w:rPr>
          <w:rFonts w:ascii="Times New Roman" w:hAnsi="Times New Roman" w:cs="Times New Roman"/>
          <w:color w:val="000000"/>
        </w:rPr>
        <w:t>=</w:t>
      </w:r>
      <w:r>
        <w:rPr>
          <w:rFonts w:hint="eastAsia" w:ascii="Times New Roman" w:hAnsi="Times New Roman" w:cs="Times New Roman"/>
          <w:color w:val="000000"/>
        </w:rPr>
        <w:t>FeCl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ascii="Times New Roman" w:hAnsi="Times New Roman" w:cs="Times New Roman"/>
          <w:color w:val="000000"/>
        </w:rPr>
        <w:t>+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宋体" w:hAnsi="宋体" w:cs="Times New Roman"/>
        </w:rPr>
        <w:t>↑</w:t>
      </w:r>
      <w:r>
        <w:rPr>
          <w:rFonts w:hint="eastAsia" w:ascii="Times New Roman" w:hAnsi="Times New Roman" w:cs="Times New Roman"/>
          <w:color w:val="000000"/>
        </w:rPr>
        <w:t>（2分）</w:t>
      </w:r>
      <w:r>
        <w:rPr>
          <w:rFonts w:hint="eastAsia" w:ascii="宋体" w:hAnsi="宋体" w:cs="宋体"/>
          <w:color w:val="000000"/>
        </w:rPr>
        <w:t>,</w:t>
      </w:r>
      <w:r>
        <w:rPr>
          <w:rFonts w:hint="eastAsia" w:ascii="Times New Roman" w:hAnsi="Times New Roman" w:cs="Times New Roman"/>
          <w:color w:val="000000"/>
        </w:rPr>
        <w:t>置换反应（1分）</w:t>
      </w:r>
      <w:r>
        <w:rPr>
          <w:rFonts w:ascii="Times New Roman" w:hAnsi="Times New Roman" w:cs="Times New Roman"/>
          <w:color w:val="000000"/>
        </w:rPr>
        <w:tab/>
      </w:r>
    </w:p>
    <w:p>
      <w:pPr>
        <w:spacing w:line="360" w:lineRule="exact"/>
        <w:ind w:left="420" w:leftChars="100" w:hanging="210" w:hangingChars="10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（2）O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hint="eastAsia" w:ascii="Times New Roman" w:hAnsi="Times New Roman" w:cs="Times New Roman"/>
          <w:color w:val="000000"/>
        </w:rPr>
        <w:t>和</w:t>
      </w:r>
      <w:r>
        <w:rPr>
          <w:rFonts w:ascii="Times New Roman" w:hAnsi="Times New Roman" w:cs="Times New Roman"/>
          <w:color w:val="000000"/>
        </w:rPr>
        <w:t>H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ascii="Times New Roman" w:hAnsi="Times New Roman" w:cs="Times New Roman"/>
          <w:color w:val="000000"/>
        </w:rPr>
        <w:t>O（</w:t>
      </w:r>
      <w:r>
        <w:rPr>
          <w:rFonts w:hint="eastAsia" w:ascii="Times New Roman" w:hAnsi="Times New Roman" w:cs="Times New Roman"/>
          <w:color w:val="000000"/>
        </w:rPr>
        <w:t>1分，漏写不给分）</w:t>
      </w:r>
      <w:r>
        <w:rPr>
          <w:rFonts w:ascii="Times New Roman" w:hAnsi="Times New Roman" w:cs="Times New Roman"/>
          <w:color w:val="000000"/>
        </w:rPr>
        <w:t xml:space="preserve"> </w:t>
      </w:r>
    </w:p>
    <w:p>
      <w:pPr>
        <w:spacing w:line="360" w:lineRule="exact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（3）</w:t>
      </w:r>
      <w:r>
        <w:rPr>
          <w:rFonts w:hint="eastAsia" w:ascii="Times New Roman" w:hAnsi="Times New Roman" w:cs="Times New Roman"/>
        </w:rPr>
        <w:t>Fe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  <w:color w:val="000000"/>
        </w:rPr>
        <w:t>O</w:t>
      </w:r>
      <w:r>
        <w:rPr>
          <w:rFonts w:hint="eastAsia" w:ascii="Times New Roman" w:hAnsi="Times New Roman" w:cs="Times New Roman"/>
          <w:color w:val="000000"/>
          <w:vertAlign w:val="subscript"/>
        </w:rPr>
        <w:t>4</w:t>
      </w:r>
      <w:r>
        <w:rPr>
          <w:rFonts w:hint="eastAsia" w:ascii="Times New Roman" w:hAnsi="Times New Roman" w:cs="Times New Roman"/>
          <w:color w:val="000000"/>
        </w:rPr>
        <w:t>（1分）</w:t>
      </w:r>
      <w:r>
        <w:rPr>
          <w:rFonts w:ascii="Times New Roman" w:hAnsi="Times New Roman" w:cs="Times New Roman"/>
          <w:color w:val="000000"/>
        </w:rPr>
        <w:t xml:space="preserve">   </w:t>
      </w:r>
    </w:p>
    <w:p>
      <w:pPr>
        <w:spacing w:line="360" w:lineRule="exact"/>
        <w:ind w:firstLine="210" w:firstLineChars="100"/>
        <w:rPr>
          <w:rFonts w:hint="eastAsia"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（4）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  <w:color w:val="000000"/>
        </w:rPr>
        <w:t>O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hint="eastAsia" w:ascii="Times New Roman" w:hAnsi="Times New Roman" w:cs="Times New Roman"/>
          <w:color w:val="000000"/>
        </w:rPr>
        <w:t>和</w:t>
      </w:r>
      <w:r>
        <w:rPr>
          <w:rFonts w:ascii="Times New Roman" w:hAnsi="Times New Roman" w:cs="Times New Roman"/>
          <w:color w:val="000000"/>
        </w:rPr>
        <w:t>H</w:t>
      </w:r>
      <w:r>
        <w:rPr>
          <w:rFonts w:ascii="Times New Roman" w:hAnsi="Times New Roman" w:cs="Times New Roman"/>
          <w:color w:val="000000"/>
          <w:vertAlign w:val="subscript"/>
        </w:rPr>
        <w:t>2</w:t>
      </w:r>
      <w:r>
        <w:rPr>
          <w:rFonts w:hint="eastAsia" w:ascii="Times New Roman" w:hAnsi="Times New Roman" w:cs="Times New Roman"/>
          <w:color w:val="000000"/>
        </w:rPr>
        <w:t>（</w:t>
      </w:r>
      <w:r>
        <w:rPr>
          <w:rFonts w:ascii="Times New Roman" w:hAnsi="Times New Roman" w:cs="Times New Roman"/>
          <w:color w:val="000000"/>
        </w:rPr>
        <w:t>1</w:t>
      </w:r>
      <w:r>
        <w:rPr>
          <w:rFonts w:hint="eastAsia" w:ascii="Times New Roman" w:hAnsi="Times New Roman" w:cs="Times New Roman"/>
          <w:color w:val="000000"/>
        </w:rPr>
        <w:t>分，漏写不给分）</w:t>
      </w:r>
    </w:p>
    <w:p>
      <w:pPr>
        <w:spacing w:line="360" w:lineRule="exact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（5）</w:t>
      </w:r>
      <w:r>
        <w:rPr>
          <w:rFonts w:hint="eastAsia" w:ascii="Times New Roman" w:hAnsi="Times New Roman" w:cs="Times New Roman"/>
        </w:rPr>
        <w:t>防止过氧化氢受热加速分解而失效</w:t>
      </w:r>
      <w:r>
        <w:rPr>
          <w:rFonts w:hint="eastAsia" w:ascii="Times New Roman" w:hAnsi="Times New Roman" w:cs="Times New Roman"/>
          <w:color w:val="000000"/>
        </w:rPr>
        <w:t>（1分）</w:t>
      </w:r>
      <w:r>
        <w:rPr>
          <w:rFonts w:ascii="Times New Roman" w:hAnsi="Times New Roman" w:cs="Times New Roman"/>
        </w:rPr>
        <w:t xml:space="preserve">  </w:t>
      </w:r>
    </w:p>
    <w:p>
      <w:pPr>
        <w:spacing w:line="360" w:lineRule="exact"/>
        <w:ind w:firstLine="210" w:firstLineChars="100"/>
        <w:rPr>
          <w:rFonts w:ascii="Times New Roman" w:hAnsi="Times New Roman" w:cs="Times New Roman"/>
          <w:color w:val="000000"/>
        </w:rPr>
      </w:pPr>
      <w:r>
        <w:pict>
          <v:shape id="_x0000_s1028" o:spid="_x0000_s1028" o:spt="202" type="#_x0000_t202" style="position:absolute;left:0pt;margin-left:184.45pt;margin-top:9.1pt;height:29pt;width:61.15pt;z-index:-251655168;mso-width-relative:margin;mso-height-relative:margin;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高温</w:t>
                  </w:r>
                </w:p>
              </w:txbxContent>
            </v:textbox>
          </v:shape>
        </w:pict>
      </w:r>
      <w:r>
        <w:rPr>
          <w:rFonts w:hint="eastAsia" w:ascii="Times New Roman" w:hAnsi="Times New Roman" w:cs="Times New Roman"/>
        </w:rPr>
        <w:t>（6）排尽装置内原有空气，防止点燃酒精喷灯后硬质玻璃管炸裂</w:t>
      </w:r>
      <w:r>
        <w:rPr>
          <w:rFonts w:ascii="Times New Roman" w:hAnsi="Times New Roman" w:cs="Times New Roman"/>
        </w:rPr>
        <w:t>（</w:t>
      </w:r>
      <w:r>
        <w:rPr>
          <w:rFonts w:hint="eastAsia" w:ascii="Times New Roman" w:hAnsi="Times New Roman" w:cs="Times New Roman"/>
        </w:rPr>
        <w:t>1分）</w:t>
      </w:r>
      <w:r>
        <w:rPr>
          <w:rFonts w:ascii="Times New Roman" w:hAnsi="Times New Roman" w:cs="Times New Roman"/>
          <w:color w:val="000000"/>
        </w:rPr>
        <w:t xml:space="preserve"> </w:t>
      </w:r>
    </w:p>
    <w:p>
      <w:pPr>
        <w:spacing w:line="360" w:lineRule="exact"/>
        <w:ind w:firstLine="210" w:firstLineChars="10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（7）红色粉末变黑（1分），</w:t>
      </w:r>
      <w:r>
        <w:rPr>
          <w:rFonts w:ascii="Times New Roman" w:hAnsi="Times New Roman" w:cs="Times New Roman"/>
        </w:rPr>
        <w:t>Fe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</w:rPr>
        <w:t>3C</w:t>
      </w:r>
      <w:r>
        <w:rPr>
          <w:rFonts w:ascii="Times New Roman" w:hAnsi="Times New Roman" w:cs="Times New Roman"/>
        </w:rPr>
        <w:t>O=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Fe</w:t>
      </w:r>
      <w:r>
        <w:rPr>
          <w:rFonts w:hint="eastAsia" w:ascii="Times New Roman" w:hAnsi="Times New Roman" w:cs="Times New Roman"/>
        </w:rPr>
        <w:t>+3C</w:t>
      </w:r>
      <w:r>
        <w:rPr>
          <w:rFonts w:ascii="Times New Roman" w:hAnsi="Times New Roman" w:cs="Times New Roman"/>
        </w:rPr>
        <w:t>O</w:t>
      </w:r>
      <w:r>
        <w:rPr>
          <w:rFonts w:hint="eastAsia" w:ascii="Times New Roman" w:hAnsi="Times New Roman" w:cs="Times New Roman"/>
          <w:vertAlign w:val="subscript"/>
        </w:rPr>
        <w:t xml:space="preserve">2  </w:t>
      </w:r>
      <w:r>
        <w:rPr>
          <w:rFonts w:hint="eastAsia" w:ascii="Times New Roman" w:hAnsi="Times New Roman" w:cs="Times New Roman"/>
          <w:color w:val="000000"/>
        </w:rPr>
        <w:t>（2分）</w:t>
      </w:r>
    </w:p>
    <w:bookmarkEnd w:id="2"/>
    <w:p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8</w:t>
      </w:r>
      <w:r>
        <w:rPr>
          <w:rFonts w:ascii="Times New Roman" w:hAnsi="Times New Roman" w:cs="Times New Roman"/>
          <w:color w:val="000000"/>
        </w:rPr>
        <w:t>．</w:t>
      </w:r>
      <w:r>
        <w:rPr>
          <w:rFonts w:ascii="Times New Roman" w:hAnsi="Times New Roman" w:cs="Times New Roman"/>
        </w:rPr>
        <w:t>（</w:t>
      </w:r>
      <w:r>
        <w:rPr>
          <w:rFonts w:hint="eastAsia"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分）</w:t>
      </w:r>
    </w:p>
    <w:p>
      <w:pPr>
        <w:spacing w:line="360" w:lineRule="exact"/>
        <w:ind w:firstLine="210" w:firstLineChars="100"/>
        <w:rPr>
          <w:rFonts w:ascii="Times New Roman" w:hAnsi="Times New Roman" w:cs="Times New Roman"/>
        </w:rPr>
      </w:pPr>
      <w:bookmarkStart w:id="3" w:name="_Hlk100769238"/>
      <w:r>
        <w:rPr>
          <w:rFonts w:ascii="Times New Roman" w:hAnsi="Times New Roman" w:cs="Times New Roman"/>
        </w:rPr>
        <w:t>（1）</w:t>
      </w:r>
      <w:r>
        <w:rPr>
          <w:rFonts w:hint="eastAsia" w:ascii="宋体" w:hAnsi="宋体" w:cs="Times New Roman"/>
        </w:rPr>
        <w:t>放热</w:t>
      </w:r>
      <w:r>
        <w:rPr>
          <w:rFonts w:hint="eastAsia" w:ascii="Times New Roman" w:hAnsi="Times New Roman" w:cs="Times New Roman"/>
          <w:color w:val="000000"/>
        </w:rPr>
        <w:t>（1分），小于（1分）</w:t>
      </w:r>
    </w:p>
    <w:p>
      <w:pPr>
        <w:spacing w:line="360" w:lineRule="exact"/>
        <w:rPr>
          <w:rFonts w:hint="eastAsia"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）H</w:t>
      </w:r>
      <w:r>
        <w:rPr>
          <w:rFonts w:hint="eastAsia" w:ascii="Times New Roman" w:hAnsi="Times New Roman" w:cs="Times New Roman"/>
          <w:vertAlign w:val="superscript"/>
        </w:rPr>
        <w:t>+</w:t>
      </w:r>
      <w:r>
        <w:rPr>
          <w:rFonts w:hint="eastAsia" w:ascii="Times New Roman" w:hAnsi="Times New Roman" w:cs="Times New Roman"/>
        </w:rPr>
        <w:t>、OH</w:t>
      </w:r>
      <w:r>
        <w:rPr>
          <w:rFonts w:hint="eastAsia" w:ascii="Times New Roman" w:hAnsi="Times New Roman" w:cs="Times New Roman"/>
          <w:vertAlign w:val="superscript"/>
        </w:rPr>
        <w:t>-</w:t>
      </w:r>
      <w:r>
        <w:rPr>
          <w:rFonts w:hint="eastAsia" w:ascii="Times New Roman" w:hAnsi="Times New Roman" w:cs="Times New Roman"/>
          <w:color w:val="000000"/>
        </w:rPr>
        <w:t>（1分,少些不给分）</w:t>
      </w:r>
    </w:p>
    <w:p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hint="eastAsia" w:ascii="Times New Roman" w:hAnsi="Times New Roman" w:cs="Times New Roman"/>
          <w:color w:val="000000"/>
        </w:rPr>
        <w:t xml:space="preserve"> （3）20mL(规范1分，方程式1分，答案1分，共3分)</w:t>
      </w:r>
    </w:p>
    <w:bookmarkEnd w:id="3"/>
    <w:p>
      <w:pPr>
        <w:numPr>
          <w:ilvl w:val="0"/>
          <w:numId w:val="1"/>
        </w:numPr>
        <w:spacing w:line="360" w:lineRule="exact"/>
        <w:ind w:firstLine="210" w:firstLineChars="100"/>
        <w:rPr>
          <w:rFonts w:hint="eastAsia"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+BaSO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=BaSO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↓+2H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hint="eastAsia" w:ascii="Times New Roman" w:hAnsi="Times New Roman" w:cs="Times New Roman"/>
          <w:color w:val="000000"/>
        </w:rPr>
        <w:t>（2分）</w:t>
      </w:r>
    </w:p>
    <w:p>
      <w:pPr>
        <w:numPr>
          <w:ilvl w:val="0"/>
          <w:numId w:val="1"/>
        </w:numPr>
        <w:spacing w:line="360" w:lineRule="exact"/>
        <w:ind w:firstLine="210" w:firstLineChars="100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能（1分），Na</w:t>
      </w:r>
      <w:r>
        <w:rPr>
          <w:rFonts w:hint="eastAsia" w:ascii="Times New Roman" w:hAnsi="Times New Roman" w:cs="Times New Roman"/>
          <w:color w:val="000000"/>
          <w:vertAlign w:val="superscript"/>
        </w:rPr>
        <w:t>+</w:t>
      </w:r>
      <w:r>
        <w:rPr>
          <w:rFonts w:hint="eastAsia" w:ascii="Times New Roman" w:hAnsi="Times New Roman" w:cs="Times New Roman"/>
          <w:color w:val="000000"/>
        </w:rPr>
        <w:t>、Cl</w:t>
      </w:r>
      <w:r>
        <w:rPr>
          <w:rFonts w:hint="eastAsia" w:ascii="Times New Roman" w:hAnsi="Times New Roman" w:cs="Times New Roman"/>
          <w:color w:val="000000"/>
          <w:vertAlign w:val="superscript"/>
        </w:rPr>
        <w:t>-</w:t>
      </w:r>
      <w:r>
        <w:rPr>
          <w:rFonts w:hint="eastAsia" w:ascii="Times New Roman" w:hAnsi="Times New Roman" w:cs="Times New Roman"/>
          <w:color w:val="000000"/>
        </w:rPr>
        <w:t>、H</w:t>
      </w:r>
      <w:r>
        <w:rPr>
          <w:rFonts w:hint="eastAsia" w:ascii="Times New Roman" w:hAnsi="Times New Roman" w:cs="Times New Roman"/>
          <w:color w:val="000000"/>
          <w:vertAlign w:val="subscript"/>
        </w:rPr>
        <w:t>2</w:t>
      </w:r>
      <w:r>
        <w:rPr>
          <w:rFonts w:hint="eastAsia" w:ascii="Times New Roman" w:hAnsi="Times New Roman" w:cs="Times New Roman"/>
          <w:color w:val="000000"/>
        </w:rPr>
        <w:t>O（1分，漏写错写不给分）</w:t>
      </w:r>
    </w:p>
    <w:p>
      <w:pPr>
        <w:widowControl/>
        <w:shd w:val="clear" w:color="auto" w:fill="FFFFFF"/>
        <w:adjustRightInd w:val="0"/>
        <w:snapToGrid w:val="0"/>
        <w:spacing w:line="340" w:lineRule="exact"/>
        <w:ind w:left="1680" w:leftChars="100" w:hanging="1470" w:hangingChars="700"/>
        <w:jc w:val="left"/>
        <w:rPr>
          <w:rFonts w:ascii="Times New Roman" w:hAnsi="Times New Roman" w:cs="Times New Roman"/>
          <w:szCs w:val="21"/>
        </w:rPr>
        <w:sectPr>
          <w:headerReference r:id="rId3" w:type="default"/>
          <w:footerReference r:id="rId4" w:type="default"/>
          <w:pgSz w:w="11850" w:h="16783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>
      <w:bookmarkStart w:id="4" w:name="_GoBack"/>
      <w:bookmarkEnd w:id="4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150" w:firstLineChars="1500"/>
      <w:rPr>
        <w:sz w:val="21"/>
        <w:szCs w:val="21"/>
      </w:rPr>
    </w:pPr>
    <w:r>
      <w:rPr>
        <w:rFonts w:hint="eastAsia"/>
        <w:sz w:val="21"/>
        <w:szCs w:val="21"/>
      </w:rPr>
      <w:t>化学试题参考答案     第</w:t>
    </w:r>
    <w:r>
      <w:rPr>
        <w:rFonts w:ascii="Times New Roman" w:hAnsi="Times New Roman" w:cs="Times New Roman"/>
        <w:sz w:val="21"/>
        <w:szCs w:val="21"/>
      </w:rPr>
      <w:fldChar w:fldCharType="begin"/>
    </w:r>
    <w:r>
      <w:rPr>
        <w:rFonts w:ascii="Times New Roman" w:hAnsi="Times New Roman" w:cs="Times New Roman"/>
        <w:sz w:val="21"/>
        <w:szCs w:val="21"/>
      </w:rPr>
      <w:instrText xml:space="preserve"> PAGE   \* MERGEFORMAT </w:instrText>
    </w:r>
    <w:r>
      <w:rPr>
        <w:rFonts w:ascii="Times New Roman" w:hAnsi="Times New Roman" w:cs="Times New Roman"/>
        <w:sz w:val="21"/>
        <w:szCs w:val="21"/>
      </w:rPr>
      <w:fldChar w:fldCharType="separate"/>
    </w:r>
    <w:r>
      <w:t>1</w:t>
    </w:r>
    <w:r>
      <w:rPr>
        <w:rFonts w:ascii="Times New Roman" w:hAnsi="Times New Roman" w:cs="Times New Roman"/>
        <w:sz w:val="21"/>
        <w:szCs w:val="21"/>
        <w:lang w:val="zh-CN"/>
      </w:rPr>
      <w:fldChar w:fldCharType="end"/>
    </w:r>
    <w:r>
      <w:rPr>
        <w:rFonts w:hint="eastAsia" w:ascii="Times New Roman" w:hAnsi="Times New Roman" w:cs="Times New Roman"/>
        <w:sz w:val="21"/>
        <w:szCs w:val="21"/>
      </w:rPr>
      <w:t xml:space="preserve"> </w:t>
    </w:r>
    <w:r>
      <w:rPr>
        <w:rFonts w:hint="eastAsia"/>
        <w:sz w:val="21"/>
        <w:szCs w:val="21"/>
      </w:rPr>
      <w:t>页（共</w:t>
    </w:r>
    <w:r>
      <w:rPr>
        <w:rFonts w:hint="eastAsia" w:ascii="Times New Roman" w:hAnsi="Times New Roman" w:cs="Times New Roman"/>
        <w:sz w:val="21"/>
        <w:szCs w:val="21"/>
      </w:rPr>
      <w:t>2</w:t>
    </w:r>
    <w:r>
      <w:rPr>
        <w:rFonts w:hint="eastAsia"/>
        <w:sz w:val="21"/>
        <w:szCs w:val="21"/>
      </w:rPr>
      <w:t>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CBA8F"/>
    <w:multiLevelType w:val="singleLevel"/>
    <w:tmpl w:val="277CBA8F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dhYjllY2U3ZjRjYTQ5ZTAxNGM4MzQwZjM3MmJlZGQifQ=="/>
  </w:docVars>
  <w:rsids>
    <w:rsidRoot w:val="00172A27"/>
    <w:rsid w:val="00006612"/>
    <w:rsid w:val="00014F72"/>
    <w:rsid w:val="000176C7"/>
    <w:rsid w:val="0002562F"/>
    <w:rsid w:val="00032336"/>
    <w:rsid w:val="0007369D"/>
    <w:rsid w:val="000A03E9"/>
    <w:rsid w:val="000B27AE"/>
    <w:rsid w:val="000C515A"/>
    <w:rsid w:val="000E2DAE"/>
    <w:rsid w:val="000E5E7E"/>
    <w:rsid w:val="00116303"/>
    <w:rsid w:val="0012152B"/>
    <w:rsid w:val="001349D9"/>
    <w:rsid w:val="00135B56"/>
    <w:rsid w:val="00136011"/>
    <w:rsid w:val="001A26F3"/>
    <w:rsid w:val="001A792E"/>
    <w:rsid w:val="001B0598"/>
    <w:rsid w:val="001C36A0"/>
    <w:rsid w:val="001E08D9"/>
    <w:rsid w:val="00211FE3"/>
    <w:rsid w:val="00215545"/>
    <w:rsid w:val="0022487E"/>
    <w:rsid w:val="0023382D"/>
    <w:rsid w:val="002342D3"/>
    <w:rsid w:val="0023675F"/>
    <w:rsid w:val="00245062"/>
    <w:rsid w:val="0024539A"/>
    <w:rsid w:val="00275B00"/>
    <w:rsid w:val="002A496E"/>
    <w:rsid w:val="002A7C5B"/>
    <w:rsid w:val="002C3755"/>
    <w:rsid w:val="002E2CF8"/>
    <w:rsid w:val="002F2074"/>
    <w:rsid w:val="002F6DD9"/>
    <w:rsid w:val="003111BA"/>
    <w:rsid w:val="00316567"/>
    <w:rsid w:val="00341B46"/>
    <w:rsid w:val="003630A1"/>
    <w:rsid w:val="00382521"/>
    <w:rsid w:val="003859FC"/>
    <w:rsid w:val="003A2301"/>
    <w:rsid w:val="003C7568"/>
    <w:rsid w:val="004151FC"/>
    <w:rsid w:val="00441876"/>
    <w:rsid w:val="0045131F"/>
    <w:rsid w:val="004515D0"/>
    <w:rsid w:val="004529A4"/>
    <w:rsid w:val="00455714"/>
    <w:rsid w:val="00471B0B"/>
    <w:rsid w:val="004A7F8D"/>
    <w:rsid w:val="004B367E"/>
    <w:rsid w:val="004F6E25"/>
    <w:rsid w:val="004F71E9"/>
    <w:rsid w:val="005127EC"/>
    <w:rsid w:val="00532E2E"/>
    <w:rsid w:val="00533E8C"/>
    <w:rsid w:val="00537055"/>
    <w:rsid w:val="00572270"/>
    <w:rsid w:val="0057455E"/>
    <w:rsid w:val="00577112"/>
    <w:rsid w:val="00581C15"/>
    <w:rsid w:val="00590CE8"/>
    <w:rsid w:val="00600BA3"/>
    <w:rsid w:val="00607DA5"/>
    <w:rsid w:val="0061484E"/>
    <w:rsid w:val="006677F5"/>
    <w:rsid w:val="006731AE"/>
    <w:rsid w:val="006970B5"/>
    <w:rsid w:val="006A7F62"/>
    <w:rsid w:val="006B249D"/>
    <w:rsid w:val="006E45E2"/>
    <w:rsid w:val="00700857"/>
    <w:rsid w:val="007113BF"/>
    <w:rsid w:val="00711566"/>
    <w:rsid w:val="00711E33"/>
    <w:rsid w:val="00713449"/>
    <w:rsid w:val="00713AC9"/>
    <w:rsid w:val="00734D01"/>
    <w:rsid w:val="0074710E"/>
    <w:rsid w:val="007740FA"/>
    <w:rsid w:val="00790F4F"/>
    <w:rsid w:val="00794851"/>
    <w:rsid w:val="007D2F9F"/>
    <w:rsid w:val="00811F7F"/>
    <w:rsid w:val="00816453"/>
    <w:rsid w:val="00820B5A"/>
    <w:rsid w:val="00850F69"/>
    <w:rsid w:val="008576ED"/>
    <w:rsid w:val="0086760C"/>
    <w:rsid w:val="00873A7E"/>
    <w:rsid w:val="008937E4"/>
    <w:rsid w:val="008964FA"/>
    <w:rsid w:val="008B2A35"/>
    <w:rsid w:val="008E09BE"/>
    <w:rsid w:val="0090696E"/>
    <w:rsid w:val="00913544"/>
    <w:rsid w:val="009151A0"/>
    <w:rsid w:val="00923F1B"/>
    <w:rsid w:val="00932C4D"/>
    <w:rsid w:val="009339FF"/>
    <w:rsid w:val="00942EA3"/>
    <w:rsid w:val="00943431"/>
    <w:rsid w:val="009443E5"/>
    <w:rsid w:val="00946080"/>
    <w:rsid w:val="00954339"/>
    <w:rsid w:val="00955EFF"/>
    <w:rsid w:val="009572D4"/>
    <w:rsid w:val="0098015B"/>
    <w:rsid w:val="009948D1"/>
    <w:rsid w:val="0099786F"/>
    <w:rsid w:val="009A787A"/>
    <w:rsid w:val="009C741E"/>
    <w:rsid w:val="009C7D22"/>
    <w:rsid w:val="009E2DA7"/>
    <w:rsid w:val="009E315B"/>
    <w:rsid w:val="00A10FBE"/>
    <w:rsid w:val="00A22D15"/>
    <w:rsid w:val="00A237E0"/>
    <w:rsid w:val="00A46FC8"/>
    <w:rsid w:val="00A65779"/>
    <w:rsid w:val="00A770D1"/>
    <w:rsid w:val="00A915CB"/>
    <w:rsid w:val="00AB6686"/>
    <w:rsid w:val="00AC0387"/>
    <w:rsid w:val="00B04DC8"/>
    <w:rsid w:val="00B23158"/>
    <w:rsid w:val="00B35A13"/>
    <w:rsid w:val="00B4267F"/>
    <w:rsid w:val="00BA0476"/>
    <w:rsid w:val="00BE14CE"/>
    <w:rsid w:val="00BE7DDC"/>
    <w:rsid w:val="00C02FC6"/>
    <w:rsid w:val="00C12087"/>
    <w:rsid w:val="00C15DEA"/>
    <w:rsid w:val="00C60D67"/>
    <w:rsid w:val="00C73C07"/>
    <w:rsid w:val="00CA0E89"/>
    <w:rsid w:val="00CD577E"/>
    <w:rsid w:val="00D0093C"/>
    <w:rsid w:val="00D3440E"/>
    <w:rsid w:val="00D53860"/>
    <w:rsid w:val="00D57A8C"/>
    <w:rsid w:val="00D72C19"/>
    <w:rsid w:val="00D821F7"/>
    <w:rsid w:val="00D8529E"/>
    <w:rsid w:val="00DA2578"/>
    <w:rsid w:val="00DB289D"/>
    <w:rsid w:val="00DB7466"/>
    <w:rsid w:val="00DC5BFF"/>
    <w:rsid w:val="00DD0DA5"/>
    <w:rsid w:val="00DD1CAF"/>
    <w:rsid w:val="00DD580A"/>
    <w:rsid w:val="00DD6673"/>
    <w:rsid w:val="00DE6F92"/>
    <w:rsid w:val="00E055F9"/>
    <w:rsid w:val="00E13414"/>
    <w:rsid w:val="00E21F8B"/>
    <w:rsid w:val="00E226AE"/>
    <w:rsid w:val="00E86848"/>
    <w:rsid w:val="00E91CF4"/>
    <w:rsid w:val="00EA025B"/>
    <w:rsid w:val="00EA18CC"/>
    <w:rsid w:val="00EA7CBE"/>
    <w:rsid w:val="00EB14DD"/>
    <w:rsid w:val="00EC0E61"/>
    <w:rsid w:val="00ED0304"/>
    <w:rsid w:val="00ED3C35"/>
    <w:rsid w:val="00EE2297"/>
    <w:rsid w:val="00EF5B98"/>
    <w:rsid w:val="00F27E05"/>
    <w:rsid w:val="00F46160"/>
    <w:rsid w:val="00F47FD8"/>
    <w:rsid w:val="00F52D31"/>
    <w:rsid w:val="00F5698F"/>
    <w:rsid w:val="00F622CD"/>
    <w:rsid w:val="00F806C9"/>
    <w:rsid w:val="00F85A17"/>
    <w:rsid w:val="00F96030"/>
    <w:rsid w:val="00FB1D0D"/>
    <w:rsid w:val="00FD5F2B"/>
    <w:rsid w:val="00FE2CBB"/>
    <w:rsid w:val="022741B4"/>
    <w:rsid w:val="02527265"/>
    <w:rsid w:val="02AE50FC"/>
    <w:rsid w:val="0308287E"/>
    <w:rsid w:val="03EB28F3"/>
    <w:rsid w:val="04206D3A"/>
    <w:rsid w:val="04E153D4"/>
    <w:rsid w:val="063A185D"/>
    <w:rsid w:val="063B16D1"/>
    <w:rsid w:val="068147C3"/>
    <w:rsid w:val="06CE24A6"/>
    <w:rsid w:val="07430AD0"/>
    <w:rsid w:val="07962E14"/>
    <w:rsid w:val="07B02AF3"/>
    <w:rsid w:val="090D0A28"/>
    <w:rsid w:val="09544B65"/>
    <w:rsid w:val="09912FF6"/>
    <w:rsid w:val="0AC22BB4"/>
    <w:rsid w:val="0ADA7A2A"/>
    <w:rsid w:val="0BE769B8"/>
    <w:rsid w:val="0BF96AD2"/>
    <w:rsid w:val="0CEA1F44"/>
    <w:rsid w:val="0CED4F72"/>
    <w:rsid w:val="0D9E6D7A"/>
    <w:rsid w:val="0DA53BF1"/>
    <w:rsid w:val="0E704334"/>
    <w:rsid w:val="0E94045F"/>
    <w:rsid w:val="0F110A2A"/>
    <w:rsid w:val="0FE639F4"/>
    <w:rsid w:val="106C3100"/>
    <w:rsid w:val="10E8148D"/>
    <w:rsid w:val="10FE3173"/>
    <w:rsid w:val="1184667B"/>
    <w:rsid w:val="11C14D05"/>
    <w:rsid w:val="13434A94"/>
    <w:rsid w:val="1397508C"/>
    <w:rsid w:val="145F3DC0"/>
    <w:rsid w:val="14AE33D1"/>
    <w:rsid w:val="15391A5F"/>
    <w:rsid w:val="155F05E1"/>
    <w:rsid w:val="15B225A1"/>
    <w:rsid w:val="16557360"/>
    <w:rsid w:val="16726E6F"/>
    <w:rsid w:val="17424751"/>
    <w:rsid w:val="176E32D3"/>
    <w:rsid w:val="17B556A5"/>
    <w:rsid w:val="181534D7"/>
    <w:rsid w:val="1846276B"/>
    <w:rsid w:val="188F2DDB"/>
    <w:rsid w:val="18D9366F"/>
    <w:rsid w:val="191D72E7"/>
    <w:rsid w:val="19420680"/>
    <w:rsid w:val="19445D81"/>
    <w:rsid w:val="198F657C"/>
    <w:rsid w:val="19C915E7"/>
    <w:rsid w:val="1B2050DA"/>
    <w:rsid w:val="1BCA59A2"/>
    <w:rsid w:val="1BED53D3"/>
    <w:rsid w:val="1BFD04F9"/>
    <w:rsid w:val="1C8D2A24"/>
    <w:rsid w:val="1D5929B3"/>
    <w:rsid w:val="1D61352C"/>
    <w:rsid w:val="1D655392"/>
    <w:rsid w:val="1E7F2796"/>
    <w:rsid w:val="1ECC7601"/>
    <w:rsid w:val="1EF84009"/>
    <w:rsid w:val="1F1F101A"/>
    <w:rsid w:val="1FC04427"/>
    <w:rsid w:val="204B674C"/>
    <w:rsid w:val="20A73911"/>
    <w:rsid w:val="20CB235B"/>
    <w:rsid w:val="21050855"/>
    <w:rsid w:val="21255E39"/>
    <w:rsid w:val="21664758"/>
    <w:rsid w:val="225730ED"/>
    <w:rsid w:val="2284372D"/>
    <w:rsid w:val="232956BD"/>
    <w:rsid w:val="233F0B78"/>
    <w:rsid w:val="23F0701C"/>
    <w:rsid w:val="24064C9C"/>
    <w:rsid w:val="242B0D2E"/>
    <w:rsid w:val="2444710E"/>
    <w:rsid w:val="24B4665A"/>
    <w:rsid w:val="25031109"/>
    <w:rsid w:val="25DF618F"/>
    <w:rsid w:val="26087E29"/>
    <w:rsid w:val="2676165A"/>
    <w:rsid w:val="26B50745"/>
    <w:rsid w:val="26BB686E"/>
    <w:rsid w:val="26F121F0"/>
    <w:rsid w:val="26F92E80"/>
    <w:rsid w:val="272607D1"/>
    <w:rsid w:val="28066847"/>
    <w:rsid w:val="285368D0"/>
    <w:rsid w:val="28971339"/>
    <w:rsid w:val="289E3C46"/>
    <w:rsid w:val="29C230DC"/>
    <w:rsid w:val="2A7913FF"/>
    <w:rsid w:val="2A7953F8"/>
    <w:rsid w:val="2AB61621"/>
    <w:rsid w:val="2B554CC0"/>
    <w:rsid w:val="2C5A1A29"/>
    <w:rsid w:val="2C8A2821"/>
    <w:rsid w:val="2CF4444F"/>
    <w:rsid w:val="2D3733DE"/>
    <w:rsid w:val="2D3B5FB0"/>
    <w:rsid w:val="2E1D5AD5"/>
    <w:rsid w:val="2E930678"/>
    <w:rsid w:val="2E990003"/>
    <w:rsid w:val="2EB31000"/>
    <w:rsid w:val="2EEC5556"/>
    <w:rsid w:val="2F46011B"/>
    <w:rsid w:val="300375D5"/>
    <w:rsid w:val="30082E79"/>
    <w:rsid w:val="307128B4"/>
    <w:rsid w:val="30762929"/>
    <w:rsid w:val="31676541"/>
    <w:rsid w:val="316E1EFF"/>
    <w:rsid w:val="32C23C13"/>
    <w:rsid w:val="33490C3C"/>
    <w:rsid w:val="338A2AA6"/>
    <w:rsid w:val="33ED7200"/>
    <w:rsid w:val="34104A55"/>
    <w:rsid w:val="346628C3"/>
    <w:rsid w:val="346D73B1"/>
    <w:rsid w:val="347A15CE"/>
    <w:rsid w:val="34F77FF2"/>
    <w:rsid w:val="35424BEE"/>
    <w:rsid w:val="35743A8E"/>
    <w:rsid w:val="35B53E28"/>
    <w:rsid w:val="363A72D3"/>
    <w:rsid w:val="36D77B2F"/>
    <w:rsid w:val="36DC3049"/>
    <w:rsid w:val="37CA6B96"/>
    <w:rsid w:val="39787FC9"/>
    <w:rsid w:val="3A653F5C"/>
    <w:rsid w:val="3B0529DF"/>
    <w:rsid w:val="3BE652F0"/>
    <w:rsid w:val="3C830BB8"/>
    <w:rsid w:val="3CE04670"/>
    <w:rsid w:val="3CE2511B"/>
    <w:rsid w:val="3D124C37"/>
    <w:rsid w:val="3E160E69"/>
    <w:rsid w:val="3EA5394D"/>
    <w:rsid w:val="3EB250DC"/>
    <w:rsid w:val="3EEC033D"/>
    <w:rsid w:val="408013A4"/>
    <w:rsid w:val="41546394"/>
    <w:rsid w:val="41EB53BC"/>
    <w:rsid w:val="41FB0B50"/>
    <w:rsid w:val="429F08C9"/>
    <w:rsid w:val="432A28F3"/>
    <w:rsid w:val="43A14703"/>
    <w:rsid w:val="43E3299A"/>
    <w:rsid w:val="44060E64"/>
    <w:rsid w:val="44726FDA"/>
    <w:rsid w:val="456A3863"/>
    <w:rsid w:val="45B71870"/>
    <w:rsid w:val="46046421"/>
    <w:rsid w:val="47BA2071"/>
    <w:rsid w:val="48B23078"/>
    <w:rsid w:val="493D4634"/>
    <w:rsid w:val="49BB6A0D"/>
    <w:rsid w:val="49BD3C89"/>
    <w:rsid w:val="4A092DAF"/>
    <w:rsid w:val="4A3A139A"/>
    <w:rsid w:val="4A620AAA"/>
    <w:rsid w:val="4AEA06C0"/>
    <w:rsid w:val="4B9A2875"/>
    <w:rsid w:val="4C442848"/>
    <w:rsid w:val="4C6D0CF6"/>
    <w:rsid w:val="4C947BAF"/>
    <w:rsid w:val="4D035DC9"/>
    <w:rsid w:val="4D8F7302"/>
    <w:rsid w:val="4DA60CF0"/>
    <w:rsid w:val="4DF41B6D"/>
    <w:rsid w:val="4E1A6CEE"/>
    <w:rsid w:val="4E6E3D53"/>
    <w:rsid w:val="4E895745"/>
    <w:rsid w:val="4F062425"/>
    <w:rsid w:val="4F5B4E61"/>
    <w:rsid w:val="50582214"/>
    <w:rsid w:val="50D06181"/>
    <w:rsid w:val="50D5095F"/>
    <w:rsid w:val="50ED103E"/>
    <w:rsid w:val="50F95421"/>
    <w:rsid w:val="515364A3"/>
    <w:rsid w:val="51AC546D"/>
    <w:rsid w:val="536A4C67"/>
    <w:rsid w:val="53B013D5"/>
    <w:rsid w:val="53EC53F4"/>
    <w:rsid w:val="54C36F27"/>
    <w:rsid w:val="54F64DFB"/>
    <w:rsid w:val="5507090D"/>
    <w:rsid w:val="553C3366"/>
    <w:rsid w:val="55B71DF4"/>
    <w:rsid w:val="562B6945"/>
    <w:rsid w:val="56CF76F9"/>
    <w:rsid w:val="56ED74A9"/>
    <w:rsid w:val="57882F2B"/>
    <w:rsid w:val="580E04AD"/>
    <w:rsid w:val="58733789"/>
    <w:rsid w:val="588B5F91"/>
    <w:rsid w:val="593517AE"/>
    <w:rsid w:val="59384927"/>
    <w:rsid w:val="595A03E2"/>
    <w:rsid w:val="5A823655"/>
    <w:rsid w:val="5AC40E27"/>
    <w:rsid w:val="5B301727"/>
    <w:rsid w:val="5B352EC7"/>
    <w:rsid w:val="5B6D0028"/>
    <w:rsid w:val="5B9D51A7"/>
    <w:rsid w:val="5C01315A"/>
    <w:rsid w:val="5C0168E4"/>
    <w:rsid w:val="5C036F88"/>
    <w:rsid w:val="5C183C23"/>
    <w:rsid w:val="5C5E7EDD"/>
    <w:rsid w:val="5C693619"/>
    <w:rsid w:val="5C9A64EF"/>
    <w:rsid w:val="5D9403BA"/>
    <w:rsid w:val="5DB5274B"/>
    <w:rsid w:val="5DD63D3A"/>
    <w:rsid w:val="5E1614EB"/>
    <w:rsid w:val="5E8006F0"/>
    <w:rsid w:val="5F097F89"/>
    <w:rsid w:val="5FA244F5"/>
    <w:rsid w:val="60605BAC"/>
    <w:rsid w:val="6350047D"/>
    <w:rsid w:val="64593D0B"/>
    <w:rsid w:val="64CD00A7"/>
    <w:rsid w:val="65955619"/>
    <w:rsid w:val="663907AF"/>
    <w:rsid w:val="66775427"/>
    <w:rsid w:val="67D94073"/>
    <w:rsid w:val="67F72375"/>
    <w:rsid w:val="67F8291E"/>
    <w:rsid w:val="681306CB"/>
    <w:rsid w:val="681B4B99"/>
    <w:rsid w:val="683D1CAB"/>
    <w:rsid w:val="684734A4"/>
    <w:rsid w:val="69545CEC"/>
    <w:rsid w:val="69A004A2"/>
    <w:rsid w:val="69CF76F1"/>
    <w:rsid w:val="69D50819"/>
    <w:rsid w:val="6A1B4797"/>
    <w:rsid w:val="6A4A4B03"/>
    <w:rsid w:val="6ABE450C"/>
    <w:rsid w:val="6B2D1BE2"/>
    <w:rsid w:val="6BDA4645"/>
    <w:rsid w:val="6E495634"/>
    <w:rsid w:val="6E6252AC"/>
    <w:rsid w:val="6FEE020E"/>
    <w:rsid w:val="70697C61"/>
    <w:rsid w:val="70F743D8"/>
    <w:rsid w:val="716D3E0C"/>
    <w:rsid w:val="7178794A"/>
    <w:rsid w:val="71FE0E61"/>
    <w:rsid w:val="722B755C"/>
    <w:rsid w:val="72815356"/>
    <w:rsid w:val="734E4304"/>
    <w:rsid w:val="736D0ED5"/>
    <w:rsid w:val="740622E5"/>
    <w:rsid w:val="744C2757"/>
    <w:rsid w:val="748E5B14"/>
    <w:rsid w:val="749A052E"/>
    <w:rsid w:val="75003802"/>
    <w:rsid w:val="750F64BF"/>
    <w:rsid w:val="77B31D47"/>
    <w:rsid w:val="77C25A76"/>
    <w:rsid w:val="783F56F0"/>
    <w:rsid w:val="79022643"/>
    <w:rsid w:val="792F3169"/>
    <w:rsid w:val="79322CBB"/>
    <w:rsid w:val="79375F4F"/>
    <w:rsid w:val="79A6164D"/>
    <w:rsid w:val="7A7677D6"/>
    <w:rsid w:val="7B5C1973"/>
    <w:rsid w:val="7BE0414B"/>
    <w:rsid w:val="7C8341CA"/>
    <w:rsid w:val="7D0C38B8"/>
    <w:rsid w:val="7D14282A"/>
    <w:rsid w:val="7D865974"/>
    <w:rsid w:val="7EEE4E9D"/>
    <w:rsid w:val="7F256D26"/>
    <w:rsid w:val="7F9441DB"/>
    <w:rsid w:val="7FC1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9"/>
    <w:unhideWhenUsed/>
    <w:uiPriority w:val="99"/>
    <w:rPr>
      <w:rFonts w:cs="Times New Roman"/>
      <w:sz w:val="18"/>
      <w:szCs w:val="18"/>
      <w:lang w:val="zh-CN" w:eastAsia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styleId="8">
    <w:name w:val="Table Grid"/>
    <w:basedOn w:val="7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link w:val="3"/>
    <w:semiHidden/>
    <w:qFormat/>
    <w:uiPriority w:val="99"/>
    <w:rPr>
      <w:rFonts w:ascii="Calibri" w:hAnsi="Calibri" w:cs="黑体"/>
      <w:kern w:val="2"/>
      <w:sz w:val="18"/>
      <w:szCs w:val="18"/>
    </w:rPr>
  </w:style>
  <w:style w:type="paragraph" w:customStyle="1" w:styleId="10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1">
    <w:name w:val="DefaultParagraph"/>
    <w:link w:val="12"/>
    <w:qFormat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DefaultParagraph Char"/>
    <w:link w:val="11"/>
    <w:qFormat/>
    <w:uiPriority w:val="99"/>
    <w:rPr>
      <w:rFonts w:hAnsi="Calibri"/>
      <w:kern w:val="2"/>
      <w:sz w:val="21"/>
      <w:szCs w:val="22"/>
      <w:lang w:bidi="ar-SA"/>
    </w:rPr>
  </w:style>
  <w:style w:type="paragraph" w:customStyle="1" w:styleId="13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190</Words>
  <Characters>1083</Characters>
  <Lines>9</Lines>
  <Paragraphs>2</Paragraphs>
  <TotalTime>3</TotalTime>
  <ScaleCrop>false</ScaleCrop>
  <LinksUpToDate>false</LinksUpToDate>
  <CharactersWithSpaces>1271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2022-12-13T04:38:00Z</dcterms:created>
  <dc:creator>lenovo1</dc:creator>
  <cp:lastModifiedBy>Administrator</cp:lastModifiedBy>
  <cp:lastPrinted>2020-06-28T06:58:00Z</cp:lastPrinted>
  <dcterms:modified xsi:type="dcterms:W3CDTF">2023-03-22T11:39:34Z</dcterms:modified>
  <dc:title>15. 我们生活在一个丰富多彩的物质世界中，人们的生产、生活与化学密不可分。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