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36" w:lineRule="auto"/>
        <w:jc w:val="center"/>
        <w:rPr>
          <w:rFonts w:hint="eastAsia" w:ascii="黑体" w:hAnsi="黑体" w:eastAsia="黑体" w:cs="宋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12661900</wp:posOffset>
            </wp:positionV>
            <wp:extent cx="469900" cy="292100"/>
            <wp:effectExtent l="0" t="0" r="6350" b="1270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>九年级3月份</w:t>
      </w:r>
      <w:r>
        <w:rPr>
          <w:rFonts w:hint="eastAsia" w:ascii="黑体" w:hAnsi="黑体" w:eastAsia="黑体" w:cs="宋体"/>
          <w:bCs/>
          <w:color w:val="000000"/>
          <w:sz w:val="36"/>
          <w:szCs w:val="36"/>
        </w:rPr>
        <w:t>阶段性测试</w:t>
      </w:r>
    </w:p>
    <w:p>
      <w:pPr>
        <w:adjustRightInd w:val="0"/>
        <w:snapToGrid w:val="0"/>
        <w:spacing w:line="336" w:lineRule="auto"/>
        <w:jc w:val="center"/>
        <w:rPr>
          <w:rFonts w:hint="eastAsia" w:ascii="黑体" w:hAnsi="黑体" w:eastAsia="黑体" w:cs="黑体"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sz w:val="36"/>
          <w:szCs w:val="36"/>
        </w:rPr>
        <w:t>化学试题</w:t>
      </w:r>
    </w:p>
    <w:p>
      <w:pPr>
        <w:pStyle w:val="6"/>
        <w:spacing w:before="0" w:beforeAutospacing="0" w:after="0" w:afterAutospacing="0" w:line="336" w:lineRule="auto"/>
        <w:jc w:val="both"/>
        <w:rPr>
          <w:rFonts w:hint="eastAsia" w:ascii="黑体" w:hAnsi="宋体" w:eastAsia="黑体" w:cs="黑体"/>
          <w:color w:val="000000"/>
          <w:sz w:val="21"/>
          <w:szCs w:val="21"/>
        </w:rPr>
      </w:pPr>
      <w:r>
        <w:rPr>
          <w:rFonts w:hint="eastAsia" w:ascii="黑体" w:hAnsi="宋体" w:eastAsia="黑体" w:cs="黑体"/>
          <w:color w:val="000000"/>
          <w:sz w:val="21"/>
          <w:szCs w:val="21"/>
        </w:rPr>
        <w:t xml:space="preserve">                               命题人：钱研士    审题人：朱余红</w:t>
      </w:r>
    </w:p>
    <w:p>
      <w:pPr>
        <w:pStyle w:val="6"/>
        <w:spacing w:before="0" w:beforeAutospacing="0" w:after="0" w:afterAutospacing="0" w:line="336" w:lineRule="auto"/>
        <w:jc w:val="both"/>
        <w:rPr>
          <w:rFonts w:hint="eastAsia" w:ascii="黑体" w:hAnsi="宋体" w:eastAsia="黑体" w:cs="黑体"/>
          <w:color w:val="000000"/>
          <w:sz w:val="21"/>
          <w:szCs w:val="21"/>
        </w:rPr>
      </w:pPr>
      <w:r>
        <w:rPr>
          <w:rFonts w:hint="eastAsia" w:ascii="黑体" w:hAnsi="宋体" w:eastAsia="黑体" w:cs="黑体"/>
          <w:color w:val="000000"/>
          <w:sz w:val="21"/>
          <w:szCs w:val="21"/>
        </w:rPr>
        <w:t>注意事项：</w:t>
      </w:r>
    </w:p>
    <w:p>
      <w:pPr>
        <w:pStyle w:val="6"/>
        <w:spacing w:before="0" w:beforeAutospacing="0" w:after="0" w:afterAutospacing="0"/>
        <w:ind w:firstLine="420" w:firstLineChars="200"/>
        <w:jc w:val="both"/>
        <w:rPr>
          <w:rFonts w:hint="eastAsia" w:ascii="黑体" w:hAnsi="宋体" w:eastAsia="黑体" w:cs="黑体"/>
          <w:color w:val="000000"/>
          <w:sz w:val="21"/>
          <w:szCs w:val="21"/>
        </w:rPr>
      </w:pPr>
      <w:r>
        <w:rPr>
          <w:rFonts w:hint="eastAsia" w:ascii="黑体" w:hAnsi="宋体" w:eastAsia="黑体" w:cs="黑体"/>
          <w:color w:val="000000"/>
          <w:sz w:val="21"/>
          <w:szCs w:val="21"/>
        </w:rPr>
        <w:t>1．</w:t>
      </w:r>
      <w:r>
        <w:rPr>
          <w:rFonts w:ascii="黑体" w:hAnsi="宋体" w:eastAsia="黑体" w:cs="黑体"/>
          <w:color w:val="000000"/>
          <w:sz w:val="21"/>
          <w:szCs w:val="21"/>
        </w:rPr>
        <w:t>本试题</w:t>
      </w:r>
      <w:r>
        <w:rPr>
          <w:rFonts w:hint="eastAsia" w:ascii="黑体" w:hAnsi="宋体" w:eastAsia="黑体" w:cs="黑体"/>
          <w:color w:val="000000"/>
          <w:sz w:val="21"/>
          <w:szCs w:val="21"/>
        </w:rPr>
        <w:t>分第</w:t>
      </w:r>
      <w:r>
        <w:rPr>
          <w:rFonts w:hint="eastAsia" w:hAnsi="宋体"/>
          <w:b/>
          <w:bCs/>
          <w:sz w:val="21"/>
          <w:szCs w:val="21"/>
        </w:rPr>
        <w:t>Ⅰ</w:t>
      </w:r>
      <w:r>
        <w:rPr>
          <w:rFonts w:hint="eastAsia" w:ascii="黑体" w:hAnsi="宋体" w:eastAsia="黑体" w:cs="黑体"/>
          <w:color w:val="000000"/>
          <w:sz w:val="21"/>
          <w:szCs w:val="21"/>
        </w:rPr>
        <w:t>卷（选择题）和第</w:t>
      </w:r>
      <w:r>
        <w:rPr>
          <w:rFonts w:hint="eastAsia" w:hAnsi="宋体"/>
          <w:b/>
          <w:bCs/>
          <w:sz w:val="21"/>
          <w:szCs w:val="21"/>
        </w:rPr>
        <w:t>Ⅱ</w:t>
      </w:r>
      <w:r>
        <w:rPr>
          <w:rFonts w:hint="eastAsia" w:ascii="黑体" w:hAnsi="宋体" w:eastAsia="黑体" w:cs="黑体"/>
          <w:color w:val="000000"/>
          <w:sz w:val="21"/>
          <w:szCs w:val="21"/>
        </w:rPr>
        <w:t>卷（非选择题）两部分，共27小题。试卷满分为80分，考试时间为100分钟。</w:t>
      </w:r>
    </w:p>
    <w:p>
      <w:pPr>
        <w:pStyle w:val="6"/>
        <w:spacing w:before="0" w:beforeAutospacing="0" w:after="0" w:afterAutospacing="0"/>
        <w:ind w:firstLine="420" w:firstLineChars="200"/>
        <w:jc w:val="both"/>
        <w:rPr>
          <w:rFonts w:hint="eastAsia" w:ascii="黑体" w:hAnsi="宋体" w:eastAsia="黑体" w:cs="黑体"/>
          <w:color w:val="000000"/>
          <w:sz w:val="21"/>
          <w:szCs w:val="21"/>
        </w:rPr>
      </w:pPr>
      <w:r>
        <w:rPr>
          <w:rFonts w:hint="eastAsia" w:ascii="黑体" w:hAnsi="宋体" w:eastAsia="黑体" w:cs="黑体"/>
          <w:color w:val="000000"/>
          <w:sz w:val="21"/>
          <w:szCs w:val="21"/>
        </w:rPr>
        <w:t>2．答题前，考生务必用0.5毫米黑色墨水签字笔将自己的姓名、准考证号码填写在答题卡的相应位置上，并认真核对姓名、准考证号码是否与本人的相符合。</w:t>
      </w:r>
    </w:p>
    <w:p>
      <w:pPr>
        <w:pStyle w:val="6"/>
        <w:spacing w:before="0" w:beforeAutospacing="0" w:after="0" w:afterAutospacing="0"/>
        <w:ind w:firstLine="420" w:firstLineChars="200"/>
        <w:jc w:val="both"/>
        <w:rPr>
          <w:rFonts w:hint="eastAsia" w:ascii="黑体" w:hAnsi="宋体" w:eastAsia="黑体" w:cs="黑体"/>
          <w:color w:val="000000"/>
          <w:sz w:val="21"/>
          <w:szCs w:val="21"/>
        </w:rPr>
      </w:pPr>
      <w:r>
        <w:rPr>
          <w:rFonts w:hint="eastAsia" w:ascii="黑体" w:hAnsi="宋体" w:eastAsia="黑体" w:cs="黑体"/>
          <w:color w:val="000000"/>
          <w:sz w:val="21"/>
          <w:szCs w:val="21"/>
        </w:rPr>
        <w:t>3．答选择题必须用2B铅笔将答题卡上对应题目的正确选项涂黑。如需改动，用橡皮擦干净后，再选涂其他答案，答案不能答在试题卷上。</w:t>
      </w:r>
    </w:p>
    <w:p>
      <w:pPr>
        <w:pStyle w:val="6"/>
        <w:spacing w:before="0" w:beforeAutospacing="0" w:after="0" w:afterAutospacing="0"/>
        <w:ind w:firstLine="420" w:firstLineChars="200"/>
        <w:jc w:val="both"/>
        <w:rPr>
          <w:rFonts w:hint="eastAsia" w:ascii="黑体" w:hAnsi="宋体" w:eastAsia="黑体" w:cs="黑体"/>
          <w:color w:val="000000"/>
          <w:sz w:val="21"/>
          <w:szCs w:val="21"/>
        </w:rPr>
      </w:pPr>
      <w:r>
        <w:rPr>
          <w:rFonts w:hint="eastAsia" w:ascii="黑体" w:hAnsi="宋体" w:eastAsia="黑体" w:cs="黑体"/>
          <w:color w:val="000000"/>
          <w:sz w:val="21"/>
          <w:szCs w:val="21"/>
        </w:rPr>
        <w:t>4．答非选择题必须用0.5毫米黑色墨水签字笔作答，答案写在答题卡各题目指定区域内相应位置上。如需改动，先划掉原来的答案，然后再写上新的答案。不准使用铅笔和涂改液。</w:t>
      </w:r>
    </w:p>
    <w:p>
      <w:pPr>
        <w:pStyle w:val="6"/>
        <w:spacing w:before="0" w:beforeAutospacing="0" w:after="0" w:afterAutospacing="0"/>
        <w:ind w:firstLine="420" w:firstLineChars="200"/>
        <w:jc w:val="both"/>
      </w:pPr>
      <w:r>
        <w:rPr>
          <w:rFonts w:hint="eastAsia" w:ascii="黑体" w:hAnsi="宋体" w:eastAsia="黑体" w:cs="黑体"/>
          <w:color w:val="000000"/>
          <w:sz w:val="21"/>
          <w:szCs w:val="21"/>
        </w:rPr>
        <w:t>5．考生必须保持答题卡的整洁。</w:t>
      </w:r>
    </w:p>
    <w:p>
      <w:pPr>
        <w:adjustRightInd w:val="0"/>
        <w:snapToGrid w:val="0"/>
        <w:rPr>
          <w:rFonts w:ascii="Times New Roman" w:hAnsi="Times New Roman" w:eastAsia="宋体"/>
          <w:color w:val="000000"/>
        </w:rPr>
      </w:pPr>
      <w:r>
        <w:rPr>
          <w:rFonts w:hint="eastAsia" w:ascii="宋体" w:eastAsia="宋体" w:cs="宋体"/>
          <w:szCs w:val="21"/>
        </w:rPr>
        <w:t>可能用到的相对原子质量：</w:t>
      </w:r>
      <w:r>
        <w:rPr>
          <w:rFonts w:ascii="Times New Roman" w:hAnsi="Times New Roman" w:eastAsia="宋体"/>
          <w:bCs/>
          <w:color w:val="000000"/>
          <w:lang w:val="pt-BR" w:eastAsia="pt-BR"/>
        </w:rPr>
        <w:t xml:space="preserve">H-1   </w:t>
      </w:r>
      <w:r>
        <w:rPr>
          <w:rFonts w:ascii="Times New Roman" w:hAnsi="Times New Roman" w:eastAsia="宋体"/>
          <w:color w:val="000000"/>
        </w:rPr>
        <w:t xml:space="preserve">C-12   O-16   </w:t>
      </w:r>
      <w:r>
        <w:rPr>
          <w:rFonts w:ascii="Times New Roman" w:hAnsi="Times New Roman"/>
          <w:color w:val="000000"/>
        </w:rPr>
        <w:t>Na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/>
          <w:color w:val="000000"/>
        </w:rPr>
        <w:t>23    Cl</w:t>
      </w:r>
      <w:r>
        <w:rPr>
          <w:rFonts w:ascii="Times New Roman" w:hAnsi="Times New Roman" w:eastAsia="宋体"/>
          <w:color w:val="000000"/>
        </w:rPr>
        <w:t>-</w:t>
      </w:r>
      <w:r>
        <w:rPr>
          <w:rFonts w:ascii="Times New Roman" w:hAnsi="Times New Roman"/>
          <w:color w:val="000000"/>
        </w:rPr>
        <w:t xml:space="preserve">35.5 </w:t>
      </w:r>
      <w:r>
        <w:rPr>
          <w:rFonts w:ascii="Times New Roman" w:hAnsi="Times New Roman" w:eastAsia="宋体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 w:eastAsia="宋体"/>
          <w:color w:val="000000"/>
        </w:rPr>
        <w:t xml:space="preserve">Ca-40 </w:t>
      </w:r>
      <w:r>
        <w:rPr>
          <w:rFonts w:ascii="Times New Roman" w:hAnsi="Times New Roman" w:eastAsia="宋体"/>
          <w:bCs/>
          <w:color w:val="000000"/>
          <w:lang w:val="pt-BR" w:eastAsia="pt-BR"/>
        </w:rPr>
        <w:t xml:space="preserve">  </w:t>
      </w:r>
      <w:r>
        <w:rPr>
          <w:rFonts w:ascii="Times New Roman" w:hAnsi="Times New Roman" w:eastAsia="宋体"/>
          <w:bCs/>
          <w:color w:val="000000"/>
        </w:rPr>
        <w:t>Fe</w:t>
      </w:r>
      <w:r>
        <w:rPr>
          <w:rFonts w:ascii="Times New Roman" w:hAnsi="Times New Roman" w:eastAsia="宋体"/>
          <w:color w:val="000000"/>
        </w:rPr>
        <w:t xml:space="preserve">-56 </w:t>
      </w:r>
    </w:p>
    <w:p>
      <w:pPr>
        <w:adjustRightInd w:val="0"/>
        <w:snapToGrid w:val="0"/>
        <w:rPr>
          <w:rFonts w:hint="eastAsia" w:ascii="宋体" w:cs="宋体"/>
          <w:color w:val="000000"/>
        </w:rPr>
      </w:pPr>
      <w:r>
        <w:rPr>
          <w:rFonts w:hint="eastAsia" w:ascii="宋体" w:eastAsia="宋体" w:cs="宋体"/>
          <w:color w:val="000000"/>
        </w:rPr>
        <w:t xml:space="preserve">     </w:t>
      </w:r>
      <w:r>
        <w:rPr>
          <w:rFonts w:hint="eastAsia" w:ascii="宋体" w:cs="宋体"/>
          <w:color w:val="000000"/>
        </w:rPr>
        <w:t xml:space="preserve">                  </w:t>
      </w:r>
    </w:p>
    <w:p>
      <w:pPr>
        <w:adjustRightInd w:val="0"/>
        <w:snapToGrid w:val="0"/>
        <w:spacing w:line="336" w:lineRule="auto"/>
        <w:ind w:firstLine="2891" w:firstLineChars="900"/>
        <w:rPr>
          <w:rFonts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第Ⅰ卷（选择题 共30分）</w:t>
      </w:r>
    </w:p>
    <w:p>
      <w:pPr>
        <w:spacing w:line="336" w:lineRule="auto"/>
        <w:rPr>
          <w:rFonts w:hint="eastAsia" w:ascii="宋体" w:eastAsia="宋体" w:cs="宋体"/>
          <w:b/>
          <w:bCs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选择题（本题包括20题，每小题只有1个选项符合题意。1～10每小题1分，11～20每小题2分,共30分）</w:t>
      </w:r>
    </w:p>
    <w:p>
      <w:pPr>
        <w:numPr>
          <w:ilvl w:val="0"/>
          <w:numId w:val="1"/>
        </w:numPr>
        <w:spacing w:line="336" w:lineRule="auto"/>
        <w:rPr>
          <w:rFonts w:hint="eastAsia" w:ascii="宋体" w:eastAsia="宋体" w:cs="宋体"/>
          <w:color w:val="000000"/>
          <w:kern w:val="0"/>
          <w:szCs w:val="21"/>
          <w:lang w:bidi="ar"/>
        </w:rPr>
      </w:pPr>
      <w:r>
        <w:rPr>
          <w:rFonts w:hint="eastAsia" w:ascii="宋体" w:eastAsia="宋体" w:cs="宋体"/>
          <w:color w:val="000000"/>
          <w:kern w:val="0"/>
          <w:szCs w:val="21"/>
          <w:lang w:bidi="ar"/>
        </w:rPr>
        <w:pict>
          <v:shape id="图片 38" o:spid="_x0000_s1025" o:spt="75" alt="学科网(www.zxxk.com)--教育资源门户，提供试卷、教案、课件、论文、素材以及各类教学资源下载，还有大量而丰富的教学相关资讯！" type="#_x0000_t75" style="position:absolute;left:0pt;margin-left:394.4pt;margin-top:11.85pt;height:76.5pt;width:89.15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  <w10:wrap type="square"/>
          </v:shape>
        </w:pict>
      </w:r>
      <w:r>
        <w:rPr>
          <w:rFonts w:hint="eastAsia" w:ascii="宋体" w:eastAsia="宋体" w:cs="宋体"/>
          <w:color w:val="000000"/>
          <w:kern w:val="0"/>
          <w:szCs w:val="21"/>
          <w:lang w:bidi="ar"/>
        </w:rPr>
        <w:t>智能手表的部分信息如图，下列描述中相关性质属于化学性质的是</w:t>
      </w:r>
    </w:p>
    <w:p>
      <w:pPr>
        <w:spacing w:line="336" w:lineRule="auto"/>
        <w:ind w:firstLine="210" w:firstLineChars="100"/>
        <w:rPr>
          <w:rFonts w:hint="eastAsia" w:ascii="宋体" w:eastAsia="宋体" w:cs="宋体"/>
          <w:color w:val="000000"/>
          <w:kern w:val="0"/>
          <w:szCs w:val="21"/>
          <w:lang w:bidi="ar"/>
        </w:rPr>
      </w:pPr>
      <w:r>
        <w:rPr>
          <w:rFonts w:hint="eastAsia" w:ascii="宋体" w:eastAsia="宋体" w:cs="宋体"/>
          <w:szCs w:val="21"/>
        </w:rPr>
        <w:t>A．</w:t>
      </w:r>
      <w:r>
        <w:rPr>
          <w:rFonts w:hint="eastAsia" w:ascii="宋体" w:eastAsia="宋体" w:cs="宋体"/>
          <w:color w:val="000000"/>
          <w:kern w:val="0"/>
          <w:szCs w:val="21"/>
          <w:lang w:bidi="ar"/>
        </w:rPr>
        <w:t>玻璃透光性好作表镜</w:t>
      </w:r>
      <w:r>
        <w:rPr>
          <w:rFonts w:hint="eastAsia" w:ascii="宋体" w:cs="宋体"/>
          <w:color w:val="000000"/>
          <w:kern w:val="0"/>
          <w:szCs w:val="21"/>
          <w:lang w:bidi="ar"/>
        </w:rPr>
        <w:t xml:space="preserve">            </w:t>
      </w:r>
      <w:r>
        <w:rPr>
          <w:rFonts w:hint="eastAsia" w:ascii="宋体" w:eastAsia="宋体" w:cs="宋体"/>
          <w:color w:val="000000"/>
          <w:kern w:val="0"/>
          <w:szCs w:val="21"/>
          <w:lang w:bidi="ar"/>
        </w:rPr>
        <w:t>B. 钛合金耐腐蚀作表框</w:t>
      </w:r>
    </w:p>
    <w:p>
      <w:pPr>
        <w:widowControl/>
        <w:spacing w:line="336" w:lineRule="auto"/>
        <w:ind w:firstLine="210" w:firstLineChars="100"/>
        <w:jc w:val="left"/>
        <w:rPr>
          <w:rFonts w:hint="eastAsia" w:ascii="宋体" w:eastAsia="宋体" w:cs="宋体"/>
          <w:color w:val="000000"/>
          <w:kern w:val="0"/>
          <w:szCs w:val="21"/>
          <w:lang w:bidi="ar"/>
        </w:rPr>
      </w:pPr>
      <w:r>
        <w:rPr>
          <w:rFonts w:hint="eastAsia" w:ascii="宋体" w:eastAsia="宋体" w:cs="宋体"/>
          <w:color w:val="000000"/>
          <w:kern w:val="0"/>
          <w:szCs w:val="21"/>
          <w:lang w:bidi="ar"/>
        </w:rPr>
        <w:t>C. 不锈钢硬度大作表扣</w:t>
      </w:r>
      <w:r>
        <w:rPr>
          <w:rFonts w:hint="eastAsia" w:ascii="宋体" w:cs="宋体"/>
          <w:color w:val="000000"/>
          <w:kern w:val="0"/>
          <w:szCs w:val="21"/>
          <w:lang w:bidi="ar"/>
        </w:rPr>
        <w:t xml:space="preserve">            </w:t>
      </w:r>
      <w:r>
        <w:rPr>
          <w:rFonts w:hint="eastAsia" w:ascii="宋体" w:eastAsia="宋体" w:cs="宋体"/>
          <w:color w:val="000000"/>
          <w:kern w:val="0"/>
          <w:szCs w:val="21"/>
          <w:lang w:bidi="ar"/>
        </w:rPr>
        <w:t>D. 橡胶弹性良好作表带</w:t>
      </w:r>
    </w:p>
    <w:p>
      <w:pPr>
        <w:spacing w:line="336" w:lineRule="auto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2．</w:t>
      </w:r>
      <w:r>
        <w:rPr>
          <w:rFonts w:ascii="Times New Roman" w:hAnsi="Times New Roman" w:eastAsia="宋体"/>
          <w:color w:val="000000"/>
          <w:kern w:val="0"/>
          <w:szCs w:val="21"/>
          <w:lang w:bidi="ar"/>
        </w:rPr>
        <w:t>pH</w:t>
      </w:r>
      <w:r>
        <w:rPr>
          <w:rFonts w:hint="eastAsia" w:ascii="宋体" w:eastAsia="宋体" w:cs="宋体"/>
          <w:color w:val="000000"/>
          <w:kern w:val="0"/>
          <w:szCs w:val="21"/>
          <w:lang w:bidi="ar"/>
        </w:rPr>
        <w:t xml:space="preserve">试纸能测定溶液的酸碱度,试纸自身颜色为 </w:t>
      </w:r>
      <w:r>
        <w:rPr>
          <w:rFonts w:hint="eastAsia" w:ascii="宋体" w:eastAsia="宋体" w:cs="宋体"/>
          <w:szCs w:val="21"/>
        </w:rPr>
        <w:t xml:space="preserve">          </w:t>
      </w:r>
    </w:p>
    <w:p>
      <w:pPr>
        <w:spacing w:line="336" w:lineRule="auto"/>
        <w:ind w:firstLine="210" w:firstLineChars="1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color w:val="000000"/>
          <w:kern w:val="0"/>
          <w:szCs w:val="21"/>
          <w:lang w:bidi="ar"/>
        </w:rPr>
        <w:t>A．黄色         B．白色            C．紫色             D．蓝色</w:t>
      </w:r>
    </w:p>
    <w:p>
      <w:pPr>
        <w:spacing w:line="336" w:lineRule="auto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 xml:space="preserve">3．下列物质俗称、化学式相符合的一组是                                  </w:t>
      </w:r>
    </w:p>
    <w:p>
      <w:pPr>
        <w:tabs>
          <w:tab w:val="left" w:pos="4400"/>
        </w:tabs>
        <w:adjustRightInd w:val="0"/>
        <w:snapToGrid w:val="0"/>
        <w:spacing w:line="336" w:lineRule="auto"/>
        <w:ind w:firstLine="210" w:firstLineChars="100"/>
        <w:jc w:val="left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A．火碱   Na</w:t>
      </w:r>
      <w:r>
        <w:rPr>
          <w:rFonts w:hint="eastAsia" w:ascii="宋体" w:eastAsia="宋体" w:cs="宋体"/>
          <w:szCs w:val="21"/>
          <w:vertAlign w:val="subscript"/>
        </w:rPr>
        <w:t>2</w:t>
      </w:r>
      <w:r>
        <w:rPr>
          <w:rFonts w:hint="eastAsia" w:ascii="宋体" w:eastAsia="宋体" w:cs="宋体"/>
          <w:szCs w:val="21"/>
        </w:rPr>
        <w:t>CO</w:t>
      </w:r>
      <w:r>
        <w:rPr>
          <w:rFonts w:hint="eastAsia" w:ascii="宋体" w:eastAsia="宋体" w:cs="宋体"/>
          <w:szCs w:val="21"/>
          <w:vertAlign w:val="subscript"/>
        </w:rPr>
        <w:t xml:space="preserve">3             </w:t>
      </w:r>
      <w:r>
        <w:rPr>
          <w:rFonts w:hint="eastAsia" w:ascii="宋体" w:eastAsia="宋体" w:cs="宋体"/>
          <w:szCs w:val="21"/>
        </w:rPr>
        <w:t>B．熟石灰   CaO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     C．生石灰  CaCO</w:t>
      </w:r>
      <w:r>
        <w:rPr>
          <w:rFonts w:hint="eastAsia" w:ascii="宋体" w:eastAsia="宋体" w:cs="宋体"/>
          <w:szCs w:val="21"/>
          <w:vertAlign w:val="subscript"/>
        </w:rPr>
        <w:t>3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       D．烧碱    NaOH</w:t>
      </w:r>
    </w:p>
    <w:p>
      <w:pPr>
        <w:spacing w:line="336" w:lineRule="auto"/>
        <w:rPr>
          <w:rFonts w:hint="eastAsia" w:ascii="宋体" w:eastAsia="宋体" w:cs="宋体"/>
        </w:rPr>
      </w:pPr>
      <w:r>
        <w:rPr>
          <w:rFonts w:ascii="宋体" w:eastAsia="宋体" w:cs="宋体"/>
        </w:rPr>
        <w:pict>
          <v:group id="组合 39" o:spid="_x0000_s1026" o:spt="203" style="position:absolute;left:0pt;margin-left:25.45pt;margin-top:18.7pt;height:63.75pt;width:346.1pt;z-index:251672576;mso-width-relative:page;mso-height-relative:page;" coordorigin="1359,5904" coordsize="6922,1275">
            <o:lock v:ext="edit"/>
            <v:shape id="图片 23" o:spid="_x0000_s1027" o:spt="75" alt="菁优网：http://www.jyeoo.com" type="#_x0000_t75" style="position:absolute;left:1359;top:6044;height:1109;width:1350;" filled="f" o:preferrelative="t" stroked="f" coordsize="21600,21600">
              <v:path/>
              <v:fill on="f" focussize="0,0"/>
              <v:stroke on="f" joinstyle="miter"/>
              <v:imagedata r:id="rId8" o:title="0"/>
              <o:lock v:ext="edit" aspectratio="t"/>
            </v:shape>
            <v:shape id="图片 24" o:spid="_x0000_s1028" o:spt="75" alt="菁优网：http://www.jyeoo.com" type="#_x0000_t75" style="position:absolute;left:3051;top:5967;height:1212;width:1465;" filled="f" o:preferrelative="t" stroked="f" coordsize="21600,21600">
              <v:path/>
              <v:fill on="f" focussize="0,0"/>
              <v:stroke on="f" joinstyle="miter"/>
              <v:imagedata r:id="rId9" o:title="1"/>
              <o:lock v:ext="edit" aspectratio="t"/>
            </v:shape>
            <v:shape id="图片 25" o:spid="_x0000_s1029" o:spt="75" alt="菁优网：http://www.jyeoo.com" type="#_x0000_t75" style="position:absolute;left:5000;top:5904;height:1236;width:1473;" filled="f" o:preferrelative="t" stroked="f" coordsize="21600,21600">
              <v:path/>
              <v:fill on="f" focussize="0,0"/>
              <v:stroke on="f" joinstyle="miter"/>
              <v:imagedata r:id="rId10" o:title="2"/>
              <o:lock v:ext="edit" aspectratio="t"/>
            </v:shape>
            <v:shape id="图片 26" o:spid="_x0000_s1030" o:spt="75" alt="菁优网：http://www.jyeoo.com" type="#_x0000_t75" style="position:absolute;left:7098;top:5904;height:1236;width:1183;" filled="f" o:preferrelative="t" stroked="f" coordsize="21600,21600">
              <v:path/>
              <v:fill on="f" focussize="0,0"/>
              <v:stroke on="f" joinstyle="miter"/>
              <v:imagedata r:id="rId11" o:title="3"/>
              <o:lock v:ext="edit" aspectratio="t"/>
            </v:shape>
          </v:group>
        </w:pict>
      </w:r>
      <w:r>
        <w:rPr>
          <w:rFonts w:hint="eastAsia" w:ascii="宋体" w:eastAsia="宋体" w:cs="宋体"/>
        </w:rPr>
        <w:t xml:space="preserve">4．下列操作正确的是                                                  </w:t>
      </w:r>
    </w:p>
    <w:p>
      <w:pPr>
        <w:tabs>
          <w:tab w:val="left" w:pos="4400"/>
        </w:tabs>
        <w:spacing w:line="336" w:lineRule="auto"/>
        <w:jc w:val="left"/>
        <w:rPr>
          <w:rFonts w:hint="eastAsia" w:ascii="宋体" w:eastAsia="宋体" w:cs="宋体"/>
        </w:rPr>
      </w:pPr>
    </w:p>
    <w:p>
      <w:pPr>
        <w:spacing w:line="336" w:lineRule="auto"/>
        <w:rPr>
          <w:rFonts w:hint="eastAsia" w:ascii="宋体" w:eastAsia="宋体" w:cs="宋体"/>
        </w:rPr>
      </w:pPr>
    </w:p>
    <w:p>
      <w:pPr>
        <w:spacing w:line="336" w:lineRule="auto"/>
        <w:rPr>
          <w:rFonts w:hint="eastAsia" w:ascii="宋体" w:eastAsia="宋体" w:cs="宋体"/>
        </w:rPr>
      </w:pPr>
    </w:p>
    <w:p>
      <w:pPr>
        <w:spacing w:line="336" w:lineRule="auto"/>
        <w:ind w:firstLine="210" w:firstLineChars="100"/>
        <w:rPr>
          <w:rFonts w:hint="eastAsia" w:ascii="宋体" w:eastAsia="宋体" w:cs="宋体"/>
        </w:rPr>
      </w:pPr>
      <w:r>
        <w:rPr>
          <w:rFonts w:hint="eastAsia" w:ascii="宋体" w:eastAsia="宋体" w:cs="宋体"/>
        </w:rPr>
        <w:t>A．稀释浓硫酸     B．测定溶液酸碱度    C．倾倒液体</w:t>
      </w:r>
      <w:r>
        <w:rPr>
          <w:rFonts w:hint="eastAsia" w:ascii="宋体" w:eastAsia="宋体" w:cs="宋体"/>
        </w:rPr>
        <w:tab/>
      </w:r>
      <w:r>
        <w:rPr>
          <w:rFonts w:hint="eastAsia" w:ascii="宋体" w:eastAsia="宋体" w:cs="宋体"/>
        </w:rPr>
        <w:t xml:space="preserve">    D．点燃酒精灯  </w:t>
      </w:r>
    </w:p>
    <w:p>
      <w:pPr>
        <w:tabs>
          <w:tab w:val="center" w:pos="4153"/>
        </w:tabs>
        <w:snapToGrid w:val="0"/>
        <w:spacing w:line="336" w:lineRule="auto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 xml:space="preserve">5．下列有关实验现象的描述正确的是                                       </w:t>
      </w:r>
    </w:p>
    <w:p>
      <w:pPr>
        <w:snapToGrid w:val="0"/>
        <w:spacing w:line="336" w:lineRule="auto"/>
        <w:ind w:firstLine="210" w:firstLineChars="100"/>
        <w:rPr>
          <w:rFonts w:hint="eastAsia" w:ascii="宋体" w:eastAsia="宋体" w:cs="宋体"/>
          <w:color w:val="000000"/>
          <w:szCs w:val="21"/>
        </w:rPr>
      </w:pPr>
      <w:r>
        <w:rPr>
          <w:rFonts w:hint="eastAsia" w:ascii="宋体" w:eastAsia="宋体" w:cs="宋体"/>
          <w:kern w:val="0"/>
          <w:szCs w:val="21"/>
        </w:rPr>
        <w:t>A．</w:t>
      </w:r>
      <w:r>
        <w:rPr>
          <w:rFonts w:hint="eastAsia" w:ascii="宋体" w:eastAsia="宋体" w:cs="宋体"/>
          <w:szCs w:val="21"/>
        </w:rPr>
        <w:t>打开盛浓盐酸的瓶塞有白烟生成      B．</w:t>
      </w:r>
      <w:r>
        <w:rPr>
          <w:rFonts w:hint="eastAsia" w:ascii="宋体" w:eastAsia="宋体" w:cs="宋体"/>
          <w:color w:val="000000"/>
          <w:szCs w:val="21"/>
        </w:rPr>
        <w:t>小木条蘸取浓硫酸后，小木条变黑</w:t>
      </w:r>
    </w:p>
    <w:p>
      <w:pPr>
        <w:snapToGrid w:val="0"/>
        <w:spacing w:line="336" w:lineRule="auto"/>
        <w:ind w:firstLine="210" w:firstLineChars="1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C．</w:t>
      </w:r>
      <w:r>
        <w:rPr>
          <w:rFonts w:hint="eastAsia" w:ascii="宋体" w:eastAsia="宋体" w:cs="宋体"/>
          <w:color w:val="000000"/>
        </w:rPr>
        <w:t>硫在空气中燃烧发出蓝紫色火焰</w:t>
      </w:r>
      <w:r>
        <w:rPr>
          <w:rFonts w:hint="eastAsia" w:ascii="宋体" w:eastAsia="宋体" w:cs="宋体"/>
          <w:szCs w:val="21"/>
        </w:rPr>
        <w:t xml:space="preserve">      D．稀硫酸能使紫色石蕊溶液变蓝</w:t>
      </w:r>
    </w:p>
    <w:p>
      <w:pPr>
        <w:tabs>
          <w:tab w:val="center" w:pos="4153"/>
        </w:tabs>
        <w:snapToGrid w:val="0"/>
        <w:spacing w:line="336" w:lineRule="auto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 xml:space="preserve">6．下列物质放入水中能形成溶液的是                                    </w:t>
      </w:r>
    </w:p>
    <w:p>
      <w:pPr>
        <w:tabs>
          <w:tab w:val="center" w:pos="4153"/>
        </w:tabs>
        <w:snapToGrid w:val="0"/>
        <w:spacing w:line="336" w:lineRule="auto"/>
        <w:ind w:firstLine="210" w:firstLineChars="1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A．汽油            B．蔗糖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      C．面粉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            D．泥沙</w:t>
      </w:r>
    </w:p>
    <w:p>
      <w:pPr>
        <w:tabs>
          <w:tab w:val="center" w:pos="4153"/>
        </w:tabs>
        <w:snapToGrid w:val="0"/>
        <w:spacing w:line="336" w:lineRule="auto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 xml:space="preserve">7．建立模型是学习化学的重要方法。下列有关模型正确的是                   </w:t>
      </w:r>
    </w:p>
    <w:p>
      <w:pPr>
        <w:tabs>
          <w:tab w:val="center" w:pos="4153"/>
        </w:tabs>
        <w:snapToGrid w:val="0"/>
        <w:spacing w:line="336" w:lineRule="auto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</w:rPr>
        <w:pict>
          <v:shape id="图片 27" o:spid="_x0000_s1031" o:spt="75" alt="4.png" type="#_x0000_t75" style="position:absolute;left:0pt;margin-left:9.2pt;margin-top:-11.25pt;height:88.45pt;width:399.3pt;mso-wrap-distance-left:9pt;mso-wrap-distance-right:9pt;z-index:25167155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2" o:title="4"/>
            <o:lock v:ext="edit" aspectratio="t"/>
            <w10:wrap type="tight"/>
          </v:shape>
        </w:pict>
      </w:r>
      <w:r>
        <w:rPr>
          <w:rFonts w:hint="eastAsia" w:ascii="宋体" w:eastAsia="宋体" w:cs="宋体"/>
          <w:szCs w:val="21"/>
        </w:rPr>
        <w:t xml:space="preserve">  </w:t>
      </w:r>
    </w:p>
    <w:p>
      <w:pPr>
        <w:tabs>
          <w:tab w:val="center" w:pos="4153"/>
        </w:tabs>
        <w:snapToGrid w:val="0"/>
        <w:spacing w:line="336" w:lineRule="auto"/>
        <w:rPr>
          <w:rFonts w:hint="eastAsia" w:ascii="宋体" w:eastAsia="宋体" w:cs="宋体"/>
          <w:szCs w:val="21"/>
        </w:rPr>
      </w:pPr>
    </w:p>
    <w:p>
      <w:pPr>
        <w:tabs>
          <w:tab w:val="center" w:pos="4153"/>
        </w:tabs>
        <w:snapToGrid w:val="0"/>
        <w:spacing w:line="336" w:lineRule="auto"/>
        <w:rPr>
          <w:rFonts w:hint="eastAsia" w:ascii="宋体" w:eastAsia="宋体" w:cs="宋体"/>
          <w:szCs w:val="21"/>
        </w:rPr>
      </w:pPr>
    </w:p>
    <w:p>
      <w:pPr>
        <w:tabs>
          <w:tab w:val="center" w:pos="4153"/>
        </w:tabs>
        <w:snapToGrid w:val="0"/>
        <w:spacing w:line="336" w:lineRule="auto"/>
        <w:rPr>
          <w:rFonts w:hint="eastAsia" w:ascii="宋体" w:eastAsia="宋体" w:cs="宋体"/>
          <w:szCs w:val="21"/>
        </w:rPr>
      </w:pPr>
    </w:p>
    <w:p>
      <w:pPr>
        <w:tabs>
          <w:tab w:val="left" w:pos="0"/>
        </w:tabs>
        <w:spacing w:line="336" w:lineRule="auto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8.下列化学家与酸碱指示剂的发现有关的是</w:t>
      </w:r>
    </w:p>
    <w:p>
      <w:pPr>
        <w:tabs>
          <w:tab w:val="left" w:pos="0"/>
        </w:tabs>
        <w:spacing w:line="336" w:lineRule="auto"/>
        <w:ind w:firstLine="210" w:firstLineChars="1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A.门捷列夫       B.阿伏伽德罗       C.波义耳       D.拉瓦锡</w:t>
      </w:r>
    </w:p>
    <w:p>
      <w:pPr>
        <w:spacing w:line="336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eastAsia="宋体" w:cs="宋体"/>
          <w:szCs w:val="21"/>
        </w:rPr>
        <w:t>9．</w:t>
      </w:r>
      <w:r>
        <w:rPr>
          <w:rFonts w:ascii="宋体" w:hAnsi="宋体" w:eastAsia="宋体" w:cs="宋体"/>
          <w:color w:val="000000"/>
        </w:rPr>
        <w:t>部分水果及饮料的</w:t>
      </w:r>
      <w:r>
        <w:rPr>
          <w:rFonts w:ascii="Times New Roman" w:hAnsi="Times New Roman" w:eastAsia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如下：</w:t>
      </w:r>
    </w:p>
    <w:p>
      <w:pPr>
        <w:spacing w:line="336" w:lineRule="auto"/>
        <w:jc w:val="left"/>
        <w:textAlignment w:val="center"/>
        <w:rPr>
          <w:color w:val="000000"/>
        </w:rPr>
      </w:pPr>
      <w:r>
        <w:rPr>
          <w:color w:val="000000"/>
        </w:rPr>
        <w:pict>
          <v:shape id="图片 45" o:spid="_x0000_s1032" o:spt="75" alt="学科网(www.zxxk.com)--教育资源门户，提供试卷、教案、课件、论文、素材以及各类教学资源下载，还有大量而丰富的教学相关资讯！" type="#_x0000_t75" style="position:absolute;left:0pt;margin-left:19.05pt;margin-top:2.7pt;height:53.75pt;width:331.65pt;mso-wrap-distance-bottom:0pt;mso-wrap-distance-left:9pt;mso-wrap-distance-right:9pt;mso-wrap-distance-top:0pt;z-index:25167564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学科网(www"/>
            <o:lock v:ext="edit" aspectratio="t"/>
            <w10:wrap type="square"/>
          </v:shape>
        </w:pict>
      </w:r>
    </w:p>
    <w:p>
      <w:pPr>
        <w:tabs>
          <w:tab w:val="left" w:pos="0"/>
        </w:tabs>
        <w:spacing w:line="336" w:lineRule="auto"/>
        <w:rPr>
          <w:rFonts w:hint="eastAsia" w:ascii="宋体" w:eastAsia="宋体" w:cs="宋体"/>
          <w:szCs w:val="21"/>
        </w:rPr>
      </w:pPr>
    </w:p>
    <w:p>
      <w:pPr>
        <w:tabs>
          <w:tab w:val="left" w:pos="0"/>
        </w:tabs>
        <w:spacing w:line="336" w:lineRule="auto"/>
        <w:rPr>
          <w:rFonts w:hint="eastAsia" w:ascii="宋体" w:eastAsia="宋体" w:cs="宋体"/>
          <w:szCs w:val="21"/>
        </w:rPr>
      </w:pPr>
    </w:p>
    <w:p>
      <w:pPr>
        <w:tabs>
          <w:tab w:val="left" w:pos="0"/>
        </w:tabs>
        <w:spacing w:line="336" w:lineRule="auto"/>
        <w:ind w:firstLine="210" w:firstLineChars="1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下列说法正确的是</w:t>
      </w:r>
    </w:p>
    <w:p>
      <w:pPr>
        <w:tabs>
          <w:tab w:val="left" w:pos="0"/>
        </w:tabs>
        <w:spacing w:line="336" w:lineRule="auto"/>
        <w:ind w:firstLine="210" w:firstLineChars="1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A. 西瓜汁显碱性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       B. 胃酸过多的人应该少饮柠檬</w:t>
      </w:r>
    </w:p>
    <w:p>
      <w:pPr>
        <w:tabs>
          <w:tab w:val="left" w:pos="0"/>
        </w:tabs>
        <w:spacing w:line="336" w:lineRule="auto"/>
        <w:ind w:firstLine="210" w:firstLineChars="100"/>
        <w:rPr>
          <w:rFonts w:hint="eastAsia" w:ascii="宋体" w:eastAsia="宋体" w:cs="宋体"/>
          <w:szCs w:val="21"/>
        </w:rPr>
      </w:pPr>
      <w:r>
        <w:rPr>
          <w:rFonts w:ascii="Times New Roman" w:hAnsi="Times New Roman" w:eastAsia="宋体"/>
        </w:rPr>
        <w:pict>
          <v:shape id="图片 100030" o:spid="_x0000_s1033" o:spt="75" type="#_x0000_t75" style="position:absolute;left:0pt;margin-left:363.05pt;margin-top:18.3pt;height:64pt;width:63.35pt;mso-wrap-distance-bottom:0pt;mso-wrap-distance-left:9pt;mso-wrap-distance-right:9pt;mso-wrap-distance-top:0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square"/>
          </v:shape>
        </w:pict>
      </w:r>
      <w:r>
        <w:rPr>
          <w:rFonts w:hint="eastAsia" w:ascii="宋体" w:eastAsia="宋体" w:cs="宋体"/>
          <w:szCs w:val="21"/>
        </w:rPr>
        <w:t>C. 苏打水显酸性</w:t>
      </w:r>
      <w:r>
        <w:rPr>
          <w:rFonts w:hint="eastAsia" w:ascii="宋体" w:eastAsia="宋体" w:cs="宋体"/>
          <w:szCs w:val="21"/>
        </w:rPr>
        <w:tab/>
      </w:r>
      <w:r>
        <w:rPr>
          <w:rFonts w:hint="eastAsia" w:ascii="宋体" w:eastAsia="宋体" w:cs="宋体"/>
          <w:szCs w:val="21"/>
        </w:rPr>
        <w:t xml:space="preserve">       D. 橘子汁中滴入酚酞，溶液变红水</w:t>
      </w:r>
    </w:p>
    <w:p>
      <w:pPr>
        <w:spacing w:line="336" w:lineRule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lang w:bidi="zh-CN"/>
        </w:rPr>
        <w:t>10</w:t>
      </w:r>
      <w:r>
        <w:rPr>
          <w:rFonts w:hint="eastAsia" w:ascii="宋体" w:eastAsia="宋体" w:cs="宋体"/>
          <w:kern w:val="18"/>
        </w:rPr>
        <w:t>．</w:t>
      </w:r>
      <w:r>
        <w:rPr>
          <w:rFonts w:hint="eastAsia" w:ascii="宋体" w:eastAsia="宋体" w:cs="宋体"/>
          <w:color w:val="000000"/>
        </w:rPr>
        <w:t>锂元素在元素周期表中的信息如图所示，下列说法不正确的是</w:t>
      </w:r>
    </w:p>
    <w:p>
      <w:pPr>
        <w:spacing w:line="336" w:lineRule="auto"/>
        <w:ind w:firstLine="210" w:firstLineChars="100"/>
        <w:rPr>
          <w:rFonts w:ascii="Times New Roman" w:hAnsi="Times New Roman" w:eastAsia="宋体"/>
          <w:color w:val="000000"/>
        </w:rPr>
      </w:pPr>
      <w:r>
        <w:rPr>
          <w:rFonts w:hint="eastAsia" w:ascii="宋体" w:eastAsia="宋体" w:cs="宋体"/>
          <w:color w:val="000000"/>
        </w:rPr>
        <w:t>A．原子序数为3                   B．元素符号为</w:t>
      </w:r>
      <w:r>
        <w:rPr>
          <w:rFonts w:ascii="Times New Roman" w:hAnsi="Times New Roman" w:eastAsia="宋体"/>
          <w:color w:val="000000"/>
        </w:rPr>
        <w:t>Li</w:t>
      </w:r>
    </w:p>
    <w:p>
      <w:pPr>
        <w:spacing w:line="336" w:lineRule="auto"/>
        <w:ind w:firstLine="210" w:firstLineChars="100"/>
        <w:rPr>
          <w:rFonts w:hint="eastAsia" w:ascii="宋体" w:eastAsia="宋体" w:cs="宋体"/>
          <w:lang w:bidi="zh-CN"/>
        </w:rPr>
      </w:pPr>
      <w:r>
        <w:rPr>
          <w:rFonts w:hint="eastAsia" w:ascii="宋体" w:eastAsia="宋体" w:cs="宋体"/>
          <w:color w:val="000000"/>
        </w:rPr>
        <w:t>C．属于金属元素                   D．相对原子质量为6.941g</w:t>
      </w:r>
    </w:p>
    <w:p>
      <w:pPr>
        <w:tabs>
          <w:tab w:val="left" w:pos="0"/>
        </w:tabs>
        <w:spacing w:line="336" w:lineRule="auto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11．下列溶液在空气中敞口放置后，溶液质量因发生化学反应而增大的是</w:t>
      </w:r>
    </w:p>
    <w:p>
      <w:pPr>
        <w:tabs>
          <w:tab w:val="left" w:pos="0"/>
        </w:tabs>
        <w:spacing w:line="336" w:lineRule="auto"/>
        <w:ind w:firstLine="210" w:firstLineChars="1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A．烧碱溶液       B．浓硫酸        C．浓盐酸       D． 石灰水</w:t>
      </w:r>
    </w:p>
    <w:p>
      <w:pPr>
        <w:spacing w:line="336" w:lineRule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</w:rPr>
        <w:t>1</w:t>
      </w:r>
      <w:r>
        <w:rPr>
          <w:rFonts w:hint="eastAsia" w:ascii="宋体" w:cs="宋体"/>
        </w:rPr>
        <w:t>2</w:t>
      </w:r>
      <w:r>
        <w:rPr>
          <w:rFonts w:hint="eastAsia" w:ascii="宋体" w:eastAsia="宋体" w:cs="宋体"/>
          <w:color w:val="000000"/>
        </w:rPr>
        <w:t>．蚊虫</w:t>
      </w:r>
      <w:r>
        <w:rPr>
          <w:rFonts w:hint="eastAsia" w:ascii="宋体" w:eastAsia="宋体" w:cs="宋体"/>
          <w:color w:val="000000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6pt;width:1.45pt;" filled="f" o:preferrelative="t" stroked="f" coordsize="21600,21600">
            <v:path/>
            <v:fill on="f" focussize="0,0"/>
            <v:stroke on="f" joinstyle="miter"/>
            <v:imagedata r:id="rId15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eastAsia="宋体" w:cs="宋体"/>
          <w:color w:val="000000"/>
        </w:rPr>
        <w:t>叮咬时分泌的蚁酸（</w:t>
      </w:r>
      <w:r>
        <w:rPr>
          <w:rFonts w:ascii="Times New Roman" w:hAnsi="Times New Roman" w:eastAsia="宋体"/>
          <w:color w:val="000000"/>
        </w:rPr>
        <w:t>HCOOH</w:t>
      </w:r>
      <w:r>
        <w:rPr>
          <w:rFonts w:hint="eastAsia" w:ascii="宋体" w:eastAsia="宋体" w:cs="宋体"/>
          <w:color w:val="000000"/>
        </w:rPr>
        <w:t>）会使人体皮肤痛痒。下列有关蚁酸的说法正确的</w:t>
      </w:r>
    </w:p>
    <w:p>
      <w:pPr>
        <w:spacing w:line="336" w:lineRule="auto"/>
        <w:ind w:firstLine="210" w:firstLineChars="1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A．蚁酸是氧化物                             B．蚁酸由碳、氢、氧三种原子构成</w:t>
      </w:r>
    </w:p>
    <w:p>
      <w:pPr>
        <w:spacing w:line="336" w:lineRule="auto"/>
        <w:ind w:firstLine="210" w:firstLineChars="100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color w:val="000000"/>
        </w:rPr>
        <w:t xml:space="preserve">C．蚁酸中碳、氧元素的质量比为1︰2     </w:t>
      </w:r>
      <w:r>
        <w:rPr>
          <w:rFonts w:hint="eastAsia" w:ascii="宋体" w:cs="宋体"/>
          <w:color w:val="000000"/>
        </w:rPr>
        <w:t xml:space="preserve">    </w:t>
      </w:r>
      <w:r>
        <w:rPr>
          <w:rFonts w:hint="eastAsia" w:ascii="宋体" w:eastAsia="宋体" w:cs="宋体"/>
          <w:color w:val="000000"/>
        </w:rPr>
        <w:t xml:space="preserve">  D．蚁酸中氢元素的质量分数最小</w:t>
      </w:r>
    </w:p>
    <w:p>
      <w:pPr>
        <w:spacing w:line="336" w:lineRule="auto"/>
        <w:rPr>
          <w:rFonts w:hint="eastAsia" w:ascii="宋体" w:eastAsia="宋体" w:cs="宋体"/>
        </w:rPr>
      </w:pPr>
      <w:r>
        <w:rPr>
          <w:rFonts w:hint="eastAsia" w:ascii="宋体" w:eastAsia="宋体" w:cs="宋体"/>
        </w:rPr>
        <w:t>1</w:t>
      </w:r>
      <w:r>
        <w:rPr>
          <w:rFonts w:hint="eastAsia" w:ascii="宋体" w:cs="宋体"/>
        </w:rPr>
        <w:t>3</w:t>
      </w:r>
      <w:r>
        <w:rPr>
          <w:rFonts w:hint="eastAsia" w:ascii="宋体" w:eastAsia="宋体" w:cs="宋体"/>
          <w:color w:val="000000"/>
        </w:rPr>
        <w:t>．</w:t>
      </w:r>
      <w:r>
        <w:rPr>
          <w:rFonts w:hint="eastAsia" w:ascii="宋体" w:eastAsia="宋体" w:cs="宋体"/>
        </w:rPr>
        <w:pict>
          <v:shape id="文本框 34" o:spid="_x0000_s1035" o:spt="202" type="#_x0000_t202" style="position:absolute;left:0pt;margin-left:259.95pt;margin-top:8.8pt;height:36.05pt;width:64.4pt;z-index:251682816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snapToGrid w:val="0"/>
                    <w:spacing w:line="440" w:lineRule="exact"/>
                    <w:ind w:firstLine="210" w:firstLineChars="100"/>
                    <w:jc w:val="left"/>
                    <w:rPr>
                      <w:rFonts w:hint="eastAsia" w:ascii="宋体" w:eastAsia="宋体" w:cs="宋体"/>
                      <w:bCs/>
                      <w:szCs w:val="21"/>
                    </w:rPr>
                  </w:pPr>
                  <w:r>
                    <w:rPr>
                      <w:rFonts w:hint="eastAsia" w:ascii="宋体" w:eastAsia="宋体" w:cs="宋体"/>
                      <w:bCs/>
                      <w:szCs w:val="21"/>
                    </w:rPr>
                    <w:t>稀硫酸</w:t>
                  </w:r>
                </w:p>
              </w:txbxContent>
            </v:textbox>
          </v:shape>
        </w:pict>
      </w:r>
      <w:r>
        <w:rPr>
          <w:rFonts w:hint="eastAsia" w:ascii="宋体" w:eastAsia="宋体" w:cs="宋体"/>
        </w:rPr>
        <w:pict>
          <v:shape id="文本框 33" o:spid="_x0000_s1036" o:spt="202" type="#_x0000_t202" style="position:absolute;left:0pt;margin-left:38.95pt;margin-top:14.95pt;height:43.5pt;width:44.25pt;z-index:251681792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ind w:firstLine="210" w:firstLineChars="10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eastAsia="宋体"/>
                    </w:rPr>
                    <w:t>O</w:t>
                  </w:r>
                  <w:r>
                    <w:rPr>
                      <w:rFonts w:ascii="Times New Roman" w:hAnsi="Times New Roman" w:eastAsia="宋体"/>
                      <w:vertAlign w:val="subscript"/>
                    </w:rPr>
                    <w:t>2</w:t>
                  </w:r>
                </w:p>
                <w:p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 w:ascii="宋体" w:eastAsia="宋体" w:cs="宋体"/>
          <w:kern w:val="18"/>
        </w:rPr>
        <w:t>在给定条件下，下列物质间的转化能</w:t>
      </w:r>
      <w:r>
        <w:rPr>
          <w:rFonts w:hint="eastAsia" w:ascii="宋体" w:eastAsia="宋体" w:cs="宋体"/>
          <w:kern w:val="18"/>
          <w:szCs w:val="21"/>
        </w:rPr>
        <w:t>直接转化成功</w:t>
      </w:r>
      <w:r>
        <w:rPr>
          <w:rFonts w:hint="eastAsia" w:ascii="宋体" w:eastAsia="宋体" w:cs="宋体"/>
          <w:kern w:val="18"/>
        </w:rPr>
        <w:t>的是</w:t>
      </w:r>
    </w:p>
    <w:p>
      <w:pPr>
        <w:snapToGrid w:val="0"/>
        <w:spacing w:line="336" w:lineRule="auto"/>
        <w:ind w:firstLine="210" w:firstLineChars="100"/>
        <w:jc w:val="left"/>
        <w:rPr>
          <w:rFonts w:hint="eastAsia" w:ascii="宋体" w:eastAsia="宋体" w:cs="宋体"/>
          <w:lang w:bidi="zh-CN"/>
        </w:rPr>
      </w:pPr>
      <w:r>
        <w:rPr>
          <w:rFonts w:ascii="宋体" w:eastAsia="宋体" w:cs="宋体"/>
        </w:rPr>
        <w:pict>
          <v:group id="组合 72" o:spid="_x0000_s1037" o:spt="203" style="position:absolute;left:0pt;margin-left:274.8pt;margin-top:14.1pt;height:0pt;width:56.3pt;z-index:251680768;mso-width-relative:page;mso-height-relative:page;" coordorigin="5595,3087" coordsize="1127,0">
            <o:lock v:ext="edit"/>
            <v:shape id="文本框 29" o:spid="_x0000_s1038" o:spt="202" type="#_x0000_t202" style="position:absolute;left:5923;top:3087;height:0;width:79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/>
                        <w:sz w:val="18"/>
                        <w:szCs w:val="18"/>
                      </w:rPr>
                      <w:t>CO</w:t>
                    </w:r>
                  </w:p>
                </w:txbxContent>
              </v:textbox>
            </v:shape>
            <v:line id="直接连接符 30" o:spid="_x0000_s1039" o:spt="20" style="position:absolute;left:5595;top:3087;height:0;width:1042;" stroked="t" coordsize="21600,21600">
              <v:path arrowok="t"/>
              <v:fill focussize="0,0"/>
              <v:stroke endarrow="classic"/>
              <v:imagedata o:title=""/>
              <o:lock v:ext="edit"/>
            </v:line>
          </v:group>
        </w:pict>
      </w:r>
      <w:r>
        <w:rPr>
          <w:rFonts w:hint="eastAsia" w:ascii="宋体" w:eastAsia="宋体" w:cs="宋体"/>
        </w:rPr>
        <w:pict>
          <v:shape id="文本框 36" o:spid="_x0000_s1040" o:spt="202" type="#_x0000_t202" style="position:absolute;left:0pt;margin-left:256.3pt;margin-top:14.35pt;height:43.65pt;width:56.25pt;z-index:251684864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ind w:firstLine="210" w:firstLineChars="100"/>
                    <w:rPr>
                      <w:rFonts w:hint="eastAsia"/>
                    </w:rPr>
                  </w:pPr>
                  <w:r>
                    <w:rPr>
                      <w:rFonts w:hint="eastAsia" w:ascii="宋体" w:eastAsia="宋体" w:cs="宋体"/>
                      <w:bCs/>
                      <w:szCs w:val="21"/>
                    </w:rPr>
                    <w:t>盐酸</w:t>
                  </w:r>
                </w:p>
              </w:txbxContent>
            </v:textbox>
          </v:shape>
        </w:pict>
      </w:r>
      <w:r>
        <w:rPr>
          <w:rFonts w:ascii="宋体" w:eastAsia="宋体" w:cs="宋体"/>
        </w:rPr>
        <w:pict>
          <v:group id="组合 76" o:spid="_x0000_s1041" o:spt="203" style="position:absolute;left:0pt;margin-left:42.95pt;margin-top:14.75pt;height:0pt;width:39.7pt;z-index:251685888;mso-width-relative:page;mso-height-relative:page;" coordorigin="2279,3490" coordsize="794,0">
            <o:lock v:ext="edit"/>
            <v:line id="直接连接符 17" o:spid="_x0000_s1042" o:spt="20" style="position:absolute;left:2279;top:3490;height:0;width:794;" stroked="t" coordsize="21600,21600">
              <v:path arrowok="t"/>
              <v:fill focussize="0,0"/>
              <v:stroke endarrow="classic"/>
              <v:imagedata o:title=""/>
              <o:lock v:ext="edit"/>
            </v:line>
            <v:shape id="文本框 18" o:spid="_x0000_s1043" o:spt="202" type="#_x0000_t202" style="position:absolute;left:2477;top:3490;height:0;width:43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/>
                        <w:sz w:val="18"/>
                        <w:szCs w:val="18"/>
                      </w:rPr>
                      <w:t>通电</w:t>
                    </w:r>
                  </w:p>
                </w:txbxContent>
              </v:textbox>
            </v:shape>
          </v:group>
        </w:pict>
      </w:r>
      <w:r>
        <w:rPr>
          <w:rFonts w:hint="eastAsia" w:ascii="宋体" w:eastAsia="宋体" w:cs="宋体"/>
        </w:rPr>
        <w:pict>
          <v:shape id="文本框 35" o:spid="_x0000_s1044" o:spt="202" type="#_x0000_t202" style="position:absolute;left:0pt;margin-left:63.7pt;margin-top:15.7pt;height:25pt;width:56.25pt;z-index:251683840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</w:t>
                  </w:r>
                  <w:r>
                    <w:rPr>
                      <w:rFonts w:ascii="Times New Roman" w:hAnsi="Times New Roman" w:eastAsia="宋体"/>
                    </w:rPr>
                    <w:t>O</w:t>
                  </w:r>
                  <w:r>
                    <w:rPr>
                      <w:rFonts w:ascii="Times New Roman" w:hAnsi="Times New Roman" w:eastAsia="宋体"/>
                      <w:bCs/>
                      <w:szCs w:val="21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hint="eastAsia" w:ascii="宋体" w:eastAsia="宋体" w:cs="宋体"/>
          <w:lang w:bidi="zh-CN"/>
        </w:rPr>
        <w:t>A</w:t>
      </w:r>
      <w:r>
        <w:rPr>
          <w:rFonts w:hint="eastAsia" w:ascii="宋体" w:eastAsia="宋体" w:cs="宋体"/>
        </w:rPr>
        <w:t>．</w:t>
      </w:r>
      <w:r>
        <w:rPr>
          <w:rFonts w:ascii="Times New Roman" w:hAnsi="Times New Roman" w:eastAsia="宋体"/>
          <w:bCs/>
          <w:szCs w:val="21"/>
        </w:rPr>
        <w:t xml:space="preserve">C 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         </w:t>
      </w:r>
      <w:r>
        <w:rPr>
          <w:rFonts w:ascii="Times New Roman" w:hAnsi="Times New Roman" w:eastAsia="宋体"/>
          <w:bCs/>
          <w:szCs w:val="21"/>
        </w:rPr>
        <w:t>CO</w:t>
      </w:r>
      <w:r>
        <w:rPr>
          <w:rFonts w:ascii="Times New Roman" w:hAnsi="Times New Roman" w:eastAsia="宋体"/>
          <w:bCs/>
          <w:szCs w:val="21"/>
          <w:vertAlign w:val="subscript"/>
        </w:rPr>
        <w:t>2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    </w:t>
      </w:r>
      <w:r>
        <w:rPr>
          <w:rFonts w:hint="eastAsia" w:ascii="宋体" w:eastAsia="宋体" w:cs="宋体"/>
          <w:vertAlign w:val="subscript"/>
        </w:rPr>
        <w:t xml:space="preserve">                                    </w:t>
      </w:r>
      <w:r>
        <w:rPr>
          <w:rFonts w:hint="eastAsia" w:ascii="宋体" w:eastAsia="宋体" w:cs="宋体"/>
          <w:lang w:bidi="zh-CN"/>
        </w:rPr>
        <w:t>B</w:t>
      </w:r>
      <w:r>
        <w:rPr>
          <w:rFonts w:hint="eastAsia" w:ascii="宋体" w:eastAsia="宋体" w:cs="宋体"/>
        </w:rPr>
        <w:t>．</w:t>
      </w:r>
      <w:r>
        <w:rPr>
          <w:rFonts w:ascii="Times New Roman" w:hAnsi="Times New Roman" w:eastAsia="宋体"/>
          <w:bCs/>
          <w:szCs w:val="21"/>
        </w:rPr>
        <w:t>Cu</w:t>
      </w:r>
      <w:r>
        <w:rPr>
          <w:rFonts w:ascii="Times New Roman" w:hAnsi="Times New Roman"/>
          <w:bCs/>
          <w:szCs w:val="21"/>
        </w:rPr>
        <w:t>O</w:t>
      </w:r>
      <w:r>
        <w:rPr>
          <w:rFonts w:hint="eastAsia" w:ascii="宋体" w:eastAsia="宋体" w:cs="宋体"/>
        </w:rPr>
        <w:t xml:space="preserve"> </w:t>
      </w:r>
      <w:r>
        <w:rPr>
          <w:rFonts w:hint="eastAsia" w:ascii="宋体" w:eastAsia="宋体" w:cs="宋体"/>
          <w:vertAlign w:val="subscript"/>
        </w:rPr>
        <w:t xml:space="preserve">          </w:t>
      </w:r>
      <w:r>
        <w:rPr>
          <w:rFonts w:hint="eastAsia" w:ascii="宋体" w:eastAsia="宋体" w:cs="宋体"/>
        </w:rPr>
        <w:t xml:space="preserve">    </w:t>
      </w:r>
      <w:r>
        <w:rPr>
          <w:rFonts w:hint="eastAsia" w:ascii="宋体" w:cs="宋体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eastAsia="宋体"/>
          <w:bCs/>
          <w:szCs w:val="21"/>
        </w:rPr>
        <w:t>CuSO</w:t>
      </w:r>
      <w:r>
        <w:rPr>
          <w:rFonts w:ascii="Times New Roman" w:hAnsi="Times New Roman" w:eastAsia="宋体"/>
          <w:bCs/>
          <w:szCs w:val="21"/>
          <w:vertAlign w:val="subscript"/>
        </w:rPr>
        <w:t>4</w:t>
      </w:r>
      <w:r>
        <w:rPr>
          <w:rFonts w:ascii="Times New Roman" w:hAnsi="Times New Roman" w:eastAsia="宋体"/>
          <w:bCs/>
          <w:szCs w:val="21"/>
        </w:rPr>
        <w:t xml:space="preserve"> </w:t>
      </w:r>
    </w:p>
    <w:p>
      <w:pPr>
        <w:snapToGrid w:val="0"/>
        <w:spacing w:line="336" w:lineRule="auto"/>
        <w:ind w:firstLine="210" w:firstLineChars="100"/>
        <w:jc w:val="left"/>
        <w:rPr>
          <w:rFonts w:hint="eastAsia" w:ascii="宋体" w:eastAsia="宋体" w:cs="宋体"/>
          <w:color w:val="000000"/>
        </w:rPr>
      </w:pPr>
      <w:r>
        <w:rPr>
          <w:rFonts w:ascii="宋体" w:eastAsia="宋体" w:cs="宋体"/>
        </w:rPr>
        <w:pict>
          <v:group id="组合 80" o:spid="_x0000_s1045" o:spt="203" style="position:absolute;left:0pt;margin-left:261.6pt;margin-top:13.1pt;height:0pt;width:65pt;z-index:251678720;mso-width-relative:page;mso-height-relative:page;" coordorigin="5647,3507" coordsize="1300,0">
            <o:lock v:ext="edit"/>
            <v:shape id="文本框 14" o:spid="_x0000_s1046" o:spt="202" type="#_x0000_t202" style="position:absolute;left:6072;top:3507;height:0;width:87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40" w:lineRule="exact"/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O</w:t>
                    </w:r>
                    <w:r>
                      <w:rPr>
                        <w:rFonts w:ascii="Times New Roman" w:hAnsi="Times New Roman"/>
                        <w:sz w:val="18"/>
                        <w:szCs w:val="18"/>
                        <w:vertAlign w:val="subscript"/>
                      </w:rPr>
                      <w:t>2</w:t>
                    </w:r>
                  </w:p>
                  <w:p>
                    <w:pPr>
                      <w:spacing w:line="240" w:lineRule="exact"/>
                      <w:rPr>
                        <w:rFonts w:hint="eastAsia" w:ascii="楷体" w:eastAsia="楷体"/>
                        <w:sz w:val="15"/>
                      </w:rPr>
                    </w:pPr>
                  </w:p>
                  <w:p>
                    <w:pPr>
                      <w:pStyle w:val="27"/>
                      <w:numPr>
                        <w:ilvl w:val="0"/>
                        <w:numId w:val="2"/>
                      </w:numPr>
                      <w:ind w:firstLineChars="0"/>
                      <w:rPr>
                        <w:sz w:val="15"/>
                      </w:rPr>
                    </w:pPr>
                  </w:p>
                </w:txbxContent>
              </v:textbox>
            </v:shape>
            <v:line id="直接连接符 15" o:spid="_x0000_s1047" o:spt="20" style="position:absolute;left:5647;top:3507;height:0;width:1149;" stroked="t" coordsize="21600,21600">
              <v:path arrowok="t"/>
              <v:fill focussize="0,0"/>
              <v:stroke endarrow="classic"/>
              <v:imagedata o:title=""/>
              <o:lock v:ext="edit"/>
            </v:line>
          </v:group>
        </w:pict>
      </w:r>
      <w:r>
        <w:rPr>
          <w:rFonts w:ascii="宋体" w:eastAsia="宋体" w:cs="宋体"/>
        </w:rPr>
        <w:pict>
          <v:group id="组合 83" o:spid="_x0000_s1048" o:spt="203" style="position:absolute;left:0pt;margin-left:57.2pt;margin-top:13.75pt;height:0pt;width:39.7pt;z-index:251679744;mso-width-relative:page;mso-height-relative:page;" coordorigin="2279,3490" coordsize="794,0">
            <o:lock v:ext="edit"/>
            <v:line id="直接连接符 17" o:spid="_x0000_s1049" o:spt="20" style="position:absolute;left:2279;top:3490;height:0;width:794;" stroked="t" coordsize="21600,21600">
              <v:path arrowok="t"/>
              <v:fill focussize="0,0"/>
              <v:stroke endarrow="classic"/>
              <v:imagedata o:title=""/>
              <o:lock v:ext="edit"/>
            </v:line>
            <v:shape id="文本框 18" o:spid="_x0000_s1050" o:spt="202" type="#_x0000_t202" style="position:absolute;left:2477;top:3490;height:0;width:43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hint="eastAsia" w:ascii="Times New Roman" w:hAnsi="Times New Roman"/>
                        <w:sz w:val="18"/>
                        <w:szCs w:val="18"/>
                      </w:rPr>
                      <w:t>通电</w:t>
                    </w:r>
                  </w:p>
                </w:txbxContent>
              </v:textbox>
            </v:shape>
          </v:group>
        </w:pict>
      </w:r>
      <w:r>
        <w:rPr>
          <w:rFonts w:hint="eastAsia" w:ascii="宋体" w:eastAsia="宋体" w:cs="宋体"/>
          <w:lang w:bidi="zh-CN"/>
        </w:rPr>
        <w:t>C</w:t>
      </w:r>
      <w:r>
        <w:rPr>
          <w:rFonts w:hint="eastAsia" w:ascii="宋体" w:eastAsia="宋体" w:cs="宋体"/>
        </w:rPr>
        <w:t>．</w:t>
      </w:r>
      <w:r>
        <w:rPr>
          <w:rFonts w:ascii="Times New Roman" w:hAnsi="Times New Roman"/>
        </w:rPr>
        <w:t>NaOH</w:t>
      </w:r>
      <w:r>
        <w:rPr>
          <w:rFonts w:hint="eastAsia" w:ascii="宋体" w:eastAsia="宋体" w:cs="宋体"/>
        </w:rPr>
        <w:t xml:space="preserve">          </w:t>
      </w:r>
      <w:r>
        <w:rPr>
          <w:rFonts w:hint="eastAsia" w:ascii="宋体" w:cs="宋体"/>
        </w:rPr>
        <w:t xml:space="preserve"> </w:t>
      </w:r>
      <w:r>
        <w:rPr>
          <w:rFonts w:ascii="Times New Roman" w:hAnsi="Times New Roman"/>
        </w:rPr>
        <w:t>Na</w:t>
      </w:r>
      <w:r>
        <w:rPr>
          <w:rFonts w:ascii="Times New Roman" w:hAnsi="Times New Roman" w:eastAsia="宋体"/>
          <w:bCs/>
          <w:szCs w:val="21"/>
          <w:vertAlign w:val="subscript"/>
        </w:rPr>
        <w:t>2</w:t>
      </w:r>
      <w:r>
        <w:rPr>
          <w:rFonts w:ascii="Times New Roman" w:hAnsi="Times New Roman"/>
        </w:rPr>
        <w:t>SO</w:t>
      </w:r>
      <w:r>
        <w:rPr>
          <w:rFonts w:ascii="Times New Roman" w:hAnsi="Times New Roman" w:eastAsia="宋体"/>
          <w:bCs/>
          <w:szCs w:val="21"/>
          <w:vertAlign w:val="subscript"/>
        </w:rPr>
        <w:t>4</w:t>
      </w:r>
      <w:r>
        <w:rPr>
          <w:rFonts w:hint="eastAsia" w:ascii="宋体" w:eastAsia="宋体" w:cs="宋体"/>
        </w:rPr>
        <w:t xml:space="preserve">                 D．</w:t>
      </w:r>
      <w:r>
        <w:rPr>
          <w:rFonts w:ascii="Times New Roman" w:hAnsi="Times New Roman" w:eastAsia="宋体"/>
          <w:bCs/>
          <w:szCs w:val="21"/>
        </w:rPr>
        <w:t>Fe</w:t>
      </w:r>
      <w:r>
        <w:rPr>
          <w:rFonts w:hint="eastAsia" w:ascii="宋体" w:eastAsia="宋体" w:cs="宋体"/>
          <w:vertAlign w:val="subscript"/>
        </w:rPr>
        <w:t xml:space="preserve">                  </w:t>
      </w:r>
      <w:r>
        <w:rPr>
          <w:rFonts w:hint="eastAsia" w:ascii="宋体" w:eastAsia="宋体" w:cs="宋体"/>
          <w:lang w:eastAsia="en-US" w:bidi="zh-CN"/>
        </w:rPr>
        <w:t xml:space="preserve"> </w:t>
      </w:r>
      <w:r>
        <w:rPr>
          <w:rFonts w:hint="eastAsia" w:ascii="宋体" w:eastAsia="宋体" w:cs="宋体"/>
          <w:vertAlign w:val="subscript"/>
        </w:rPr>
        <w:t xml:space="preserve"> </w:t>
      </w:r>
      <w:r>
        <w:rPr>
          <w:rFonts w:hint="eastAsia" w:ascii="宋体" w:cs="宋体"/>
          <w:vertAlign w:val="subscript"/>
        </w:rPr>
        <w:t xml:space="preserve">    </w:t>
      </w:r>
      <w:r>
        <w:rPr>
          <w:rFonts w:ascii="Times New Roman" w:hAnsi="Times New Roman" w:eastAsia="宋体"/>
          <w:bCs/>
          <w:szCs w:val="21"/>
        </w:rPr>
        <w:t>FeCl</w:t>
      </w:r>
      <w:r>
        <w:rPr>
          <w:rFonts w:ascii="Times New Roman" w:hAnsi="Times New Roman" w:eastAsia="宋体"/>
          <w:bCs/>
          <w:szCs w:val="21"/>
          <w:vertAlign w:val="subscript"/>
        </w:rPr>
        <w:t>3</w:t>
      </w:r>
    </w:p>
    <w:p>
      <w:pPr>
        <w:spacing w:line="336" w:lineRule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</w:rPr>
        <w:t>1</w:t>
      </w:r>
      <w:r>
        <w:rPr>
          <w:rFonts w:hint="eastAsia" w:ascii="宋体" w:cs="宋体"/>
        </w:rPr>
        <w:t>4</w:t>
      </w:r>
      <w:r>
        <w:rPr>
          <w:rFonts w:hint="eastAsia" w:ascii="宋体" w:eastAsia="宋体" w:cs="宋体"/>
          <w:color w:val="000000"/>
        </w:rPr>
        <w:t>．如图是甲、乙、丙三种固体物质的溶解度曲线。下列叙述正确的是</w:t>
      </w:r>
    </w:p>
    <w:p>
      <w:pPr>
        <w:spacing w:line="336" w:lineRule="auto"/>
        <w:ind w:firstLine="210" w:firstLineChars="1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pict>
          <v:shape id="图片 16" o:spid="_x0000_s1051" o:spt="75" type="#_x0000_t75" style="position:absolute;left:0pt;margin-left:363.75pt;margin-top:7.5pt;height:99pt;width:126pt;mso-wrap-distance-bottom:0pt;mso-wrap-distance-left:9pt;mso-wrap-distance-right:9pt;mso-wrap-distance-top:0pt;z-index:-251639808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rPr>
          <w:rFonts w:hint="eastAsia" w:ascii="宋体" w:eastAsia="宋体" w:cs="宋体"/>
          <w:color w:val="000000"/>
        </w:rPr>
        <w:t>A．</w:t>
      </w:r>
      <w:r>
        <w:rPr>
          <w:rFonts w:ascii="Times New Roman" w:hAnsi="Times New Roman" w:eastAsia="宋体"/>
          <w:color w:val="000000"/>
        </w:rPr>
        <w:t>t</w:t>
      </w:r>
      <w:r>
        <w:rPr>
          <w:rFonts w:ascii="Times New Roman" w:hAnsi="Times New Roman" w:eastAsia="宋体"/>
          <w:color w:val="000000"/>
          <w:vertAlign w:val="subscript"/>
        </w:rPr>
        <w:t>1</w:t>
      </w:r>
      <w:r>
        <w:rPr>
          <w:rFonts w:ascii="Times New Roman" w:hAnsi="Times New Roman" w:eastAsia="宋体"/>
          <w:color w:val="000000"/>
        </w:rPr>
        <w:t>℃</w:t>
      </w:r>
      <w:r>
        <w:rPr>
          <w:rFonts w:hint="eastAsia" w:ascii="宋体" w:eastAsia="宋体" w:cs="宋体"/>
          <w:color w:val="000000"/>
        </w:rPr>
        <w:t>时，等质量的甲、乙溶液中所含溶质的质量为乙＞甲</w:t>
      </w:r>
    </w:p>
    <w:p>
      <w:pPr>
        <w:spacing w:line="336" w:lineRule="auto"/>
        <w:ind w:firstLine="210" w:firstLineChars="1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B．</w:t>
      </w:r>
      <w:r>
        <w:rPr>
          <w:rFonts w:hint="eastAsia" w:ascii="Times New Roman" w:hAnsi="Times New Roman" w:eastAsia="宋体"/>
          <w:color w:val="000000"/>
        </w:rPr>
        <w:t>t</w:t>
      </w:r>
      <w:r>
        <w:rPr>
          <w:rFonts w:hint="eastAsia" w:ascii="Times New Roman" w:hAnsi="Times New Roman" w:eastAsia="宋体"/>
          <w:color w:val="000000"/>
          <w:vertAlign w:val="subscript"/>
        </w:rPr>
        <w:t>2</w:t>
      </w:r>
      <w:r>
        <w:rPr>
          <w:rFonts w:hint="eastAsia" w:ascii="Times New Roman" w:hAnsi="Times New Roman" w:eastAsia="宋体"/>
          <w:color w:val="000000"/>
        </w:rPr>
        <w:t>℃</w:t>
      </w:r>
      <w:r>
        <w:rPr>
          <w:rFonts w:hint="eastAsia" w:ascii="宋体" w:eastAsia="宋体" w:cs="宋体"/>
          <w:color w:val="000000"/>
        </w:rPr>
        <w:t>时，20</w:t>
      </w:r>
      <w:r>
        <w:rPr>
          <w:rFonts w:ascii="Times New Roman" w:hAnsi="Times New Roman" w:eastAsia="宋体"/>
          <w:color w:val="000000"/>
        </w:rPr>
        <w:t>g</w:t>
      </w:r>
      <w:r>
        <w:rPr>
          <w:rFonts w:hint="eastAsia" w:ascii="宋体" w:eastAsia="宋体" w:cs="宋体"/>
          <w:color w:val="000000"/>
        </w:rPr>
        <w:t>丙能溶解于50</w:t>
      </w:r>
      <w:r>
        <w:rPr>
          <w:rFonts w:ascii="Times New Roman" w:hAnsi="Times New Roman" w:eastAsia="宋体"/>
          <w:color w:val="000000"/>
        </w:rPr>
        <w:t>g</w:t>
      </w:r>
      <w:r>
        <w:rPr>
          <w:rFonts w:hint="eastAsia" w:ascii="宋体" w:eastAsia="宋体" w:cs="宋体"/>
          <w:color w:val="000000"/>
        </w:rPr>
        <w:t>水中形成70</w:t>
      </w:r>
      <w:r>
        <w:rPr>
          <w:rFonts w:ascii="Times New Roman" w:hAnsi="Times New Roman" w:eastAsia="宋体"/>
          <w:color w:val="000000"/>
        </w:rPr>
        <w:t>g</w:t>
      </w:r>
      <w:r>
        <w:rPr>
          <w:rFonts w:hint="eastAsia" w:ascii="宋体" w:eastAsia="宋体" w:cs="宋体"/>
          <w:color w:val="000000"/>
        </w:rPr>
        <w:t>溶液</w:t>
      </w:r>
    </w:p>
    <w:p>
      <w:pPr>
        <w:spacing w:line="336" w:lineRule="auto"/>
        <w:ind w:firstLine="210" w:firstLineChars="1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C．若要将</w:t>
      </w:r>
      <w:r>
        <w:rPr>
          <w:rFonts w:ascii="Times New Roman" w:hAnsi="Times New Roman" w:eastAsia="宋体"/>
          <w:color w:val="000000"/>
        </w:rPr>
        <w:t>N</w:t>
      </w:r>
      <w:r>
        <w:rPr>
          <w:rFonts w:hint="eastAsia" w:ascii="宋体" w:eastAsia="宋体" w:cs="宋体"/>
          <w:color w:val="000000"/>
        </w:rPr>
        <w:t>点的甲溶液转变为</w:t>
      </w:r>
      <w:r>
        <w:rPr>
          <w:rFonts w:ascii="Times New Roman" w:hAnsi="Times New Roman" w:eastAsia="宋体"/>
          <w:color w:val="000000"/>
        </w:rPr>
        <w:t>M</w:t>
      </w:r>
      <w:r>
        <w:rPr>
          <w:rFonts w:hint="eastAsia" w:ascii="宋体" w:eastAsia="宋体" w:cs="宋体"/>
          <w:color w:val="000000"/>
        </w:rPr>
        <w:t>点的甲溶液，可采取恒温蒸发溶剂的方法</w:t>
      </w:r>
    </w:p>
    <w:p>
      <w:pPr>
        <w:spacing w:line="336" w:lineRule="auto"/>
        <w:ind w:firstLine="210" w:firstLineChars="1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D．</w:t>
      </w:r>
      <w:r>
        <w:rPr>
          <w:rFonts w:ascii="Times New Roman" w:hAnsi="Times New Roman" w:eastAsia="宋体"/>
          <w:color w:val="000000"/>
        </w:rPr>
        <w:t>t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ascii="Times New Roman" w:hAnsi="Times New Roman" w:eastAsia="宋体"/>
          <w:color w:val="000000"/>
        </w:rPr>
        <w:t>℃</w:t>
      </w:r>
      <w:r>
        <w:rPr>
          <w:rFonts w:hint="eastAsia" w:ascii="宋体" w:eastAsia="宋体" w:cs="宋体"/>
          <w:color w:val="000000"/>
        </w:rPr>
        <w:t>时，将甲、乙、丙三种物质的饱和溶液降温至</w:t>
      </w:r>
      <w:r>
        <w:rPr>
          <w:rFonts w:hint="eastAsia" w:ascii="Times New Roman" w:hAnsi="Times New Roman" w:eastAsia="宋体"/>
          <w:color w:val="000000"/>
        </w:rPr>
        <w:t>t</w:t>
      </w:r>
      <w:r>
        <w:rPr>
          <w:rFonts w:hint="eastAsia" w:ascii="Times New Roman" w:hAnsi="Times New Roman" w:eastAsia="宋体"/>
          <w:color w:val="000000"/>
          <w:vertAlign w:val="subscript"/>
        </w:rPr>
        <w:t>2</w:t>
      </w:r>
      <w:r>
        <w:rPr>
          <w:rFonts w:hint="eastAsia" w:ascii="Times New Roman" w:hAnsi="Times New Roman" w:eastAsia="宋体"/>
          <w:color w:val="000000"/>
        </w:rPr>
        <w:t>℃</w:t>
      </w:r>
      <w:r>
        <w:rPr>
          <w:rFonts w:hint="eastAsia" w:ascii="宋体" w:eastAsia="宋体" w:cs="宋体"/>
          <w:color w:val="000000"/>
        </w:rPr>
        <w:t xml:space="preserve">，所得溶液溶质质   </w:t>
      </w:r>
    </w:p>
    <w:p>
      <w:pPr>
        <w:spacing w:line="336" w:lineRule="auto"/>
        <w:ind w:firstLine="420" w:firstLineChars="2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量分数的大小关系为乙＞甲＝丙</w:t>
      </w:r>
    </w:p>
    <w:p>
      <w:pPr>
        <w:tabs>
          <w:tab w:val="center" w:pos="4153"/>
        </w:tabs>
        <w:snapToGrid w:val="0"/>
        <w:spacing w:line="336" w:lineRule="auto"/>
        <w:ind w:left="420" w:hanging="420" w:hangingChars="200"/>
        <w:rPr>
          <w:rFonts w:hint="eastAsia" w:ascii="宋体" w:eastAsia="宋体" w:cs="宋体"/>
        </w:rPr>
      </w:pPr>
    </w:p>
    <w:p>
      <w:pPr>
        <w:tabs>
          <w:tab w:val="center" w:pos="4153"/>
        </w:tabs>
        <w:snapToGrid w:val="0"/>
        <w:spacing w:line="336" w:lineRule="auto"/>
        <w:ind w:left="420" w:hanging="420" w:hangingChars="2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</w:rPr>
        <w:t>1</w:t>
      </w:r>
      <w:r>
        <w:rPr>
          <w:rFonts w:hint="eastAsia" w:ascii="宋体" w:cs="宋体"/>
        </w:rPr>
        <w:t>5</w:t>
      </w:r>
      <w:r>
        <w:rPr>
          <w:rFonts w:hint="eastAsia" w:ascii="宋体" w:eastAsia="宋体" w:cs="宋体"/>
          <w:color w:val="000000"/>
        </w:rPr>
        <w:t>．</w:t>
      </w:r>
      <w:r>
        <w:rPr>
          <w:rFonts w:hint="eastAsia" w:ascii="宋体" w:eastAsia="宋体" w:cs="宋体"/>
          <w:szCs w:val="21"/>
        </w:rPr>
        <w:t>将未打磨的铝片放入氯化铜溶液中，一段时间后，观察到铝片表面有红色物质析出，蓝色溶液变浅，有气泡产生，经检验气体为氢气。下列叙述错误的是</w:t>
      </w:r>
    </w:p>
    <w:p>
      <w:pPr>
        <w:tabs>
          <w:tab w:val="center" w:pos="4153"/>
        </w:tabs>
        <w:snapToGrid w:val="0"/>
        <w:spacing w:line="336" w:lineRule="auto"/>
        <w:ind w:firstLine="420" w:firstLineChars="2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A．铝片表面有致密的氧化物保护膜         B．反应前</w:t>
      </w:r>
      <w:r>
        <w:rPr>
          <w:rFonts w:ascii="Times New Roman" w:hAnsi="Times New Roman" w:eastAsia="宋体"/>
          <w:szCs w:val="21"/>
        </w:rPr>
        <w:t>CuCl</w:t>
      </w:r>
      <w:r>
        <w:rPr>
          <w:rFonts w:ascii="Times New Roman" w:hAnsi="Times New Roman" w:eastAsia="宋体"/>
          <w:szCs w:val="21"/>
          <w:vertAlign w:val="subscript"/>
        </w:rPr>
        <w:t>2</w:t>
      </w:r>
      <w:r>
        <w:rPr>
          <w:rFonts w:hint="eastAsia" w:ascii="宋体" w:eastAsia="宋体" w:cs="宋体"/>
          <w:szCs w:val="21"/>
        </w:rPr>
        <w:t>溶液中含有两种阳离子</w:t>
      </w:r>
    </w:p>
    <w:p>
      <w:pPr>
        <w:tabs>
          <w:tab w:val="center" w:pos="4153"/>
        </w:tabs>
        <w:snapToGrid w:val="0"/>
        <w:spacing w:line="336" w:lineRule="auto"/>
        <w:ind w:firstLine="420" w:firstLineChars="2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C．反应后</w:t>
      </w:r>
      <w:r>
        <w:rPr>
          <w:rFonts w:ascii="Times New Roman" w:hAnsi="Times New Roman" w:eastAsia="宋体"/>
          <w:szCs w:val="21"/>
        </w:rPr>
        <w:t>Cu</w:t>
      </w:r>
      <w:r>
        <w:rPr>
          <w:rFonts w:ascii="Times New Roman" w:hAnsi="Times New Roman" w:eastAsia="宋体"/>
          <w:szCs w:val="21"/>
          <w:vertAlign w:val="superscript"/>
        </w:rPr>
        <w:t>2+</w:t>
      </w:r>
      <w:r>
        <w:rPr>
          <w:rFonts w:hint="eastAsia" w:ascii="宋体" w:eastAsia="宋体" w:cs="宋体"/>
          <w:szCs w:val="21"/>
        </w:rPr>
        <w:t>全部转化为</w:t>
      </w:r>
      <w:r>
        <w:rPr>
          <w:rFonts w:ascii="Times New Roman" w:hAnsi="Times New Roman" w:eastAsia="宋体"/>
          <w:szCs w:val="21"/>
        </w:rPr>
        <w:t xml:space="preserve">Cu </w:t>
      </w:r>
      <w:r>
        <w:rPr>
          <w:rFonts w:hint="eastAsia" w:ascii="宋体" w:eastAsia="宋体" w:cs="宋体"/>
          <w:szCs w:val="21"/>
        </w:rPr>
        <w:t xml:space="preserve">             D．铝的金属活动性比铜强</w:t>
      </w:r>
    </w:p>
    <w:p>
      <w:pPr>
        <w:spacing w:line="336" w:lineRule="auto"/>
        <w:ind w:left="420" w:hanging="420" w:hangingChars="200"/>
        <w:rPr>
          <w:rFonts w:hint="eastAsia" w:ascii="Times New Roman" w:hAnsi="Times New Roman" w:eastAsia="宋体" w:cs="宋体"/>
          <w:szCs w:val="21"/>
        </w:rPr>
      </w:pPr>
      <w:r>
        <w:rPr>
          <w:rFonts w:hint="eastAsia" w:ascii="宋体" w:eastAsia="宋体" w:cs="宋体"/>
        </w:rPr>
        <w:t>16．</w:t>
      </w:r>
      <w:r>
        <w:rPr>
          <w:rFonts w:hint="eastAsia" w:ascii="Times New Roman" w:hAnsi="Times New Roman" w:eastAsia="宋体" w:cs="宋体"/>
          <w:szCs w:val="21"/>
        </w:rPr>
        <w:t xml:space="preserve">某物质R可用作鱼塘增氧剂，其原因是它能和水反应只生成氢氧化钙和氧气。下列对R的叙述中，正确的是                                  </w:t>
      </w:r>
    </w:p>
    <w:p>
      <w:pPr>
        <w:spacing w:line="336" w:lineRule="auto"/>
        <w:ind w:firstLine="420" w:firstLineChars="200"/>
        <w:rPr>
          <w:rFonts w:hint="eastAsia" w:ascii="Times New Roman" w:hAnsi="Times New Roman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A．</w:t>
      </w:r>
      <w:r>
        <w:rPr>
          <w:rFonts w:hint="eastAsia" w:ascii="Times New Roman" w:hAnsi="Times New Roman" w:eastAsia="宋体" w:cs="宋体"/>
          <w:szCs w:val="21"/>
        </w:rPr>
        <w:t xml:space="preserve">只含氧元素               </w:t>
      </w:r>
      <w:r>
        <w:rPr>
          <w:rFonts w:hint="eastAsia" w:ascii="宋体" w:eastAsia="宋体" w:cs="宋体"/>
          <w:szCs w:val="21"/>
        </w:rPr>
        <w:t>B．</w:t>
      </w:r>
      <w:r>
        <w:rPr>
          <w:rFonts w:hint="eastAsia" w:ascii="Times New Roman" w:hAnsi="Times New Roman" w:eastAsia="宋体" w:cs="宋体"/>
          <w:szCs w:val="21"/>
        </w:rPr>
        <w:t xml:space="preserve">一定含有钙元素和氧元素 </w:t>
      </w:r>
    </w:p>
    <w:p>
      <w:pPr>
        <w:spacing w:line="336" w:lineRule="auto"/>
        <w:ind w:firstLine="420" w:firstLineChars="200"/>
        <w:rPr>
          <w:rFonts w:hint="eastAsia" w:ascii="Times New Roman" w:hAnsi="Times New Roman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C．</w:t>
      </w:r>
      <w:r>
        <w:rPr>
          <w:rFonts w:hint="eastAsia" w:ascii="Times New Roman" w:hAnsi="Times New Roman" w:eastAsia="宋体" w:cs="宋体"/>
          <w:szCs w:val="21"/>
        </w:rPr>
        <w:t xml:space="preserve">只含钙元素              </w:t>
      </w:r>
      <w:r>
        <w:rPr>
          <w:rFonts w:hint="eastAsia" w:ascii="宋体" w:eastAsia="宋体" w:cs="宋体"/>
          <w:szCs w:val="21"/>
        </w:rPr>
        <w:t xml:space="preserve"> D．</w:t>
      </w:r>
      <w:r>
        <w:rPr>
          <w:rFonts w:hint="eastAsia" w:ascii="Times New Roman" w:hAnsi="Times New Roman" w:eastAsia="宋体" w:cs="宋体"/>
          <w:szCs w:val="21"/>
        </w:rPr>
        <w:t>一定含有钙元素，可能含有氧元素</w:t>
      </w:r>
    </w:p>
    <w:p>
      <w:pPr>
        <w:spacing w:line="336" w:lineRule="auto"/>
        <w:rPr>
          <w:rFonts w:hint="eastAsia" w:ascii="Times New Roman" w:hAnsi="Times New Roman" w:eastAsia="宋体" w:cs="宋体"/>
          <w:szCs w:val="21"/>
        </w:rPr>
      </w:pPr>
      <w:r>
        <w:rPr>
          <w:rFonts w:hint="eastAsia" w:ascii="宋体" w:eastAsia="宋体" w:cs="宋体"/>
          <w:color w:val="000000"/>
        </w:rPr>
        <w:t>17．</w:t>
      </w:r>
      <w:r>
        <w:rPr>
          <w:rFonts w:hint="eastAsia" w:ascii="Times New Roman" w:hAnsi="Times New Roman" w:eastAsia="宋体" w:cs="宋体"/>
          <w:szCs w:val="21"/>
        </w:rPr>
        <w:t xml:space="preserve">如下图所示：若关闭Ⅱ阀打开I阀，紫色小花（用石蕊溶液染成）变红；若关闭I阀打开Ⅱ阀，紫色小    </w:t>
      </w:r>
    </w:p>
    <w:p>
      <w:pPr>
        <w:spacing w:line="336" w:lineRule="auto"/>
        <w:ind w:firstLine="420" w:firstLineChars="200"/>
        <w:rPr>
          <w:rFonts w:ascii="Times New Roman" w:hAnsi="Times New Roman" w:eastAsia="宋体" w:cs="宋体"/>
          <w:szCs w:val="21"/>
        </w:rPr>
      </w:pPr>
      <w:r>
        <w:rPr>
          <w:rFonts w:ascii="Times New Roman" w:hAnsi="Times New Roman" w:eastAsia="宋体"/>
        </w:rPr>
        <w:pict>
          <v:shape id="_x0000_s1052" o:spid="_x0000_s1052" o:spt="75" alt="image012" type="#_x0000_t75" style="position:absolute;left:0pt;margin-left:241.55pt;margin-top:7.9pt;height:99.35pt;width:256.8pt;mso-wrap-distance-left:9pt;mso-wrap-distance-right:9pt;z-index:-25164288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7" o:title="image012"/>
            <o:lock v:ext="edit" aspectratio="t"/>
            <w10:wrap type="tight"/>
          </v:shape>
        </w:pict>
      </w:r>
      <w:r>
        <w:rPr>
          <w:rFonts w:hint="eastAsia" w:ascii="Times New Roman" w:hAnsi="Times New Roman" w:eastAsia="宋体" w:cs="宋体"/>
          <w:szCs w:val="21"/>
        </w:rPr>
        <w:t>花不变红。则甲瓶中所盛的试剂可能是</w:t>
      </w:r>
    </w:p>
    <w:p>
      <w:pPr>
        <w:spacing w:line="336" w:lineRule="auto"/>
        <w:ind w:firstLine="420" w:firstLineChars="200"/>
        <w:jc w:val="left"/>
        <w:rPr>
          <w:rFonts w:hint="eastAsia"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①浓H</w:t>
      </w:r>
      <w:r>
        <w:rPr>
          <w:rFonts w:hint="eastAsia" w:ascii="Times New Roman" w:hAnsi="Times New Roman" w:eastAsia="宋体"/>
          <w:szCs w:val="21"/>
          <w:vertAlign w:val="subscript"/>
        </w:rPr>
        <w:t>2</w:t>
      </w:r>
      <w:r>
        <w:rPr>
          <w:rFonts w:hint="eastAsia" w:ascii="Times New Roman" w:hAnsi="Times New Roman" w:eastAsia="宋体"/>
          <w:szCs w:val="21"/>
        </w:rPr>
        <w:t>SO</w:t>
      </w:r>
      <w:r>
        <w:rPr>
          <w:rFonts w:hint="eastAsia" w:ascii="Times New Roman" w:hAnsi="Times New Roman" w:eastAsia="宋体"/>
          <w:szCs w:val="21"/>
          <w:vertAlign w:val="subscript"/>
        </w:rPr>
        <w:t>4</w:t>
      </w:r>
      <w:r>
        <w:rPr>
          <w:rFonts w:hint="eastAsia" w:ascii="Times New Roman" w:hAnsi="Times New Roman" w:eastAsia="宋体"/>
          <w:szCs w:val="21"/>
        </w:rPr>
        <w:t xml:space="preserve">    ②浓NaOH溶液    </w:t>
      </w:r>
    </w:p>
    <w:p>
      <w:pPr>
        <w:spacing w:line="336" w:lineRule="auto"/>
        <w:ind w:firstLine="420" w:firstLineChars="200"/>
        <w:jc w:val="left"/>
        <w:rPr>
          <w:rFonts w:ascii="Times New Roman" w:hAnsi="Times New Roman" w:eastAsia="宋体"/>
          <w:szCs w:val="21"/>
        </w:rPr>
      </w:pPr>
      <w:r>
        <w:rPr>
          <w:rFonts w:hint="eastAsia" w:ascii="Times New Roman" w:hAnsi="Times New Roman" w:eastAsia="宋体"/>
          <w:szCs w:val="21"/>
        </w:rPr>
        <w:t>③饱和NaCl溶液</w:t>
      </w:r>
    </w:p>
    <w:p>
      <w:pPr>
        <w:spacing w:line="336" w:lineRule="auto"/>
        <w:ind w:firstLine="420" w:firstLineChars="200"/>
        <w:rPr>
          <w:rFonts w:hint="eastAsia" w:ascii="Times New Roman" w:hAnsi="Times New Roman" w:eastAsia="宋体" w:cs="宋体"/>
          <w:kern w:val="0"/>
          <w:szCs w:val="21"/>
          <w:lang w:bidi="ar"/>
        </w:rPr>
      </w:pPr>
      <w:r>
        <w:rPr>
          <w:rFonts w:hint="eastAsia" w:ascii="宋体" w:eastAsia="宋体" w:cs="宋体"/>
          <w:szCs w:val="21"/>
        </w:rPr>
        <w:t>A．</w:t>
      </w:r>
      <w:r>
        <w:rPr>
          <w:rFonts w:hint="eastAsia" w:ascii="Times New Roman" w:hAnsi="Times New Roman" w:eastAsia="宋体"/>
          <w:szCs w:val="21"/>
        </w:rPr>
        <w:t>①</w:t>
      </w:r>
      <w:r>
        <w:rPr>
          <w:rFonts w:hint="eastAsia" w:ascii="Times New Roman" w:hAnsi="Times New Roman" w:eastAsia="宋体"/>
        </w:rPr>
        <w:t xml:space="preserve">                 </w:t>
      </w:r>
      <w:r>
        <w:rPr>
          <w:rFonts w:hint="eastAsia" w:ascii="宋体" w:eastAsia="宋体" w:cs="宋体"/>
          <w:szCs w:val="21"/>
        </w:rPr>
        <w:t>B．</w:t>
      </w:r>
      <w:r>
        <w:rPr>
          <w:rFonts w:hint="eastAsia" w:ascii="Times New Roman" w:hAnsi="Times New Roman" w:eastAsia="宋体"/>
          <w:szCs w:val="21"/>
        </w:rPr>
        <w:t>②</w:t>
      </w:r>
      <w:r>
        <w:rPr>
          <w:rFonts w:hint="eastAsia" w:ascii="Times New Roman" w:hAnsi="Times New Roman" w:eastAsia="宋体" w:cs="宋体"/>
          <w:kern w:val="0"/>
          <w:szCs w:val="21"/>
          <w:lang w:bidi="ar"/>
        </w:rPr>
        <w:t xml:space="preserve">           </w:t>
      </w:r>
    </w:p>
    <w:p>
      <w:pPr>
        <w:spacing w:line="336" w:lineRule="auto"/>
        <w:ind w:firstLine="420" w:firstLineChars="200"/>
        <w:rPr>
          <w:rFonts w:ascii="Times New Roman" w:hAnsi="Times New Roman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C．</w:t>
      </w:r>
      <w:r>
        <w:rPr>
          <w:rFonts w:hint="eastAsia" w:ascii="Times New Roman" w:hAnsi="Times New Roman" w:eastAsia="宋体"/>
          <w:szCs w:val="21"/>
        </w:rPr>
        <w:t>①②</w:t>
      </w:r>
      <w:r>
        <w:rPr>
          <w:rFonts w:hint="eastAsia" w:ascii="Times New Roman" w:hAnsi="Times New Roman" w:eastAsia="宋体" w:cs="宋体"/>
          <w:kern w:val="0"/>
          <w:szCs w:val="21"/>
          <w:lang w:bidi="ar"/>
        </w:rPr>
        <w:t xml:space="preserve">               </w:t>
      </w:r>
      <w:r>
        <w:rPr>
          <w:rFonts w:hint="eastAsia" w:ascii="宋体" w:eastAsia="宋体" w:cs="宋体"/>
          <w:szCs w:val="21"/>
        </w:rPr>
        <w:t>D．</w:t>
      </w:r>
      <w:r>
        <w:rPr>
          <w:rFonts w:hint="eastAsia" w:ascii="Times New Roman" w:hAnsi="Times New Roman" w:eastAsia="宋体"/>
          <w:szCs w:val="21"/>
        </w:rPr>
        <w:t>①③</w:t>
      </w:r>
    </w:p>
    <w:p>
      <w:pPr>
        <w:adjustRightInd w:val="0"/>
        <w:snapToGrid w:val="0"/>
        <w:spacing w:line="336" w:lineRule="auto"/>
        <w:rPr>
          <w:rFonts w:hint="eastAsia" w:ascii="宋体" w:eastAsia="宋体" w:cs="宋体"/>
        </w:rPr>
      </w:pPr>
    </w:p>
    <w:p>
      <w:pPr>
        <w:adjustRightInd w:val="0"/>
        <w:snapToGrid w:val="0"/>
        <w:spacing w:line="336" w:lineRule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</w:rPr>
        <w:t>18</w:t>
      </w:r>
      <w:r>
        <w:rPr>
          <w:rFonts w:hint="eastAsia" w:ascii="宋体" w:eastAsia="宋体" w:cs="宋体"/>
          <w:color w:val="000000"/>
        </w:rPr>
        <w:t>．类推是化学学习中常见的思维方法。下列类推正确的是</w:t>
      </w:r>
    </w:p>
    <w:p>
      <w:pPr>
        <w:adjustRightInd w:val="0"/>
        <w:snapToGrid w:val="0"/>
        <w:spacing w:line="336" w:lineRule="auto"/>
        <w:ind w:firstLine="420" w:firstLineChars="2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A．活泼金属和酸反应有气体产生，则与酸反应产生气体的一定是活泼金属</w:t>
      </w:r>
    </w:p>
    <w:p>
      <w:pPr>
        <w:adjustRightInd w:val="0"/>
        <w:snapToGrid w:val="0"/>
        <w:spacing w:line="336" w:lineRule="auto"/>
        <w:ind w:firstLine="420" w:firstLineChars="200"/>
        <w:rPr>
          <w:rFonts w:hint="eastAsia" w:ascii="宋体" w:eastAsia="宋体" w:cs="宋体"/>
        </w:rPr>
      </w:pPr>
      <w:r>
        <w:rPr>
          <w:rFonts w:hint="eastAsia" w:ascii="宋体" w:eastAsia="宋体" w:cs="宋体"/>
          <w:color w:val="000000"/>
        </w:rPr>
        <w:t>B．</w:t>
      </w:r>
      <w:r>
        <w:rPr>
          <w:rFonts w:hint="eastAsia" w:ascii="宋体" w:eastAsia="宋体" w:cs="宋体"/>
          <w:szCs w:val="21"/>
        </w:rPr>
        <w:t>硝酸钾</w:t>
      </w:r>
      <w:r>
        <w:rPr>
          <w:rFonts w:hint="eastAsia" w:ascii="宋体" w:eastAsia="宋体" w:cs="宋体"/>
        </w:rPr>
        <w:t>饱和溶液升温可以转化为不饱和溶液，所以升高温度一定能将饱和溶液转化为不饱和溶液</w:t>
      </w:r>
    </w:p>
    <w:p>
      <w:pPr>
        <w:adjustRightInd w:val="0"/>
        <w:snapToGrid w:val="0"/>
        <w:spacing w:line="336" w:lineRule="auto"/>
        <w:ind w:firstLine="420" w:firstLineChars="2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C．中和反应生成盐和水，则生成盐和水的反应一定是中和反应</w:t>
      </w:r>
    </w:p>
    <w:p>
      <w:pPr>
        <w:adjustRightInd w:val="0"/>
        <w:snapToGrid w:val="0"/>
        <w:spacing w:line="336" w:lineRule="auto"/>
        <w:ind w:firstLine="420" w:firstLineChars="200"/>
        <w:rPr>
          <w:rFonts w:hint="eastAsia" w:ascii="宋体" w:eastAsia="宋体" w:cs="宋体"/>
        </w:rPr>
      </w:pPr>
      <w:r>
        <w:rPr>
          <w:rFonts w:hint="eastAsia" w:ascii="宋体" w:eastAsia="宋体" w:cs="宋体"/>
          <w:color w:val="000000"/>
        </w:rPr>
        <w:t>D．碱性溶液能使酚酞溶液变红，则能使酚酞溶液变红的溶液一定是碱性溶液</w:t>
      </w:r>
    </w:p>
    <w:p>
      <w:pPr>
        <w:spacing w:line="336" w:lineRule="auto"/>
        <w:ind w:left="420" w:hanging="420" w:hangingChars="2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</w:rPr>
        <w:t>19</w:t>
      </w:r>
      <w:r>
        <w:rPr>
          <w:rFonts w:hint="eastAsia" w:ascii="宋体" w:eastAsia="宋体" w:cs="宋体"/>
          <w:color w:val="000000"/>
        </w:rPr>
        <w:t>．某化学小组向一定量</w:t>
      </w:r>
      <w:r>
        <w:rPr>
          <w:rFonts w:ascii="Times New Roman" w:hAnsi="Times New Roman" w:eastAsia="宋体"/>
          <w:color w:val="000000"/>
        </w:rPr>
        <w:t>AgNO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hint="eastAsia" w:ascii="宋体" w:eastAsia="宋体" w:cs="宋体"/>
          <w:color w:val="000000"/>
        </w:rPr>
        <w:t>和</w:t>
      </w:r>
      <w:r>
        <w:rPr>
          <w:rFonts w:ascii="Times New Roman" w:hAnsi="Times New Roman" w:eastAsia="宋体"/>
          <w:color w:val="000000"/>
        </w:rPr>
        <w:t>Al(NO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hint="eastAsia" w:ascii="宋体" w:eastAsia="宋体" w:cs="宋体"/>
          <w:color w:val="000000"/>
        </w:rPr>
        <w:t>的混合溶液加入铜粉和锌粉，充分反应后过滤，得到溶液甲和固体乙，则：</w:t>
      </w:r>
    </w:p>
    <w:p>
      <w:pPr>
        <w:spacing w:line="336" w:lineRule="auto"/>
        <w:ind w:firstLine="420" w:firstLineChars="200"/>
        <w:rPr>
          <w:rFonts w:ascii="Times New Roman" w:hAnsi="Times New Roman" w:eastAsia="宋体"/>
          <w:color w:val="000000"/>
        </w:rPr>
      </w:pPr>
      <w:r>
        <w:rPr>
          <w:rFonts w:hint="eastAsia" w:ascii="宋体" w:eastAsia="宋体" w:cs="宋体"/>
          <w:color w:val="000000"/>
        </w:rPr>
        <w:t>①溶液甲中一定含有</w:t>
      </w:r>
      <w:r>
        <w:rPr>
          <w:rFonts w:ascii="Times New Roman" w:hAnsi="Times New Roman" w:eastAsia="宋体"/>
          <w:color w:val="000000"/>
        </w:rPr>
        <w:t>Al(NO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hint="eastAsia" w:ascii="宋体" w:eastAsia="宋体" w:cs="宋体"/>
          <w:color w:val="000000"/>
        </w:rPr>
        <w:t>和</w:t>
      </w:r>
      <w:r>
        <w:rPr>
          <w:rFonts w:ascii="Times New Roman" w:hAnsi="Times New Roman" w:eastAsia="宋体"/>
          <w:color w:val="000000"/>
        </w:rPr>
        <w:t>Zn(NO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bscript"/>
        </w:rPr>
        <w:t>2</w:t>
      </w:r>
    </w:p>
    <w:p>
      <w:pPr>
        <w:spacing w:line="336" w:lineRule="auto"/>
        <w:ind w:firstLine="420" w:firstLineChars="2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②固体乙中一定含有</w:t>
      </w:r>
      <w:r>
        <w:rPr>
          <w:rFonts w:ascii="Times New Roman" w:hAnsi="Times New Roman" w:eastAsia="宋体"/>
          <w:color w:val="000000"/>
        </w:rPr>
        <w:t>Ag</w:t>
      </w:r>
      <w:r>
        <w:rPr>
          <w:rFonts w:hint="eastAsia" w:ascii="宋体" w:eastAsia="宋体" w:cs="宋体"/>
          <w:color w:val="000000"/>
        </w:rPr>
        <w:t>，可能含有</w:t>
      </w:r>
      <w:r>
        <w:rPr>
          <w:rFonts w:ascii="Times New Roman" w:hAnsi="Times New Roman" w:eastAsia="宋体"/>
          <w:color w:val="000000"/>
        </w:rPr>
        <w:t>Cu</w:t>
      </w:r>
      <w:r>
        <w:rPr>
          <w:rFonts w:hint="eastAsia" w:ascii="宋体" w:eastAsia="宋体" w:cs="宋体"/>
          <w:color w:val="000000"/>
        </w:rPr>
        <w:t>和</w:t>
      </w:r>
      <w:r>
        <w:rPr>
          <w:rFonts w:ascii="Times New Roman" w:hAnsi="Times New Roman" w:eastAsia="宋体"/>
          <w:color w:val="000000"/>
        </w:rPr>
        <w:t>Zn</w:t>
      </w:r>
    </w:p>
    <w:p>
      <w:pPr>
        <w:spacing w:line="336" w:lineRule="auto"/>
        <w:ind w:firstLine="420" w:firstLineChars="200"/>
        <w:rPr>
          <w:rFonts w:ascii="Times New Roman" w:hAnsi="Times New Roman" w:eastAsia="宋体"/>
          <w:color w:val="000000"/>
        </w:rPr>
      </w:pPr>
      <w:r>
        <w:rPr>
          <w:rFonts w:hint="eastAsia" w:ascii="宋体" w:eastAsia="宋体" w:cs="宋体"/>
          <w:color w:val="000000"/>
        </w:rPr>
        <w:t>③若溶液甲是蓝色，则溶液甲一定含有</w:t>
      </w:r>
      <w:r>
        <w:rPr>
          <w:rFonts w:ascii="Times New Roman" w:hAnsi="Times New Roman" w:eastAsia="宋体"/>
          <w:color w:val="000000"/>
        </w:rPr>
        <w:t>Al(NO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hint="eastAsia" w:ascii="宋体" w:eastAsia="宋体" w:cs="宋体"/>
          <w:color w:val="000000"/>
        </w:rPr>
        <w:t>、</w:t>
      </w:r>
      <w:r>
        <w:rPr>
          <w:rFonts w:ascii="Times New Roman" w:hAnsi="Times New Roman" w:eastAsia="宋体"/>
          <w:color w:val="000000"/>
        </w:rPr>
        <w:t>Zn(NO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bscript"/>
        </w:rPr>
        <w:t>2</w:t>
      </w:r>
      <w:r>
        <w:rPr>
          <w:rFonts w:hint="eastAsia" w:ascii="宋体" w:eastAsia="宋体" w:cs="宋体"/>
          <w:color w:val="000000"/>
        </w:rPr>
        <w:t>和</w:t>
      </w:r>
      <w:r>
        <w:rPr>
          <w:rFonts w:ascii="Times New Roman" w:hAnsi="Times New Roman" w:eastAsia="宋体"/>
          <w:color w:val="000000"/>
        </w:rPr>
        <w:t>Cu(NO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bscript"/>
        </w:rPr>
        <w:t>2</w:t>
      </w:r>
      <w:r>
        <w:rPr>
          <w:rFonts w:hint="eastAsia" w:ascii="宋体" w:eastAsia="宋体" w:cs="宋体"/>
          <w:color w:val="000000"/>
        </w:rPr>
        <w:t>，可能含有</w:t>
      </w:r>
      <w:r>
        <w:rPr>
          <w:rFonts w:ascii="Times New Roman" w:hAnsi="Times New Roman" w:eastAsia="宋体"/>
          <w:color w:val="000000"/>
        </w:rPr>
        <w:t>AgNO</w:t>
      </w:r>
      <w:r>
        <w:rPr>
          <w:rFonts w:ascii="Times New Roman" w:hAnsi="Times New Roman" w:eastAsia="宋体"/>
          <w:color w:val="000000"/>
          <w:vertAlign w:val="subscript"/>
        </w:rPr>
        <w:t>3</w:t>
      </w:r>
    </w:p>
    <w:p>
      <w:pPr>
        <w:spacing w:line="336" w:lineRule="auto"/>
        <w:ind w:firstLine="420" w:firstLineChars="200"/>
        <w:rPr>
          <w:rFonts w:ascii="Times New Roman" w:hAnsi="Times New Roman" w:eastAsia="宋体"/>
          <w:color w:val="000000"/>
        </w:rPr>
      </w:pPr>
      <w:r>
        <w:rPr>
          <w:rFonts w:hint="eastAsia" w:ascii="宋体" w:eastAsia="宋体" w:cs="宋体"/>
          <w:color w:val="000000"/>
        </w:rPr>
        <w:t>④向固体乙上滴加盐酸有气泡产生，则溶液甲中一定没有</w:t>
      </w:r>
      <w:r>
        <w:rPr>
          <w:rFonts w:ascii="Times New Roman" w:hAnsi="Times New Roman" w:eastAsia="宋体"/>
          <w:color w:val="000000"/>
        </w:rPr>
        <w:t>AgNO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hint="eastAsia" w:ascii="宋体" w:eastAsia="宋体" w:cs="宋体"/>
          <w:color w:val="000000"/>
        </w:rPr>
        <w:t>和</w:t>
      </w:r>
      <w:r>
        <w:rPr>
          <w:rFonts w:ascii="Times New Roman" w:hAnsi="Times New Roman" w:eastAsia="宋体"/>
          <w:color w:val="000000"/>
        </w:rPr>
        <w:t>Cu(NO</w:t>
      </w:r>
      <w:r>
        <w:rPr>
          <w:rFonts w:ascii="Times New Roman" w:hAnsi="Times New Roman" w:eastAsia="宋体"/>
          <w:color w:val="000000"/>
          <w:vertAlign w:val="subscript"/>
        </w:rPr>
        <w:t>3</w:t>
      </w:r>
      <w:r>
        <w:rPr>
          <w:rFonts w:ascii="Times New Roman" w:hAnsi="Times New Roman" w:eastAsia="宋体"/>
          <w:color w:val="000000"/>
        </w:rPr>
        <w:t>)</w:t>
      </w:r>
      <w:r>
        <w:rPr>
          <w:rFonts w:ascii="Times New Roman" w:hAnsi="Times New Roman" w:eastAsia="宋体"/>
          <w:color w:val="000000"/>
          <w:vertAlign w:val="subscript"/>
        </w:rPr>
        <w:t>2</w:t>
      </w:r>
    </w:p>
    <w:p>
      <w:pPr>
        <w:spacing w:line="336" w:lineRule="auto"/>
        <w:ind w:firstLine="420" w:firstLineChars="2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上述四种说法正确的个数为</w:t>
      </w:r>
    </w:p>
    <w:tbl>
      <w:tblPr>
        <w:tblStyle w:val="20"/>
        <w:tblW w:w="7380" w:type="dxa"/>
        <w:tblInd w:w="36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"/>
        <w:gridCol w:w="1949"/>
        <w:gridCol w:w="354"/>
        <w:gridCol w:w="1743"/>
        <w:gridCol w:w="354"/>
        <w:gridCol w:w="1015"/>
        <w:gridCol w:w="361"/>
        <w:gridCol w:w="126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1" w:type="dxa"/>
          </w:tcPr>
          <w:p>
            <w:pPr>
              <w:spacing w:line="336" w:lineRule="auto"/>
              <w:rPr>
                <w:rFonts w:hint="eastAsia"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A．</w:t>
            </w:r>
          </w:p>
        </w:tc>
        <w:tc>
          <w:tcPr>
            <w:tcW w:w="1949" w:type="dxa"/>
          </w:tcPr>
          <w:p>
            <w:pPr>
              <w:spacing w:line="336" w:lineRule="auto"/>
              <w:rPr>
                <w:rFonts w:hint="eastAsia"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1个</w:t>
            </w:r>
          </w:p>
        </w:tc>
        <w:tc>
          <w:tcPr>
            <w:tcW w:w="354" w:type="dxa"/>
          </w:tcPr>
          <w:p>
            <w:pPr>
              <w:spacing w:line="336" w:lineRule="auto"/>
              <w:rPr>
                <w:rFonts w:hint="eastAsia"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B．</w:t>
            </w:r>
          </w:p>
        </w:tc>
        <w:tc>
          <w:tcPr>
            <w:tcW w:w="1743" w:type="dxa"/>
          </w:tcPr>
          <w:p>
            <w:pPr>
              <w:spacing w:line="336" w:lineRule="auto"/>
              <w:rPr>
                <w:rFonts w:hint="eastAsia"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2个</w:t>
            </w:r>
          </w:p>
        </w:tc>
        <w:tc>
          <w:tcPr>
            <w:tcW w:w="354" w:type="dxa"/>
          </w:tcPr>
          <w:p>
            <w:pPr>
              <w:spacing w:line="336" w:lineRule="auto"/>
              <w:rPr>
                <w:rFonts w:hint="eastAsia"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C．</w:t>
            </w:r>
          </w:p>
        </w:tc>
        <w:tc>
          <w:tcPr>
            <w:tcW w:w="1015" w:type="dxa"/>
          </w:tcPr>
          <w:p>
            <w:pPr>
              <w:spacing w:line="336" w:lineRule="auto"/>
              <w:rPr>
                <w:rFonts w:hint="eastAsia"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 xml:space="preserve">3个       </w:t>
            </w:r>
          </w:p>
        </w:tc>
        <w:tc>
          <w:tcPr>
            <w:tcW w:w="361" w:type="dxa"/>
          </w:tcPr>
          <w:p>
            <w:pPr>
              <w:spacing w:line="336" w:lineRule="auto"/>
              <w:rPr>
                <w:rFonts w:hint="eastAsia"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D．</w:t>
            </w:r>
          </w:p>
        </w:tc>
        <w:tc>
          <w:tcPr>
            <w:tcW w:w="1263" w:type="dxa"/>
          </w:tcPr>
          <w:p>
            <w:pPr>
              <w:spacing w:line="336" w:lineRule="auto"/>
              <w:rPr>
                <w:rFonts w:hint="eastAsia" w:ascii="宋体" w:eastAsia="宋体" w:cs="宋体"/>
                <w:color w:val="000000"/>
              </w:rPr>
            </w:pPr>
            <w:r>
              <w:rPr>
                <w:rFonts w:hint="eastAsia" w:ascii="宋体" w:eastAsia="宋体" w:cs="宋体"/>
                <w:color w:val="000000"/>
              </w:rPr>
              <w:t>4个</w:t>
            </w:r>
          </w:p>
        </w:tc>
      </w:tr>
    </w:tbl>
    <w:p>
      <w:pPr>
        <w:spacing w:line="336" w:lineRule="auto"/>
        <w:ind w:left="420" w:hanging="420" w:hangingChars="200"/>
        <w:rPr>
          <w:rFonts w:hint="eastAsia" w:ascii="宋体" w:eastAsia="宋体" w:cs="宋体"/>
        </w:rPr>
      </w:pPr>
      <w:r>
        <w:rPr>
          <w:rFonts w:hint="eastAsia" w:ascii="宋体" w:eastAsia="宋体" w:cs="宋体"/>
        </w:rPr>
        <w:t>20．某露置于空气中的</w:t>
      </w:r>
      <w:r>
        <w:rPr>
          <w:rFonts w:ascii="Times New Roman" w:hAnsi="Times New Roman" w:eastAsia="宋体"/>
        </w:rPr>
        <w:t>CaO</w:t>
      </w:r>
      <w:r>
        <w:rPr>
          <w:rFonts w:hint="eastAsia" w:ascii="宋体" w:eastAsia="宋体" w:cs="宋体"/>
        </w:rPr>
        <w:t>固体，测得其中钙元素质量分数为50%，取10</w:t>
      </w:r>
      <w:r>
        <w:rPr>
          <w:rFonts w:ascii="Times New Roman" w:hAnsi="Times New Roman" w:eastAsia="宋体"/>
        </w:rPr>
        <w:t>gCaO</w:t>
      </w:r>
      <w:r>
        <w:rPr>
          <w:rFonts w:hint="eastAsia" w:ascii="宋体" w:eastAsia="宋体" w:cs="宋体"/>
        </w:rPr>
        <w:t>固体样品，向其中加入足量稀盐酸使其完全溶解。正确的说法是</w:t>
      </w:r>
    </w:p>
    <w:p>
      <w:pPr>
        <w:spacing w:line="336" w:lineRule="auto"/>
        <w:ind w:firstLine="420" w:firstLineChars="200"/>
        <w:rPr>
          <w:rFonts w:hint="eastAsia" w:ascii="宋体" w:eastAsia="宋体" w:cs="宋体"/>
        </w:rPr>
      </w:pPr>
      <w:r>
        <w:rPr>
          <w:rFonts w:hint="eastAsia" w:ascii="宋体" w:eastAsia="宋体" w:cs="宋体"/>
        </w:rPr>
        <w:t>A．生成</w:t>
      </w:r>
      <w:r>
        <w:rPr>
          <w:rFonts w:ascii="Times New Roman" w:hAnsi="Times New Roman" w:eastAsia="宋体"/>
        </w:rPr>
        <w:t>CaCl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hint="eastAsia" w:ascii="宋体" w:eastAsia="宋体" w:cs="宋体"/>
        </w:rPr>
        <w:t>的质量为11.1g                      B．加入稀盐酸后一定没有气泡产生</w:t>
      </w:r>
    </w:p>
    <w:p>
      <w:pPr>
        <w:spacing w:line="336" w:lineRule="auto"/>
        <w:ind w:firstLine="420" w:firstLineChars="200"/>
        <w:rPr>
          <w:rFonts w:ascii="Times New Roman" w:hAnsi="Times New Roman" w:eastAsia="宋体"/>
          <w:vertAlign w:val="subscript"/>
          <w:lang w:eastAsia="en-US"/>
        </w:rPr>
      </w:pPr>
      <w:r>
        <w:rPr>
          <w:rFonts w:hint="eastAsia" w:ascii="宋体" w:eastAsia="宋体" w:cs="宋体"/>
        </w:rPr>
        <w:t>C．该</w:t>
      </w:r>
      <w:r>
        <w:rPr>
          <w:rFonts w:ascii="Times New Roman" w:hAnsi="Times New Roman" w:eastAsia="宋体"/>
        </w:rPr>
        <w:t>CaO</w:t>
      </w:r>
      <w:r>
        <w:rPr>
          <w:rFonts w:hint="eastAsia" w:ascii="宋体" w:eastAsia="宋体" w:cs="宋体"/>
        </w:rPr>
        <w:t>样品的成分可能是</w:t>
      </w:r>
      <w:r>
        <w:rPr>
          <w:rFonts w:ascii="Times New Roman" w:hAnsi="Times New Roman" w:eastAsia="宋体"/>
        </w:rPr>
        <w:t>Ca(OH)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Times New Roman" w:eastAsia="宋体"/>
        </w:rPr>
        <w:t>和CaCO</w:t>
      </w:r>
      <w:r>
        <w:rPr>
          <w:rFonts w:ascii="Times New Roman" w:hAnsi="Times New Roman" w:eastAsia="宋体"/>
          <w:vertAlign w:val="subscript"/>
        </w:rPr>
        <w:t>3</w:t>
      </w:r>
      <w:r>
        <w:rPr>
          <w:rFonts w:hint="eastAsia" w:ascii="宋体" w:eastAsia="宋体" w:cs="宋体"/>
        </w:rPr>
        <w:t xml:space="preserve">      D．该</w:t>
      </w:r>
      <w:r>
        <w:rPr>
          <w:rFonts w:ascii="Times New Roman" w:hAnsi="Times New Roman" w:eastAsia="宋体"/>
        </w:rPr>
        <w:t>CaO</w:t>
      </w:r>
      <w:r>
        <w:rPr>
          <w:rFonts w:hint="eastAsia" w:ascii="宋体" w:eastAsia="宋体" w:cs="宋体"/>
        </w:rPr>
        <w:t>样品的成分可能是</w:t>
      </w:r>
      <w:r>
        <w:rPr>
          <w:rFonts w:ascii="Times New Roman" w:hAnsi="Times New Roman" w:eastAsia="宋体"/>
        </w:rPr>
        <w:t>CaO</w:t>
      </w:r>
      <w:r>
        <w:rPr>
          <w:rFonts w:hint="eastAsia" w:ascii="宋体" w:eastAsia="宋体" w:cs="宋体"/>
        </w:rPr>
        <w:t>和</w:t>
      </w:r>
      <w:r>
        <w:rPr>
          <w:rFonts w:ascii="Times New Roman" w:hAnsi="Times New Roman" w:eastAsia="宋体"/>
        </w:rPr>
        <w:t>Ca(OH)</w:t>
      </w:r>
      <w:r>
        <w:rPr>
          <w:rFonts w:ascii="Times New Roman" w:hAnsi="Times New Roman" w:eastAsia="宋体"/>
          <w:vertAlign w:val="subscript"/>
        </w:rPr>
        <w:t>2</w:t>
      </w:r>
    </w:p>
    <w:p>
      <w:pPr>
        <w:adjustRightInd w:val="0"/>
        <w:snapToGrid w:val="0"/>
        <w:spacing w:line="336" w:lineRule="auto"/>
        <w:rPr>
          <w:rFonts w:hint="eastAsia"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 xml:space="preserve">                </w:t>
      </w:r>
    </w:p>
    <w:p>
      <w:pPr>
        <w:adjustRightInd w:val="0"/>
        <w:snapToGrid w:val="0"/>
        <w:spacing w:line="336" w:lineRule="auto"/>
        <w:rPr>
          <w:rFonts w:hint="eastAsia" w:ascii="Times New Roman" w:hAnsi="Times New Roman" w:eastAsia="黑体"/>
          <w:sz w:val="30"/>
          <w:szCs w:val="30"/>
        </w:rPr>
      </w:pPr>
    </w:p>
    <w:p>
      <w:pPr>
        <w:adjustRightInd w:val="0"/>
        <w:snapToGrid w:val="0"/>
        <w:spacing w:line="336" w:lineRule="auto"/>
        <w:ind w:firstLine="2891" w:firstLineChars="90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第Ⅱ卷（非选择题   共50分）</w:t>
      </w:r>
    </w:p>
    <w:p>
      <w:pPr>
        <w:spacing w:line="336" w:lineRule="auto"/>
        <w:jc w:val="center"/>
        <w:rPr>
          <w:rFonts w:hint="eastAsia" w:ascii="宋体" w:eastAsia="宋体" w:cs="宋体"/>
          <w:b/>
          <w:sz w:val="24"/>
          <w:szCs w:val="24"/>
        </w:rPr>
      </w:pPr>
    </w:p>
    <w:p>
      <w:pPr>
        <w:spacing w:line="336" w:lineRule="auto"/>
        <w:jc w:val="center"/>
        <w:rPr>
          <w:rFonts w:hint="eastAsia" w:ascii="宋体" w:eastAsia="宋体" w:cs="宋体"/>
          <w:szCs w:val="21"/>
          <w:shd w:val="clear" w:color="auto" w:fill="FFFFFF"/>
        </w:rPr>
      </w:pPr>
      <w:r>
        <w:rPr>
          <w:rFonts w:hint="eastAsia" w:ascii="宋体" w:eastAsia="宋体" w:cs="宋体"/>
          <w:b/>
          <w:sz w:val="24"/>
          <w:szCs w:val="24"/>
        </w:rPr>
        <w:t xml:space="preserve">  </w:t>
      </w:r>
      <w:r>
        <w:rPr>
          <w:rFonts w:hint="eastAsia" w:ascii="宋体" w:eastAsia="宋体" w:cs="宋体"/>
          <w:szCs w:val="21"/>
          <w:shd w:val="clear" w:color="auto" w:fill="FFFFFF"/>
        </w:rPr>
        <w:t>2</w:t>
      </w:r>
      <w:r>
        <w:rPr>
          <w:rFonts w:hint="eastAsia" w:ascii="宋体" w:cs="宋体"/>
          <w:szCs w:val="21"/>
          <w:shd w:val="clear" w:color="auto" w:fill="FFFFFF"/>
        </w:rPr>
        <w:t>1</w:t>
      </w:r>
      <w:r>
        <w:rPr>
          <w:rFonts w:hint="eastAsia" w:ascii="宋体" w:eastAsia="宋体" w:cs="宋体"/>
          <w:szCs w:val="21"/>
          <w:shd w:val="clear" w:color="auto" w:fill="FFFFFF"/>
        </w:rPr>
        <w:t>.（3分）水质监测五参数：</w:t>
      </w:r>
      <w:r>
        <w:rPr>
          <w:rFonts w:hint="eastAsia" w:ascii="Times New Roman" w:hAnsi="Times New Roman" w:eastAsia="宋体"/>
          <w:szCs w:val="21"/>
          <w:shd w:val="clear" w:color="auto" w:fill="FFFFFF"/>
        </w:rPr>
        <w:t>p</w:t>
      </w:r>
      <w:r>
        <w:rPr>
          <w:rFonts w:ascii="Times New Roman" w:hAnsi="Times New Roman" w:eastAsia="宋体"/>
          <w:szCs w:val="21"/>
          <w:shd w:val="clear" w:color="auto" w:fill="FFFFFF"/>
        </w:rPr>
        <w:t>H</w:t>
      </w:r>
      <w:r>
        <w:rPr>
          <w:rFonts w:hint="eastAsia" w:ascii="宋体" w:eastAsia="宋体" w:cs="宋体"/>
          <w:szCs w:val="21"/>
          <w:shd w:val="clear" w:color="auto" w:fill="FFFFFF"/>
        </w:rPr>
        <w:t>、温度、溶氧量、</w:t>
      </w:r>
      <w:r>
        <w:fldChar w:fldCharType="begin"/>
      </w:r>
      <w:r>
        <w:instrText xml:space="preserve"> HYPERLINK "http://www.so.com/s?q=%E7%94%B5%E5%AF%BC%E7%8E%87&amp;ie=utf-8&amp;src=internal_wenda_recommend_textn" </w:instrText>
      </w:r>
      <w:r>
        <w:fldChar w:fldCharType="separate"/>
      </w:r>
      <w:r>
        <w:rPr>
          <w:rStyle w:val="15"/>
          <w:rFonts w:hint="eastAsia" w:ascii="宋体" w:eastAsia="宋体" w:cs="宋体"/>
          <w:color w:val="auto"/>
          <w:szCs w:val="21"/>
          <w:shd w:val="clear" w:color="auto" w:fill="FFFFFF"/>
        </w:rPr>
        <w:t>电导率</w:t>
      </w:r>
      <w:r>
        <w:rPr>
          <w:rStyle w:val="15"/>
          <w:rFonts w:hint="eastAsia" w:ascii="宋体" w:eastAsia="宋体" w:cs="宋体"/>
          <w:color w:val="auto"/>
          <w:szCs w:val="21"/>
          <w:shd w:val="clear" w:color="auto" w:fill="FFFFFF"/>
        </w:rPr>
        <w:fldChar w:fldCharType="end"/>
      </w:r>
      <w:r>
        <w:rPr>
          <w:rFonts w:hint="eastAsia" w:ascii="宋体" w:eastAsia="宋体" w:cs="宋体"/>
          <w:szCs w:val="21"/>
          <w:shd w:val="clear" w:color="auto" w:fill="FFFFFF"/>
        </w:rPr>
        <w:t>、</w:t>
      </w:r>
      <w:r>
        <w:fldChar w:fldCharType="begin"/>
      </w:r>
      <w:r>
        <w:instrText xml:space="preserve"> HYPERLINK "http://www.so.com/s?q=%E6%B5%8A%E5%BA%A6&amp;ie=utf-8&amp;src=internal_wenda_recommend_textn" </w:instrText>
      </w:r>
      <w:r>
        <w:fldChar w:fldCharType="separate"/>
      </w:r>
      <w:r>
        <w:rPr>
          <w:rStyle w:val="15"/>
          <w:rFonts w:hint="eastAsia" w:ascii="宋体" w:eastAsia="宋体" w:cs="宋体"/>
          <w:color w:val="auto"/>
          <w:szCs w:val="21"/>
          <w:shd w:val="clear" w:color="auto" w:fill="FFFFFF"/>
        </w:rPr>
        <w:t>浊度</w:t>
      </w:r>
      <w:r>
        <w:rPr>
          <w:rStyle w:val="15"/>
          <w:rFonts w:hint="eastAsia" w:ascii="宋体" w:eastAsia="宋体" w:cs="宋体"/>
          <w:color w:val="auto"/>
          <w:szCs w:val="21"/>
          <w:shd w:val="clear" w:color="auto" w:fill="FFFFFF"/>
        </w:rPr>
        <w:fldChar w:fldCharType="end"/>
      </w:r>
      <w:r>
        <w:rPr>
          <w:rFonts w:hint="eastAsia" w:ascii="宋体" w:eastAsia="宋体" w:cs="宋体"/>
          <w:szCs w:val="21"/>
          <w:shd w:val="clear" w:color="auto" w:fill="FFFFFF"/>
        </w:rPr>
        <w:t>。各</w:t>
      </w:r>
      <w:r>
        <w:fldChar w:fldCharType="begin"/>
      </w:r>
      <w:r>
        <w:instrText xml:space="preserve"> HYPERLINK "http://www.so.com/s?q=%E5%9C%B0%E5%8C%BA&amp;ie=utf-8&amp;src=internal_wenda_recommend_textn" </w:instrText>
      </w:r>
      <w:r>
        <w:fldChar w:fldCharType="separate"/>
      </w:r>
      <w:r>
        <w:rPr>
          <w:rStyle w:val="15"/>
          <w:rFonts w:hint="eastAsia" w:ascii="宋体" w:eastAsia="宋体" w:cs="宋体"/>
          <w:color w:val="auto"/>
          <w:szCs w:val="21"/>
          <w:shd w:val="clear" w:color="auto" w:fill="FFFFFF"/>
        </w:rPr>
        <w:t>地区</w:t>
      </w:r>
      <w:r>
        <w:rPr>
          <w:rStyle w:val="15"/>
          <w:rFonts w:hint="eastAsia" w:ascii="宋体" w:eastAsia="宋体" w:cs="宋体"/>
          <w:color w:val="auto"/>
          <w:szCs w:val="21"/>
          <w:shd w:val="clear" w:color="auto" w:fill="FFFFFF"/>
        </w:rPr>
        <w:fldChar w:fldCharType="end"/>
      </w:r>
      <w:r>
        <w:rPr>
          <w:rFonts w:hint="eastAsia" w:ascii="宋体" w:eastAsia="宋体" w:cs="宋体"/>
          <w:szCs w:val="21"/>
          <w:shd w:val="clear" w:color="auto" w:fill="FFFFFF"/>
        </w:rPr>
        <w:t>应对</w:t>
      </w:r>
      <w:r>
        <w:fldChar w:fldCharType="begin"/>
      </w:r>
      <w:r>
        <w:instrText xml:space="preserve"> HYPERLINK "http://www.so.com/s?q=%E5%9C%B0%E4%B8%8B%E6%B0%B4%E6%B0%B4%E8%B4%A8&amp;ie=utf-8&amp;src=internal_wenda_recommend_textn" </w:instrText>
      </w:r>
      <w:r>
        <w:fldChar w:fldCharType="separate"/>
      </w:r>
      <w:r>
        <w:rPr>
          <w:rStyle w:val="15"/>
          <w:rFonts w:hint="eastAsia" w:ascii="宋体" w:eastAsia="宋体" w:cs="宋体"/>
          <w:color w:val="auto"/>
          <w:szCs w:val="21"/>
          <w:shd w:val="clear" w:color="auto" w:fill="FFFFFF"/>
        </w:rPr>
        <w:t>地下水和湖泊水质</w:t>
      </w:r>
      <w:r>
        <w:rPr>
          <w:rStyle w:val="15"/>
          <w:rFonts w:hint="eastAsia" w:ascii="宋体" w:eastAsia="宋体" w:cs="宋体"/>
          <w:color w:val="auto"/>
          <w:szCs w:val="21"/>
          <w:shd w:val="clear" w:color="auto" w:fill="FFFFFF"/>
        </w:rPr>
        <w:fldChar w:fldCharType="end"/>
      </w:r>
      <w:r>
        <w:rPr>
          <w:rFonts w:hint="eastAsia" w:ascii="宋体" w:eastAsia="宋体" w:cs="宋体"/>
          <w:szCs w:val="21"/>
          <w:shd w:val="clear" w:color="auto" w:fill="FFFFFF"/>
        </w:rPr>
        <w:t>进行定</w:t>
      </w:r>
    </w:p>
    <w:p>
      <w:pPr>
        <w:spacing w:line="336" w:lineRule="auto"/>
        <w:ind w:firstLine="525" w:firstLineChars="250"/>
        <w:rPr>
          <w:rFonts w:hint="eastAsia" w:ascii="宋体" w:eastAsia="宋体" w:cs="宋体"/>
          <w:szCs w:val="21"/>
          <w:shd w:val="clear" w:color="auto" w:fill="FFFFFF"/>
        </w:rPr>
      </w:pPr>
      <w:r>
        <w:rPr>
          <w:rFonts w:hint="eastAsia" w:ascii="宋体" w:eastAsia="宋体" w:cs="宋体"/>
          <w:szCs w:val="21"/>
          <w:shd w:val="clear" w:color="auto" w:fill="FFFFFF"/>
        </w:rPr>
        <w:t>期检测。检测方法，按国家《生活饮用水标准检验方法》执行。</w:t>
      </w:r>
    </w:p>
    <w:p>
      <w:pPr>
        <w:tabs>
          <w:tab w:val="left" w:pos="0"/>
        </w:tabs>
        <w:spacing w:line="336" w:lineRule="auto"/>
        <w:ind w:firstLine="420" w:firstLineChars="200"/>
        <w:jc w:val="left"/>
        <w:rPr>
          <w:rFonts w:hint="eastAsia" w:ascii="宋体" w:eastAsia="宋体" w:cs="宋体"/>
          <w:szCs w:val="21"/>
          <w:shd w:val="clear" w:color="auto" w:fill="FFFFFF"/>
        </w:rPr>
      </w:pPr>
      <w:r>
        <w:rPr>
          <w:rFonts w:hint="eastAsia" w:ascii="宋体" w:eastAsia="宋体" w:cs="宋体"/>
          <w:szCs w:val="21"/>
          <w:shd w:val="clear" w:color="auto" w:fill="FFFFFF"/>
        </w:rPr>
        <w:t>（1）冬天的溶氧量一般比夏天高的原因</w:t>
      </w:r>
      <w:r>
        <w:rPr>
          <w:rFonts w:hint="eastAsia" w:ascii="宋体" w:eastAsia="宋体" w:cs="宋体"/>
          <w:szCs w:val="21"/>
          <w:u w:val="single"/>
          <w:shd w:val="clear" w:color="auto" w:fill="FFFFFF"/>
        </w:rPr>
        <w:t xml:space="preserve">               </w:t>
      </w:r>
      <w:r>
        <w:rPr>
          <w:rFonts w:hint="eastAsia" w:ascii="宋体" w:eastAsia="宋体" w:cs="宋体"/>
          <w:szCs w:val="21"/>
          <w:shd w:val="clear" w:color="auto" w:fill="FFFFFF"/>
        </w:rPr>
        <w:t>。</w:t>
      </w:r>
    </w:p>
    <w:p>
      <w:pPr>
        <w:tabs>
          <w:tab w:val="left" w:pos="0"/>
        </w:tabs>
        <w:spacing w:line="336" w:lineRule="auto"/>
        <w:ind w:left="1050" w:leftChars="200" w:hanging="630" w:hangingChars="300"/>
        <w:jc w:val="left"/>
        <w:rPr>
          <w:rFonts w:hint="eastAsia" w:ascii="宋体" w:eastAsia="宋体" w:cs="宋体"/>
          <w:szCs w:val="21"/>
          <w:shd w:val="clear" w:color="auto" w:fill="FFFFFF"/>
        </w:rPr>
      </w:pPr>
      <w:r>
        <w:rPr>
          <w:rFonts w:hint="eastAsia" w:ascii="宋体" w:eastAsia="宋体" w:cs="宋体"/>
          <w:szCs w:val="21"/>
          <w:shd w:val="clear" w:color="auto" w:fill="FFFFFF"/>
        </w:rPr>
        <w:t>（2）湖泊水电导率在</w:t>
      </w:r>
      <w:r>
        <w:rPr>
          <w:rFonts w:hint="eastAsia" w:ascii="Times New Roman" w:hAnsi="Times New Roman" w:eastAsia="宋体"/>
          <w:szCs w:val="21"/>
          <w:shd w:val="clear" w:color="auto" w:fill="FFFFFF"/>
        </w:rPr>
        <w:t>125</w:t>
      </w:r>
      <w:r>
        <w:rPr>
          <w:rFonts w:hint="eastAsia" w:ascii="宋体" w:eastAsia="宋体" w:cs="宋体"/>
          <w:b/>
          <w:bCs/>
          <w:szCs w:val="21"/>
        </w:rPr>
        <w:t>～</w:t>
      </w:r>
      <w:r>
        <w:rPr>
          <w:rFonts w:hint="eastAsia" w:ascii="Times New Roman" w:hAnsi="Times New Roman" w:eastAsia="宋体"/>
          <w:szCs w:val="21"/>
          <w:shd w:val="clear" w:color="auto" w:fill="FFFFFF"/>
        </w:rPr>
        <w:t>250</w:t>
      </w:r>
      <w:r>
        <w:rPr>
          <w:rFonts w:ascii="Times New Roman" w:hAnsi="Times New Roman" w:eastAsia="宋体"/>
          <w:szCs w:val="21"/>
          <w:shd w:val="clear" w:color="auto" w:fill="FFFFFF"/>
        </w:rPr>
        <w:t>μs/cm</w:t>
      </w:r>
      <w:r>
        <w:rPr>
          <w:rFonts w:hint="eastAsia" w:ascii="宋体" w:eastAsia="宋体" w:cs="宋体"/>
          <w:szCs w:val="21"/>
          <w:shd w:val="clear" w:color="auto" w:fill="FFFFFF"/>
        </w:rPr>
        <w:t>之间，能导电是由于湖泊水中含有可溶性的钙镁化合物等，即水</w:t>
      </w:r>
    </w:p>
    <w:p>
      <w:pPr>
        <w:tabs>
          <w:tab w:val="left" w:pos="0"/>
        </w:tabs>
        <w:spacing w:line="336" w:lineRule="auto"/>
        <w:ind w:firstLine="840" w:firstLineChars="400"/>
        <w:jc w:val="left"/>
        <w:rPr>
          <w:rFonts w:hint="eastAsia" w:ascii="宋体" w:eastAsia="宋体" w:cs="宋体"/>
          <w:szCs w:val="21"/>
          <w:shd w:val="clear" w:color="auto" w:fill="FFFFFF"/>
        </w:rPr>
      </w:pPr>
      <w:r>
        <w:rPr>
          <w:rFonts w:hint="eastAsia" w:ascii="宋体" w:eastAsia="宋体" w:cs="宋体"/>
          <w:szCs w:val="21"/>
          <w:shd w:val="clear" w:color="auto" w:fill="FFFFFF"/>
        </w:rPr>
        <w:t>样中含钙、镁离子，其中钙离子的符号为</w:t>
      </w:r>
      <w:r>
        <w:rPr>
          <w:rFonts w:hint="eastAsia" w:ascii="宋体" w:eastAsia="宋体" w:cs="宋体"/>
          <w:szCs w:val="21"/>
          <w:u w:val="single"/>
          <w:shd w:val="clear" w:color="auto" w:fill="FFFFFF"/>
        </w:rPr>
        <w:t xml:space="preserve">       </w:t>
      </w:r>
      <w:r>
        <w:rPr>
          <w:rFonts w:hint="eastAsia" w:ascii="宋体" w:eastAsia="宋体" w:cs="宋体"/>
          <w:szCs w:val="21"/>
          <w:shd w:val="clear" w:color="auto" w:fill="FFFFFF"/>
        </w:rPr>
        <w:t>。</w:t>
      </w:r>
    </w:p>
    <w:p>
      <w:pPr>
        <w:spacing w:line="336" w:lineRule="auto"/>
        <w:ind w:left="840" w:leftChars="200" w:hanging="420" w:hangingChars="200"/>
        <w:jc w:val="left"/>
        <w:rPr>
          <w:rFonts w:hint="eastAsia" w:ascii="宋体" w:eastAsia="宋体" w:cs="宋体"/>
          <w:b/>
          <w:sz w:val="24"/>
          <w:szCs w:val="24"/>
        </w:rPr>
      </w:pPr>
      <w:r>
        <w:rPr>
          <w:rFonts w:hint="eastAsia" w:ascii="宋体" w:eastAsia="宋体" w:cs="宋体"/>
          <w:szCs w:val="21"/>
          <w:shd w:val="clear" w:color="auto" w:fill="FFFFFF"/>
        </w:rPr>
        <w:t>（3）水样的浑浊度是由水中含有的泥沙、枯土、有机物、微生物等微粒悬浮物质所致，在实验室要除去水中的泥沙可以通过</w:t>
      </w:r>
      <w:r>
        <w:rPr>
          <w:rFonts w:hint="eastAsia" w:ascii="宋体" w:eastAsia="宋体" w:cs="宋体"/>
          <w:szCs w:val="21"/>
          <w:u w:val="single"/>
          <w:shd w:val="clear" w:color="auto" w:fill="FFFFFF"/>
        </w:rPr>
        <w:t xml:space="preserve">         </w:t>
      </w:r>
      <w:r>
        <w:rPr>
          <w:rFonts w:hint="eastAsia" w:ascii="宋体" w:eastAsia="宋体" w:cs="宋体"/>
          <w:szCs w:val="21"/>
          <w:shd w:val="clear" w:color="auto" w:fill="FFFFFF"/>
        </w:rPr>
        <w:t>操作（填操作名称）。</w:t>
      </w:r>
    </w:p>
    <w:p>
      <w:pPr>
        <w:adjustRightInd w:val="0"/>
        <w:snapToGrid w:val="0"/>
        <w:spacing w:line="336" w:lineRule="auto"/>
        <w:jc w:val="left"/>
        <w:rPr>
          <w:rFonts w:hint="eastAsia" w:ascii="宋体" w:cs="宋体"/>
          <w:szCs w:val="21"/>
        </w:rPr>
      </w:pPr>
    </w:p>
    <w:p>
      <w:pPr>
        <w:adjustRightInd w:val="0"/>
        <w:snapToGrid w:val="0"/>
        <w:spacing w:line="336" w:lineRule="auto"/>
        <w:jc w:val="left"/>
        <w:rPr>
          <w:rFonts w:hint="eastAsia" w:ascii="Times New Roman" w:hAnsi="Times New Roman" w:eastAsia="宋体"/>
        </w:rPr>
      </w:pPr>
      <w:r>
        <w:rPr>
          <w:rFonts w:ascii="宋体" w:hAnsi="宋体"/>
        </w:rPr>
        <w:pict>
          <v:shape id="图片 5" o:spid="_x0000_s1053" o:spt="75" alt="学科网(www.zxxk.com)--教育资源门户，提供试卷、教案、课件、论文、素材以及各类教学资源下载，还有大量而丰富的教学相关资讯！" type="#_x0000_t75" style="position:absolute;left:0pt;margin-left:311.9pt;margin-top:19.15pt;height:120.65pt;width:180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8" cropbottom="5689f" o:title="学科网(www"/>
            <o:lock v:ext="edit" aspectratio="t"/>
            <w10:wrap type="square"/>
          </v:shape>
        </w:pict>
      </w:r>
      <w:r>
        <w:rPr>
          <w:rFonts w:hint="eastAsia" w:ascii="宋体" w:cs="宋体"/>
          <w:szCs w:val="21"/>
        </w:rPr>
        <w:t>22.</w:t>
      </w: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5</w:t>
      </w:r>
      <w:r>
        <w:rPr>
          <w:rFonts w:hint="eastAsia" w:ascii="宋体" w:eastAsia="宋体" w:cs="宋体"/>
          <w:szCs w:val="21"/>
        </w:rPr>
        <w:t>分）</w:t>
      </w:r>
      <w:r>
        <w:rPr>
          <w:rFonts w:hint="eastAsia" w:ascii="宋体" w:hAnsi="Times New Roman" w:eastAsia="宋体" w:cs="宋体"/>
          <w:szCs w:val="21"/>
        </w:rPr>
        <w:t>金属材料在人类文明的发展中起着重要作用，古代冶金技术彰显了我国劳动人民的智慧。</w:t>
      </w:r>
      <w:r>
        <w:rPr>
          <w:rFonts w:hint="eastAsia" w:ascii="Times New Roman" w:hAnsi="Times New Roman" w:eastAsia="宋体"/>
        </w:rPr>
        <w:t>《天</w:t>
      </w:r>
    </w:p>
    <w:p>
      <w:pPr>
        <w:adjustRightInd w:val="0"/>
        <w:snapToGrid w:val="0"/>
        <w:spacing w:line="336" w:lineRule="auto"/>
        <w:ind w:firstLine="420" w:firstLineChars="2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工开物》中记载了采矿和冶炼金属锡的场景。</w:t>
      </w:r>
    </w:p>
    <w:p>
      <w:pPr>
        <w:adjustRightInd w:val="0"/>
        <w:snapToGrid w:val="0"/>
        <w:spacing w:line="336" w:lineRule="auto"/>
        <w:ind w:firstLine="420" w:firstLineChars="2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（1）采矿（图1）</w:t>
      </w:r>
    </w:p>
    <w:p>
      <w:pPr>
        <w:adjustRightInd w:val="0"/>
        <w:snapToGrid w:val="0"/>
        <w:spacing w:line="336" w:lineRule="auto"/>
        <w:ind w:firstLine="840" w:firstLineChars="4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“水锡……其质黑色……愈经淘取”。水中淘取锡砂（指       </w:t>
      </w:r>
    </w:p>
    <w:p>
      <w:pPr>
        <w:adjustRightInd w:val="0"/>
        <w:snapToGrid w:val="0"/>
        <w:spacing w:line="336" w:lineRule="auto"/>
        <w:ind w:firstLine="840" w:firstLineChars="4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锡矿石）时，所用容器的孔径需</w:t>
      </w:r>
      <w:r>
        <w:rPr>
          <w:rFonts w:hint="eastAsia" w:ascii="Times New Roman" w:hAnsi="Times New Roman" w:eastAsia="宋体"/>
          <w:u w:val="single"/>
        </w:rPr>
        <w:t xml:space="preserve">      </w:t>
      </w:r>
      <w:r>
        <w:rPr>
          <w:rFonts w:hint="eastAsia" w:ascii="Times New Roman" w:hAnsi="Times New Roman" w:eastAsia="宋体"/>
        </w:rPr>
        <w:t xml:space="preserve">（选填“大于”            </w:t>
      </w:r>
    </w:p>
    <w:p>
      <w:pPr>
        <w:adjustRightInd w:val="0"/>
        <w:snapToGrid w:val="0"/>
        <w:spacing w:line="336" w:lineRule="auto"/>
        <w:ind w:firstLine="840" w:firstLineChars="4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或“小于”）锡砂颗粒大小。</w:t>
      </w:r>
    </w:p>
    <w:p>
      <w:pPr>
        <w:adjustRightInd w:val="0"/>
        <w:snapToGrid w:val="0"/>
        <w:spacing w:line="336" w:lineRule="auto"/>
        <w:ind w:firstLine="420" w:firstLineChars="2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（2）冶炼（图2）</w:t>
      </w:r>
    </w:p>
    <w:p>
      <w:pPr>
        <w:adjustRightInd w:val="0"/>
        <w:snapToGrid w:val="0"/>
        <w:spacing w:line="336" w:lineRule="auto"/>
        <w:ind w:firstLine="840" w:firstLineChars="400"/>
        <w:jc w:val="left"/>
        <w:rPr>
          <w:rFonts w:hint="eastAsia" w:ascii="Times New Roman" w:hAnsi="Times New Roman" w:eastAsia="宋体"/>
        </w:rPr>
      </w:pPr>
      <w:r>
        <w:pict>
          <v:shape id="文本框 128" o:spid="_x0000_s1054" o:spt="202" type="#_x0000_t202" style="position:absolute;left:0pt;margin-left:329.7pt;margin-top:4.05pt;height:27.25pt;width:180.45pt;z-index:251668480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Times New Roman" w:hAnsi="Times New Roman" w:eastAsia="宋体"/>
                    </w:rPr>
                  </w:pPr>
                  <w:r>
                    <w:rPr>
                      <w:rFonts w:ascii="Times New Roman" w:hAnsi="Times New Roman" w:eastAsia="宋体"/>
                    </w:rPr>
                    <w:t>图</w:t>
                  </w:r>
                  <w:r>
                    <w:rPr>
                      <w:rFonts w:hint="eastAsia" w:ascii="Times New Roman" w:hAnsi="Times New Roman" w:eastAsia="宋体"/>
                    </w:rPr>
                    <w:t>1</w:t>
                  </w:r>
                  <w:r>
                    <w:rPr>
                      <w:rFonts w:ascii="Times New Roman" w:hAnsi="Times New Roman" w:eastAsia="宋体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/>
                    </w:rPr>
                    <w:t xml:space="preserve">           </w:t>
                  </w:r>
                  <w:r>
                    <w:rPr>
                      <w:rFonts w:ascii="Times New Roman" w:hAnsi="Times New Roman" w:eastAsia="宋体"/>
                    </w:rPr>
                    <w:t xml:space="preserve"> 图</w:t>
                  </w:r>
                  <w:r>
                    <w:rPr>
                      <w:rFonts w:hint="eastAsia" w:ascii="Times New Roman" w:hAnsi="Times New Roman" w:eastAsia="宋体"/>
                    </w:rPr>
                    <w:t>2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宋体"/>
        </w:rPr>
        <w:t>“凡煎炼亦用洪炉，入砂数百斤，丛架木炭亦数百斤，</w:t>
      </w:r>
    </w:p>
    <w:p>
      <w:pPr>
        <w:adjustRightInd w:val="0"/>
        <w:snapToGrid w:val="0"/>
        <w:spacing w:line="336" w:lineRule="auto"/>
        <w:ind w:firstLine="840" w:firstLineChars="4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鼓鞴（指鼓入空气）熔化。”</w:t>
      </w:r>
    </w:p>
    <w:p>
      <w:pPr>
        <w:adjustRightInd w:val="0"/>
        <w:snapToGrid w:val="0"/>
        <w:spacing w:line="336" w:lineRule="auto"/>
        <w:ind w:firstLine="840" w:firstLineChars="400"/>
        <w:jc w:val="left"/>
        <w:rPr>
          <w:rFonts w:hint="eastAsia" w:ascii="Times New Roman" w:hAnsi="Times New Roman" w:eastAsia="宋体"/>
        </w:rPr>
      </w:pPr>
      <w:r>
        <w:pict>
          <v:shape id="文本框 103" o:spid="_x0000_s1055" o:spt="202" type="#_x0000_t202" style="position:absolute;left:0pt;margin-left:147.45pt;margin-top:9.8pt;height:21.85pt;width:42.25pt;z-index:251667456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ascii="宋体" w:hAnsi="宋体" w:eastAsia="宋体" w:cs="宋体"/>
                      <w:sz w:val="16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8"/>
                    </w:rPr>
                    <w:t>高温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宋体"/>
        </w:rPr>
        <w:t>①炼锡时，有关键的一步“点铅勾锡”，即加铅能使锡较易熔化流出，其原因是</w:t>
      </w:r>
      <w:r>
        <w:rPr>
          <w:rFonts w:hint="eastAsia" w:ascii="Times New Roman" w:hAnsi="Times New Roman" w:eastAsia="宋体"/>
          <w:u w:val="single"/>
        </w:rPr>
        <w:t xml:space="preserve">                </w:t>
      </w:r>
      <w:r>
        <w:rPr>
          <w:rFonts w:hint="eastAsia" w:ascii="Times New Roman" w:hAnsi="Times New Roman" w:eastAsia="宋体"/>
        </w:rPr>
        <w:t>。</w:t>
      </w:r>
    </w:p>
    <w:p>
      <w:pPr>
        <w:adjustRightInd w:val="0"/>
        <w:snapToGrid w:val="0"/>
        <w:spacing w:line="336" w:lineRule="auto"/>
        <w:ind w:firstLine="840" w:firstLineChars="4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②炼锡的反应是</w:t>
      </w:r>
      <w:r>
        <w:rPr>
          <w:rFonts w:ascii="Times New Roman" w:hAnsi="Times New Roman" w:eastAsia="宋体"/>
        </w:rPr>
        <w:t>2C+SnO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ascii="Times New Roman" w:hAnsi="Times New Roman" w:eastAsia="宋体"/>
        </w:rPr>
        <w:t>==2CO↑+Sn</w:t>
      </w:r>
      <w:r>
        <w:rPr>
          <w:rFonts w:hint="eastAsia" w:ascii="Times New Roman" w:hAnsi="Times New Roman" w:eastAsia="宋体"/>
        </w:rPr>
        <w:t>，该反应中作氧化剂的是</w:t>
      </w:r>
      <w:r>
        <w:rPr>
          <w:rFonts w:hint="eastAsia" w:ascii="Times New Roman" w:hAnsi="Times New Roman" w:eastAsia="宋体"/>
          <w:u w:val="single"/>
        </w:rPr>
        <w:t xml:space="preserve">            </w:t>
      </w:r>
      <w:r>
        <w:rPr>
          <w:rFonts w:hint="eastAsia" w:ascii="Times New Roman" w:hAnsi="Times New Roman" w:eastAsia="宋体"/>
        </w:rPr>
        <w:t>。</w:t>
      </w:r>
    </w:p>
    <w:p>
      <w:pPr>
        <w:adjustRightInd w:val="0"/>
        <w:snapToGrid w:val="0"/>
        <w:spacing w:line="336" w:lineRule="auto"/>
        <w:ind w:firstLine="420" w:firstLineChars="2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（3）使用</w:t>
      </w:r>
    </w:p>
    <w:p>
      <w:pPr>
        <w:adjustRightInd w:val="0"/>
        <w:snapToGrid w:val="0"/>
        <w:spacing w:line="336" w:lineRule="auto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      ①锡往往与其它金属制成合金使用，目的是</w:t>
      </w:r>
      <w:r>
        <w:rPr>
          <w:rFonts w:hint="eastAsia" w:ascii="Times New Roman" w:hAnsi="Times New Roman" w:eastAsia="宋体"/>
          <w:u w:val="single"/>
        </w:rPr>
        <w:t xml:space="preserve">         </w:t>
      </w:r>
      <w:r>
        <w:rPr>
          <w:rFonts w:hint="eastAsia" w:ascii="Times New Roman" w:hAnsi="Times New Roman" w:eastAsia="宋体"/>
        </w:rPr>
        <w:t>（选填“增大”或“减小”）硬度。</w:t>
      </w:r>
    </w:p>
    <w:p>
      <w:pPr>
        <w:adjustRightInd w:val="0"/>
        <w:snapToGrid w:val="0"/>
        <w:spacing w:line="336" w:lineRule="auto"/>
        <w:ind w:firstLine="840" w:firstLineChars="400"/>
        <w:jc w:val="left"/>
        <w:rPr>
          <w:rFonts w:hint="eastAsia" w:ascii="Times New Roman" w:hAnsi="Times New Roman" w:eastAsia="宋体"/>
          <w:color w:val="FF0000"/>
        </w:rPr>
      </w:pPr>
      <w:r>
        <w:rPr>
          <w:rFonts w:hint="eastAsia" w:ascii="Times New Roman" w:hAnsi="Times New Roman" w:eastAsia="宋体"/>
        </w:rPr>
        <w:t>②古代锡器常用来饮酒喝茶，很少装酸性物质，原因是</w:t>
      </w:r>
      <w:r>
        <w:rPr>
          <w:rFonts w:hint="eastAsia" w:ascii="Times New Roman" w:hAnsi="Times New Roman" w:eastAsia="宋体"/>
          <w:u w:val="single"/>
        </w:rPr>
        <w:t xml:space="preserve">                            </w:t>
      </w:r>
      <w:r>
        <w:rPr>
          <w:rFonts w:hint="eastAsia" w:ascii="Times New Roman" w:hAnsi="Times New Roman" w:eastAsia="宋体"/>
        </w:rPr>
        <w:t>。</w:t>
      </w:r>
    </w:p>
    <w:p>
      <w:pPr>
        <w:spacing w:line="336" w:lineRule="auto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pict>
          <v:shape id="图片 28" o:spid="_x0000_s1056" o:spt="75" alt="1678111460579_edit_490188401737179" type="#_x0000_t75" style="position:absolute;left:0pt;margin-left:340.05pt;margin-top:2.25pt;height:160.35pt;width:162.45pt;mso-wrap-distance-left:9pt;mso-wrap-distance-right:9pt;z-index:-25164595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9" o:title="1678111460579_edit_490188401737179"/>
            <o:lock v:ext="edit" aspectratio="t"/>
            <w10:wrap type="tight"/>
          </v:shape>
        </w:pict>
      </w:r>
      <w:r>
        <w:rPr>
          <w:rFonts w:hint="eastAsia" w:ascii="宋体" w:eastAsia="宋体" w:cs="宋体"/>
          <w:szCs w:val="21"/>
        </w:rPr>
        <w:t>23.（4分）某加碘食盐标签如右图所示，请回答下列问题。</w:t>
      </w:r>
    </w:p>
    <w:p>
      <w:pPr>
        <w:spacing w:line="336" w:lineRule="auto"/>
        <w:ind w:firstLine="420" w:firstLineChars="200"/>
        <w:rPr>
          <w:rFonts w:hint="eastAsia" w:ascii="宋体" w:eastAsia="宋体" w:cs="宋体"/>
          <w:szCs w:val="21"/>
        </w:rPr>
      </w:pPr>
      <w:r>
        <w:rPr>
          <w:rFonts w:hint="eastAsia" w:ascii="Times New Roman" w:hAnsi="Times New Roman" w:eastAsia="宋体"/>
        </w:rPr>
        <w:t>（1）</w:t>
      </w:r>
      <w:r>
        <w:rPr>
          <w:rFonts w:hint="eastAsia" w:ascii="宋体" w:eastAsia="宋体" w:cs="宋体"/>
          <w:szCs w:val="21"/>
        </w:rPr>
        <w:t>加碘食盐中的“碘”是指</w:t>
      </w:r>
      <w:r>
        <w:rPr>
          <w:rFonts w:hint="eastAsia" w:ascii="宋体" w:eastAsia="宋体" w:cs="宋体"/>
          <w:szCs w:val="21"/>
          <w:u w:val="single"/>
        </w:rPr>
        <w:t xml:space="preserve">       </w:t>
      </w:r>
      <w:r>
        <w:rPr>
          <w:rFonts w:hint="eastAsia" w:ascii="宋体" w:eastAsia="宋体" w:cs="宋体"/>
          <w:szCs w:val="21"/>
        </w:rPr>
        <w:t>。(填选项字母）</w:t>
      </w:r>
    </w:p>
    <w:p>
      <w:pPr>
        <w:spacing w:line="336" w:lineRule="auto"/>
        <w:ind w:left="525" w:firstLine="420" w:firstLineChars="200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A. 元素       B.分子     C.原子</w:t>
      </w:r>
    </w:p>
    <w:p>
      <w:pPr>
        <w:spacing w:line="336" w:lineRule="auto"/>
        <w:ind w:firstLine="420" w:firstLineChars="200"/>
        <w:rPr>
          <w:rFonts w:hint="eastAsia" w:ascii="宋体" w:eastAsia="宋体" w:cs="宋体"/>
          <w:szCs w:val="21"/>
        </w:rPr>
      </w:pPr>
      <w:r>
        <w:rPr>
          <w:rFonts w:hint="eastAsia" w:ascii="Times New Roman" w:hAnsi="Times New Roman" w:eastAsia="宋体"/>
        </w:rPr>
        <w:t>（2）</w:t>
      </w:r>
      <w:r>
        <w:rPr>
          <w:rFonts w:ascii="Times New Roman" w:hAnsi="Times New Roman" w:eastAsia="宋体"/>
          <w:szCs w:val="21"/>
        </w:rPr>
        <w:t>KIO</w:t>
      </w:r>
      <w:r>
        <w:rPr>
          <w:rFonts w:ascii="Times New Roman" w:hAnsi="Times New Roman" w:eastAsia="宋体"/>
          <w:szCs w:val="21"/>
          <w:vertAlign w:val="subscript"/>
        </w:rPr>
        <w:t>3</w:t>
      </w:r>
      <w:r>
        <w:rPr>
          <w:rFonts w:hint="eastAsia" w:ascii="宋体" w:eastAsia="宋体" w:cs="宋体"/>
          <w:szCs w:val="21"/>
        </w:rPr>
        <w:t>中碘元素化合价为</w:t>
      </w:r>
      <w:r>
        <w:rPr>
          <w:rFonts w:hint="eastAsia" w:ascii="宋体" w:eastAsia="宋体" w:cs="宋体"/>
          <w:szCs w:val="21"/>
          <w:u w:val="single"/>
        </w:rPr>
        <w:t xml:space="preserve">         </w:t>
      </w:r>
      <w:r>
        <w:rPr>
          <w:rFonts w:hint="eastAsia" w:ascii="宋体" w:eastAsia="宋体" w:cs="宋体"/>
          <w:szCs w:val="21"/>
        </w:rPr>
        <w:t>。</w:t>
      </w:r>
    </w:p>
    <w:p>
      <w:pPr>
        <w:spacing w:line="336" w:lineRule="auto"/>
        <w:ind w:firstLine="420" w:firstLineChars="200"/>
        <w:rPr>
          <w:rFonts w:hint="eastAsia" w:ascii="宋体" w:eastAsia="宋体" w:cs="宋体"/>
          <w:szCs w:val="21"/>
          <w:vertAlign w:val="subscript"/>
        </w:rPr>
      </w:pPr>
      <w:r>
        <w:rPr>
          <w:rFonts w:hint="eastAsia" w:ascii="Times New Roman" w:hAnsi="Times New Roman" w:eastAsia="宋体"/>
        </w:rPr>
        <w:t xml:space="preserve">（3） </w:t>
      </w:r>
      <w:r>
        <w:rPr>
          <w:rFonts w:ascii="Times New Roman" w:hAnsi="Times New Roman" w:eastAsia="宋体"/>
          <w:szCs w:val="21"/>
        </w:rPr>
        <w:t>KIO</w:t>
      </w:r>
      <w:r>
        <w:rPr>
          <w:rFonts w:ascii="Times New Roman" w:hAnsi="Times New Roman" w:eastAsia="宋体"/>
          <w:szCs w:val="21"/>
          <w:vertAlign w:val="subscript"/>
        </w:rPr>
        <w:t>3</w:t>
      </w:r>
      <w:r>
        <w:rPr>
          <w:rFonts w:hint="eastAsia" w:ascii="宋体" w:eastAsia="宋体" w:cs="宋体"/>
          <w:szCs w:val="21"/>
        </w:rPr>
        <w:t>与</w:t>
      </w:r>
      <w:r>
        <w:rPr>
          <w:rFonts w:hint="eastAsia" w:ascii="Times New Roman" w:hAnsi="Times New Roman" w:eastAsia="宋体"/>
          <w:szCs w:val="21"/>
        </w:rPr>
        <w:t>KClO</w:t>
      </w:r>
      <w:r>
        <w:rPr>
          <w:rFonts w:hint="eastAsia" w:ascii="Times New Roman" w:hAnsi="Times New Roman" w:eastAsia="宋体"/>
          <w:szCs w:val="21"/>
          <w:vertAlign w:val="subscript"/>
        </w:rPr>
        <w:t>3</w:t>
      </w:r>
      <w:r>
        <w:rPr>
          <w:rFonts w:hint="eastAsia" w:ascii="宋体" w:eastAsia="宋体" w:cs="宋体"/>
          <w:szCs w:val="21"/>
        </w:rPr>
        <w:t>有着类似的化学性质，加热易分解生成</w:t>
      </w:r>
      <w:r>
        <w:rPr>
          <w:rFonts w:hint="eastAsia" w:ascii="Times New Roman" w:hAnsi="Times New Roman" w:eastAsia="宋体"/>
          <w:szCs w:val="21"/>
        </w:rPr>
        <w:t>KI</w:t>
      </w:r>
      <w:r>
        <w:rPr>
          <w:rFonts w:hint="eastAsia" w:ascii="宋体" w:eastAsia="宋体" w:cs="宋体"/>
          <w:szCs w:val="21"/>
        </w:rPr>
        <w:t>，</w:t>
      </w:r>
      <w:r>
        <w:rPr>
          <w:rFonts w:hint="eastAsia" w:ascii="Times New Roman" w:hAnsi="Times New Roman" w:eastAsia="宋体"/>
          <w:szCs w:val="21"/>
        </w:rPr>
        <w:t>KIO</w:t>
      </w:r>
      <w:r>
        <w:rPr>
          <w:rFonts w:hint="eastAsia" w:ascii="Times New Roman" w:hAnsi="Times New Roman" w:eastAsia="宋体"/>
          <w:szCs w:val="21"/>
          <w:vertAlign w:val="subscript"/>
        </w:rPr>
        <w:t>3</w:t>
      </w:r>
      <w:r>
        <w:rPr>
          <w:rFonts w:hint="eastAsia" w:ascii="宋体" w:eastAsia="宋体" w:cs="宋体"/>
          <w:szCs w:val="21"/>
          <w:vertAlign w:val="subscript"/>
        </w:rPr>
        <w:t xml:space="preserve">    </w:t>
      </w:r>
    </w:p>
    <w:p>
      <w:pPr>
        <w:spacing w:line="336" w:lineRule="auto"/>
        <w:ind w:firstLine="840" w:firstLineChars="400"/>
        <w:rPr>
          <w:rFonts w:hint="eastAsia" w:ascii="宋体" w:eastAsia="宋体" w:cs="宋体"/>
          <w:szCs w:val="21"/>
          <w:u w:val="single"/>
        </w:rPr>
      </w:pPr>
      <w:r>
        <w:rPr>
          <w:rFonts w:hint="eastAsia" w:ascii="宋体" w:eastAsia="宋体" w:cs="宋体"/>
          <w:szCs w:val="21"/>
        </w:rPr>
        <w:t>受热分解的化学方程式为</w:t>
      </w:r>
      <w:r>
        <w:rPr>
          <w:rFonts w:hint="eastAsia" w:ascii="宋体" w:eastAsia="宋体" w:cs="宋体"/>
          <w:szCs w:val="21"/>
          <w:u w:val="single"/>
        </w:rPr>
        <w:t xml:space="preserve">                             </w:t>
      </w:r>
      <w:r>
        <w:rPr>
          <w:rFonts w:hint="eastAsia" w:ascii="宋体" w:eastAsia="宋体" w:cs="宋体"/>
          <w:szCs w:val="21"/>
        </w:rPr>
        <w:t>。</w:t>
      </w:r>
      <w:r>
        <w:rPr>
          <w:rFonts w:hint="eastAsia" w:ascii="宋体" w:eastAsia="宋体" w:cs="宋体"/>
          <w:color w:val="FF0000"/>
          <w:szCs w:val="21"/>
        </w:rPr>
        <w:t xml:space="preserve">     </w:t>
      </w:r>
      <w:r>
        <w:rPr>
          <w:rFonts w:hint="eastAsia" w:ascii="宋体" w:eastAsia="宋体" w:cs="宋体"/>
          <w:szCs w:val="21"/>
        </w:rPr>
        <w:t xml:space="preserve">     </w:t>
      </w:r>
    </w:p>
    <w:p>
      <w:pPr>
        <w:adjustRightInd w:val="0"/>
        <w:snapToGrid w:val="0"/>
        <w:spacing w:line="336" w:lineRule="auto"/>
        <w:ind w:left="420" w:hanging="420" w:hangingChars="200"/>
        <w:jc w:val="left"/>
        <w:rPr>
          <w:rFonts w:hint="eastAsia" w:ascii="宋体" w:eastAsia="宋体" w:cs="宋体"/>
          <w:kern w:val="0"/>
          <w:szCs w:val="21"/>
        </w:rPr>
      </w:pPr>
    </w:p>
    <w:p>
      <w:pPr>
        <w:adjustRightInd w:val="0"/>
        <w:snapToGrid w:val="0"/>
        <w:spacing w:line="336" w:lineRule="auto"/>
        <w:ind w:left="420" w:hanging="420" w:hangingChars="200"/>
        <w:jc w:val="left"/>
        <w:rPr>
          <w:rFonts w:hint="eastAsia" w:ascii="宋体" w:eastAsia="宋体" w:cs="宋体"/>
          <w:kern w:val="0"/>
          <w:szCs w:val="21"/>
        </w:rPr>
      </w:pPr>
    </w:p>
    <w:p>
      <w:pPr>
        <w:adjustRightInd w:val="0"/>
        <w:snapToGrid w:val="0"/>
        <w:spacing w:line="336" w:lineRule="auto"/>
        <w:ind w:left="420" w:hanging="420" w:hangingChars="200"/>
        <w:jc w:val="left"/>
        <w:rPr>
          <w:rFonts w:hint="eastAsia" w:ascii="宋体" w:eastAsia="宋体" w:cs="宋体"/>
          <w:kern w:val="0"/>
          <w:szCs w:val="21"/>
        </w:rPr>
      </w:pPr>
    </w:p>
    <w:p>
      <w:pPr>
        <w:adjustRightInd w:val="0"/>
        <w:snapToGrid w:val="0"/>
        <w:spacing w:line="336" w:lineRule="auto"/>
        <w:ind w:left="420" w:hanging="420" w:hangingChars="200"/>
        <w:jc w:val="left"/>
        <w:rPr>
          <w:rFonts w:hint="eastAsia" w:ascii="Times New Roman" w:hAnsi="Times New Roman" w:eastAsia="宋体"/>
        </w:rPr>
      </w:pPr>
      <w:r>
        <w:rPr>
          <w:rFonts w:hint="eastAsia" w:ascii="宋体" w:eastAsia="宋体" w:cs="宋体"/>
          <w:kern w:val="0"/>
          <w:szCs w:val="21"/>
        </w:rPr>
        <w:t>24.</w:t>
      </w:r>
      <w:r>
        <w:rPr>
          <w:rFonts w:ascii="Times New Roman" w:hAnsi="Times New Roman" w:eastAsia="宋体"/>
        </w:rPr>
        <w:t>（</w:t>
      </w:r>
      <w:r>
        <w:rPr>
          <w:rFonts w:hint="eastAsia" w:ascii="Times New Roman" w:hAnsi="Times New Roman" w:eastAsia="宋体"/>
        </w:rPr>
        <w:t>5</w:t>
      </w:r>
      <w:r>
        <w:rPr>
          <w:rFonts w:ascii="Times New Roman" w:hAnsi="Times New Roman" w:eastAsia="宋体"/>
        </w:rPr>
        <w:t>分）化学兴趣小组对</w:t>
      </w:r>
      <w:r>
        <w:rPr>
          <w:rFonts w:hint="eastAsia" w:ascii="Times New Roman" w:hAnsi="Times New Roman" w:eastAsia="宋体"/>
        </w:rPr>
        <w:t>二氧化碳进行制取并验证其性质。</w:t>
      </w:r>
    </w:p>
    <w:p>
      <w:pPr>
        <w:adjustRightInd w:val="0"/>
        <w:snapToGrid w:val="0"/>
        <w:spacing w:line="336" w:lineRule="auto"/>
        <w:ind w:left="420" w:hanging="420" w:hangingChars="200"/>
        <w:jc w:val="left"/>
        <w:rPr>
          <w:rFonts w:hint="eastAsia" w:ascii="Times New Roman" w:hAnsi="Times New Roman" w:eastAsia="宋体"/>
        </w:rPr>
      </w:pPr>
      <w:r>
        <w:rPr>
          <w:rFonts w:hint="eastAsia"/>
        </w:rPr>
        <w:t xml:space="preserve">                       </w:t>
      </w:r>
      <w:r>
        <w:pict>
          <v:shape id="_x0000_i1026" o:spt="75" alt="C:\Users\Lenovo\Desktop\图片1.png图片1" type="#_x0000_t75" style="height:88.65pt;width:225.95pt;" filled="f" o:preferrelative="t" stroked="f" coordsize="21600,21600">
            <v:path/>
            <v:fill on="f" focussize="0,0"/>
            <v:stroke on="f" joinstyle="miter"/>
            <v:imagedata r:id="rId20" o:title="图片1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36" w:lineRule="auto"/>
        <w:ind w:firstLine="630" w:firstLineChars="3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（1）实验室制取二氧化碳可选择的发生装置为</w:t>
      </w:r>
      <w:r>
        <w:rPr>
          <w:rFonts w:hint="eastAsia" w:ascii="Times New Roman" w:hAnsi="Times New Roman" w:eastAsia="宋体"/>
          <w:u w:val="single"/>
        </w:rPr>
        <w:t xml:space="preserve">        </w:t>
      </w:r>
      <w:r>
        <w:rPr>
          <w:rFonts w:hint="eastAsia" w:ascii="Times New Roman" w:hAnsi="Times New Roman" w:eastAsia="宋体"/>
        </w:rPr>
        <w:t>（填字母），反应方程式为_______________。</w:t>
      </w:r>
    </w:p>
    <w:p>
      <w:pPr>
        <w:adjustRightInd w:val="0"/>
        <w:snapToGrid w:val="0"/>
        <w:spacing w:line="336" w:lineRule="auto"/>
        <w:ind w:left="630" w:leftChars="3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（2）若用C装置干燥二氧化碳，则气体从</w:t>
      </w:r>
      <w:r>
        <w:rPr>
          <w:rFonts w:hint="eastAsia" w:ascii="Times New Roman" w:hAnsi="Times New Roman" w:eastAsia="宋体"/>
          <w:u w:val="single"/>
        </w:rPr>
        <w:t xml:space="preserve">       </w:t>
      </w:r>
      <w:r>
        <w:rPr>
          <w:rFonts w:hint="eastAsia" w:ascii="Times New Roman" w:hAnsi="Times New Roman" w:eastAsia="宋体"/>
        </w:rPr>
        <w:t>（填字母）导管口通入。</w:t>
      </w:r>
    </w:p>
    <w:p>
      <w:pPr>
        <w:adjustRightInd w:val="0"/>
        <w:snapToGrid w:val="0"/>
        <w:spacing w:line="336" w:lineRule="auto"/>
        <w:ind w:left="630" w:leftChars="3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（3）若用D装置收集二氧化碳，检验已收集满的方法及现象是</w:t>
      </w:r>
      <w:r>
        <w:rPr>
          <w:rFonts w:hint="eastAsia" w:ascii="Times New Roman" w:hAnsi="Times New Roman" w:eastAsia="宋体"/>
          <w:u w:val="single"/>
        </w:rPr>
        <w:t xml:space="preserve">                                </w:t>
      </w:r>
      <w:r>
        <w:rPr>
          <w:rFonts w:hint="eastAsia" w:ascii="Times New Roman" w:hAnsi="Times New Roman" w:eastAsia="宋体"/>
        </w:rPr>
        <w:t>。</w:t>
      </w:r>
    </w:p>
    <w:p>
      <w:pPr>
        <w:spacing w:line="336" w:lineRule="auto"/>
      </w:pPr>
      <w:r>
        <w:rPr>
          <w:rFonts w:hint="eastAsia" w:ascii="宋体" w:eastAsia="宋体" w:cs="宋体"/>
          <w:szCs w:val="21"/>
        </w:rPr>
        <w:t>25</w:t>
      </w:r>
      <w:r>
        <w:rPr>
          <w:szCs w:val="21"/>
        </w:rPr>
        <w:t>．</w:t>
      </w:r>
      <w:r>
        <w:rPr>
          <w:rFonts w:hint="eastAsia"/>
          <w:szCs w:val="21"/>
        </w:rPr>
        <w:t>（7分）</w:t>
      </w:r>
      <w:r>
        <w:rPr>
          <w:rFonts w:hint="eastAsia" w:ascii="Times New Roman" w:hAnsi="Times New Roman" w:eastAsia="新宋体"/>
          <w:szCs w:val="21"/>
        </w:rPr>
        <w:t>阅读下面短文，回答相关问题。</w:t>
      </w:r>
    </w:p>
    <w:p>
      <w:pPr>
        <w:spacing w:line="336" w:lineRule="auto"/>
        <w:ind w:left="273" w:leftChars="130" w:firstLine="420" w:firstLineChars="200"/>
        <w:rPr>
          <w:rFonts w:eastAsia="楷体"/>
        </w:rPr>
      </w:pPr>
      <w:r>
        <w:rPr>
          <w:rFonts w:hint="eastAsia" w:ascii="Times New Roman" w:hAnsi="Times New Roman" w:eastAsia="楷体"/>
          <w:szCs w:val="21"/>
        </w:rPr>
        <w:t>2021年5月15日7时18分，天问一号着陆巡视器成功着陆于火星乌托邦平原南部预选着陆区，我国首次火星探测任务﹣﹣着陆火星取得圆满成功。</w:t>
      </w:r>
    </w:p>
    <w:p>
      <w:pPr>
        <w:spacing w:line="336" w:lineRule="auto"/>
        <w:ind w:left="273" w:leftChars="130" w:firstLine="420" w:firstLineChars="200"/>
        <w:rPr>
          <w:rFonts w:eastAsia="楷体"/>
        </w:rPr>
      </w:pPr>
      <w:r>
        <w:rPr>
          <w:rFonts w:hint="eastAsia" w:ascii="Times New Roman" w:hAnsi="Times New Roman" w:eastAsia="楷体"/>
          <w:szCs w:val="21"/>
        </w:rPr>
        <w:t>肼又叫联氨，化学式为N</w:t>
      </w:r>
      <w:r>
        <w:rPr>
          <w:rFonts w:hint="eastAsia" w:ascii="Times New Roman" w:hAnsi="Times New Roman" w:eastAsia="楷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楷体"/>
          <w:szCs w:val="21"/>
        </w:rPr>
        <w:t>H</w:t>
      </w:r>
      <w:r>
        <w:rPr>
          <w:rFonts w:hint="eastAsia" w:ascii="Times New Roman" w:hAnsi="Times New Roman" w:eastAsia="楷体"/>
          <w:sz w:val="24"/>
          <w:szCs w:val="24"/>
          <w:vertAlign w:val="subscript"/>
        </w:rPr>
        <w:t>4</w:t>
      </w:r>
      <w:r>
        <w:rPr>
          <w:rFonts w:hint="eastAsia" w:ascii="Times New Roman" w:hAnsi="Times New Roman" w:eastAsia="楷体"/>
          <w:szCs w:val="21"/>
        </w:rPr>
        <w:t>，是一种无色、易挥发、有剧毒、有刺激性气味的油状液体，制备肼的原料易得，可以通过氨或尿素与次氯酸反应制备肼。肼具有很高的燃烧热，将火星探测器送入万里高空的燃料就是肼。</w:t>
      </w:r>
    </w:p>
    <w:p>
      <w:pPr>
        <w:spacing w:line="336" w:lineRule="auto"/>
        <w:ind w:left="273" w:leftChars="130" w:firstLine="420" w:firstLineChars="200"/>
        <w:rPr>
          <w:rFonts w:eastAsia="楷体"/>
        </w:rPr>
      </w:pPr>
      <w:r>
        <w:rPr>
          <w:rFonts w:hint="eastAsia" w:ascii="Times New Roman" w:hAnsi="Times New Roman" w:eastAsia="楷体"/>
          <w:szCs w:val="21"/>
        </w:rPr>
        <w:t>火星作为太阳系中与地球最相似的行星，是各航天大国深空探测任务的最主要目标之一。国内外专家提出开展火星原位资源利用研究，即通过利用火星当地资源生产火星探测所需原料和能源，以减少成本。</w:t>
      </w:r>
    </w:p>
    <w:p>
      <w:pPr>
        <w:spacing w:line="336" w:lineRule="auto"/>
        <w:ind w:left="273" w:leftChars="130" w:firstLine="420" w:firstLineChars="200"/>
        <w:rPr>
          <w:rFonts w:hint="eastAsia" w:ascii="Times New Roman" w:hAnsi="Times New Roman" w:eastAsia="楷体"/>
          <w:szCs w:val="21"/>
        </w:rPr>
      </w:pPr>
      <w:r>
        <w:rPr>
          <w:rFonts w:eastAsia="楷体"/>
        </w:rPr>
        <w:pict>
          <v:shape id="文本框 20" o:spid="_x0000_s1058" o:spt="202" type="#_x0000_t202" style="position:absolute;left:0pt;margin-left:61.8pt;margin-top:41.5pt;height:44.2pt;width:48.7pt;z-index:251663360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Times New Roman" w:hAnsi="Times New Roman" w:eastAsia="宋体"/>
                      <w:vertAlign w:val="subscript"/>
                    </w:rPr>
                  </w:pPr>
                  <w:r>
                    <w:rPr>
                      <w:rFonts w:hint="eastAsia" w:ascii="Times New Roman" w:hAnsi="Times New Roman"/>
                    </w:rPr>
                    <w:t>(</w:t>
                  </w:r>
                  <w:r>
                    <w:rPr>
                      <w:rFonts w:ascii="Times New Roman" w:hAnsi="Times New Roman"/>
                    </w:rPr>
                    <w:t>N</w:t>
                  </w:r>
                  <w:r>
                    <w:rPr>
                      <w:rFonts w:ascii="Times New Roman" w:hAnsi="Times New Roman"/>
                      <w:vertAlign w:val="subscript"/>
                    </w:rPr>
                    <w:t>2</w:t>
                  </w:r>
                  <w:r>
                    <w:rPr>
                      <w:rFonts w:hint="eastAsia" w:ascii="Times New Roman" w:hAnsi="Times New Roman"/>
                    </w:rPr>
                    <w:t>)</w:t>
                  </w:r>
                </w:p>
              </w:txbxContent>
            </v:textbox>
          </v:shape>
        </w:pict>
      </w:r>
      <w:r>
        <w:rPr>
          <w:rFonts w:eastAsia="楷体"/>
        </w:rPr>
        <w:pict>
          <v:shape id="文本框 23" o:spid="_x0000_s1059" o:spt="202" type="#_x0000_t202" style="position:absolute;left:0pt;margin-left:153.3pt;margin-top:34.75pt;height:30.7pt;width:48.7pt;z-index:251665408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rPr>
                      <w:rFonts w:eastAsia="宋体"/>
                      <w:sz w:val="18"/>
                      <w:szCs w:val="18"/>
                    </w:rPr>
                  </w:pPr>
                  <w:r>
                    <w:rPr>
                      <w:rFonts w:hint="eastAsia"/>
                      <w:szCs w:val="21"/>
                    </w:rPr>
                    <w:t>(</w:t>
                  </w:r>
                  <w:r>
                    <w:rPr>
                      <w:rFonts w:hint="eastAsia"/>
                      <w:sz w:val="18"/>
                      <w:szCs w:val="18"/>
                    </w:rPr>
                    <w:t>其他</w:t>
                  </w:r>
                  <w:r>
                    <w:rPr>
                      <w:rFonts w:hint="eastAsia"/>
                      <w:szCs w:val="21"/>
                    </w:rPr>
                    <w:t>)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楷体"/>
          <w:szCs w:val="21"/>
        </w:rPr>
        <w:t>火星大气和矿物是火星原位资源利用的主要研究对象。目前，探测出火星大气的主要成分及含量如图1所示，火星土壤不同位置处矿物的主要成分及含量如表1所示：</w:t>
      </w:r>
    </w:p>
    <w:p>
      <w:pPr>
        <w:spacing w:line="336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pict>
          <v:shape id="图片 10" o:spid="_x0000_s1060" o:spt="75" alt="菁优网：http://www.jyeoo.com" type="#_x0000_t75" style="position:absolute;left:0pt;margin-left:52.6pt;margin-top:0.15pt;height:104.25pt;width:396.8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www"/>
            <o:lock v:ext="edit" aspectratio="t"/>
          </v:shape>
        </w:pict>
      </w:r>
    </w:p>
    <w:p>
      <w:pPr>
        <w:spacing w:line="336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pict>
          <v:shape id="文本框 22" o:spid="_x0000_s1061" o:spt="202" type="#_x0000_t202" style="position:absolute;left:0pt;margin-left:34.05pt;margin-top:18.4pt;height:31.45pt;width:42.75pt;z-index:251664384;mso-width-relative:page;mso-height-relative:page;" filled="f" stroked="f" coordsize="21600,21600">
            <v:path/>
            <v:fill on="f" focussize="0,0"/>
            <v:stroke on="f" weight="0.5pt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Times New Roman" w:hAnsi="Times New Roman" w:eastAsia="宋体"/>
                    </w:rPr>
                  </w:pPr>
                  <w:r>
                    <w:rPr>
                      <w:rFonts w:hint="eastAsia" w:ascii="Times New Roman" w:hAnsi="Times New Roman"/>
                    </w:rPr>
                    <w:t>(</w:t>
                  </w:r>
                  <w:r>
                    <w:rPr>
                      <w:rFonts w:ascii="Times New Roman" w:hAnsi="Times New Roman"/>
                    </w:rPr>
                    <w:t>CO</w:t>
                  </w:r>
                  <w:r>
                    <w:rPr>
                      <w:rFonts w:ascii="Times New Roman" w:hAnsi="Times New Roman"/>
                      <w:vertAlign w:val="subscript"/>
                    </w:rPr>
                    <w:t>2</w:t>
                  </w:r>
                  <w:r>
                    <w:rPr>
                      <w:rFonts w:hint="eastAsia" w:ascii="Times New Roman" w:hAnsi="Times New Roman"/>
                    </w:rPr>
                    <w:t>)</w:t>
                  </w:r>
                </w:p>
              </w:txbxContent>
            </v:textbox>
          </v:shape>
        </w:pict>
      </w:r>
    </w:p>
    <w:p>
      <w:pPr>
        <w:spacing w:line="336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pict>
          <v:shape id="直接箭头连接符 40" o:spid="_x0000_s1062" o:spt="32" type="#_x0000_t32" style="position:absolute;left:0pt;flip:x y;margin-left:67.05pt;margin-top:7.15pt;height:0.75pt;width:30.75pt;z-index:251666432;mso-width-relative:page;mso-height-relative:page;" filled="f" stroked="t" coordsize="21600,21600">
            <v:path arrowok="t"/>
            <v:fill on="f" focussize="0,0"/>
            <v:stroke endarrow="open"/>
            <v:imagedata o:title=""/>
            <o:lock v:ext="edit" aspectratio="f"/>
          </v:shape>
        </w:pict>
      </w:r>
    </w:p>
    <w:p>
      <w:pPr>
        <w:spacing w:line="336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36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36" w:lineRule="auto"/>
      </w:pPr>
      <w:r>
        <w:pict>
          <v:shape id="图片 1" o:spid="_x0000_s1063" o:spt="75" type="#_x0000_t75" style="position:absolute;left:0pt;margin-left:20.35pt;margin-top:2.5pt;height:89.55pt;width:462.0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</w:p>
    <w:p>
      <w:pPr>
        <w:spacing w:line="336" w:lineRule="auto"/>
        <w:ind w:left="273" w:leftChars="130" w:firstLine="420" w:firstLineChars="200"/>
        <w:rPr>
          <w:rFonts w:hint="eastAsia" w:ascii="Times New Roman" w:hAnsi="Times New Roman" w:eastAsia="新宋体"/>
          <w:szCs w:val="21"/>
        </w:rPr>
      </w:pPr>
    </w:p>
    <w:p>
      <w:pPr>
        <w:spacing w:line="336" w:lineRule="auto"/>
        <w:rPr>
          <w:rFonts w:hint="eastAsia" w:ascii="Times New Roman" w:hAnsi="Times New Roman" w:eastAsia="楷体"/>
          <w:szCs w:val="21"/>
        </w:rPr>
      </w:pPr>
    </w:p>
    <w:p>
      <w:pPr>
        <w:spacing w:line="336" w:lineRule="auto"/>
        <w:ind w:left="210" w:leftChars="100" w:firstLine="420" w:firstLineChars="200"/>
        <w:rPr>
          <w:rFonts w:hint="eastAsia" w:ascii="Times New Roman" w:hAnsi="Times New Roman" w:eastAsia="楷体"/>
          <w:szCs w:val="21"/>
        </w:rPr>
      </w:pPr>
    </w:p>
    <w:p>
      <w:pPr>
        <w:spacing w:line="336" w:lineRule="auto"/>
        <w:ind w:left="210" w:leftChars="100" w:firstLine="420" w:firstLineChars="200"/>
        <w:rPr>
          <w:rFonts w:hint="eastAsia" w:ascii="Times New Roman" w:hAnsi="Times New Roman" w:eastAsia="楷体"/>
          <w:szCs w:val="21"/>
        </w:rPr>
      </w:pPr>
      <w:r>
        <w:rPr>
          <w:rFonts w:hint="eastAsia" w:ascii="Times New Roman" w:hAnsi="Times New Roman" w:eastAsia="楷体"/>
          <w:szCs w:val="21"/>
        </w:rPr>
        <w:t>利用与地球上相似的冶炼原理，可以从火星土壤中获得多种金属单质，部分金属可以在CO</w:t>
      </w:r>
      <w:r>
        <w:rPr>
          <w:rFonts w:hint="eastAsia" w:ascii="Times New Roman" w:hAnsi="Times New Roman" w:eastAsia="楷体"/>
          <w:szCs w:val="21"/>
          <w:vertAlign w:val="subscript"/>
        </w:rPr>
        <w:t>2</w:t>
      </w:r>
      <w:r>
        <w:rPr>
          <w:rFonts w:hint="eastAsia" w:ascii="Times New Roman" w:hAnsi="Times New Roman" w:eastAsia="楷体"/>
          <w:szCs w:val="21"/>
        </w:rPr>
        <w:t>中燃烧，此反应可成为火星探测所需能量的来源之一。研究人员以火箭发动机为背景，分析了不同金属与CO</w:t>
      </w:r>
      <w:r>
        <w:rPr>
          <w:rFonts w:hint="eastAsia" w:ascii="Times New Roman" w:hAnsi="Times New Roman" w:eastAsia="楷体"/>
          <w:szCs w:val="21"/>
          <w:vertAlign w:val="subscript"/>
        </w:rPr>
        <w:t>2</w:t>
      </w:r>
      <w:r>
        <w:rPr>
          <w:rFonts w:hint="eastAsia" w:ascii="Times New Roman" w:hAnsi="Times New Roman" w:eastAsia="楷体"/>
          <w:szCs w:val="21"/>
        </w:rPr>
        <w:t>反应时，氧燃比（CO</w:t>
      </w:r>
      <w:r>
        <w:rPr>
          <w:rFonts w:hint="eastAsia" w:ascii="Times New Roman" w:hAnsi="Times New Roman" w:eastAsia="楷体"/>
          <w:szCs w:val="21"/>
          <w:vertAlign w:val="subscript"/>
        </w:rPr>
        <w:t>2</w:t>
      </w:r>
      <w:r>
        <w:rPr>
          <w:rFonts w:hint="eastAsia" w:ascii="Times New Roman" w:hAnsi="Times New Roman" w:eastAsia="楷体"/>
          <w:szCs w:val="21"/>
        </w:rPr>
        <w:t>与金属的质量比）对比冲的影响，比冲越高，发动机效率越高，结果如图2所示。目前，火星原位资源利用技术仍面临诸多挑战，需要人们不断探索。</w:t>
      </w:r>
    </w:p>
    <w:p>
      <w:pPr>
        <w:spacing w:line="336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（1）肼的物理性质 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                                                     </w:t>
      </w:r>
      <w:r>
        <w:rPr>
          <w:rFonts w:hint="eastAsia" w:ascii="Times New Roman" w:hAnsi="Times New Roman" w:eastAsia="新宋体"/>
          <w:szCs w:val="21"/>
        </w:rPr>
        <w:t>。(任写三点)</w:t>
      </w:r>
    </w:p>
    <w:p>
      <w:pPr>
        <w:spacing w:line="336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（2）火星原位资源利用是指 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36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（3）由图1可知，火星大气中体积分数占比最高的气体是 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36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（4）图2中，以Mg为燃料时，比冲与氧燃比的关系是 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36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（5）下列说法正确的是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（填标号）。</w:t>
      </w:r>
    </w:p>
    <w:p>
      <w:pPr>
        <w:spacing w:line="336" w:lineRule="auto"/>
        <w:ind w:firstLine="420" w:firstLineChars="20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</w:t>
      </w:r>
      <w:r>
        <w:rPr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>火星原位资源利用的主要研究对象是火星大气和矿物    B</w:t>
      </w:r>
      <w:r>
        <w:rPr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>火星土壤中至少含有3种金属元素</w:t>
      </w:r>
    </w:p>
    <w:p>
      <w:pPr>
        <w:spacing w:line="336" w:lineRule="auto"/>
        <w:ind w:firstLine="420" w:firstLineChars="200"/>
      </w:pPr>
      <w:r>
        <w:rPr>
          <w:rFonts w:hint="eastAsia" w:ascii="Times New Roman" w:hAnsi="Times New Roman" w:eastAsia="新宋体"/>
          <w:szCs w:val="21"/>
        </w:rPr>
        <w:t>C</w:t>
      </w:r>
      <w:r>
        <w:rPr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>肼能支持燃烧，在发射火箭时，常用肼作为燃料         D</w:t>
      </w:r>
      <w:r>
        <w:rPr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>火星原位资源利用技术已经非常成熟</w:t>
      </w:r>
    </w:p>
    <w:p>
      <w:pPr>
        <w:spacing w:line="336" w:lineRule="auto"/>
        <w:ind w:left="483" w:leftChars="130" w:hanging="210" w:hangingChars="100"/>
      </w:pPr>
      <w:r>
        <w:rPr>
          <w:rFonts w:hint="eastAsia" w:ascii="Times New Roman" w:hAnsi="Times New Roman" w:eastAsia="新宋体"/>
          <w:szCs w:val="21"/>
        </w:rPr>
        <w:t>（6）已知肼在金属铂（Pt）的催化作用下，常温即可分解产生氢气和氮气，该反应的化学方程式为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               　                   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adjustRightInd w:val="0"/>
        <w:snapToGrid w:val="0"/>
        <w:spacing w:line="336" w:lineRule="auto"/>
        <w:ind w:left="420" w:leftChars="2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26.（5分）CO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与NaOH反应探究。</w:t>
      </w:r>
    </w:p>
    <w:p>
      <w:pPr>
        <w:adjustRightInd w:val="0"/>
        <w:snapToGrid w:val="0"/>
        <w:spacing w:line="336" w:lineRule="auto"/>
        <w:ind w:firstLine="420" w:firstLineChars="2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【实验探究】</w:t>
      </w:r>
    </w:p>
    <w:p>
      <w:pPr>
        <w:adjustRightInd w:val="0"/>
        <w:snapToGrid w:val="0"/>
        <w:spacing w:line="336" w:lineRule="auto"/>
        <w:ind w:left="630" w:leftChars="3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实验一：如图1，打开止水夹K，将注射器乙中气体全部注入到注射器甲中。关闭止水夹K，充分振荡。实验中注射器甲的活塞先向左、后向右移动，最后示数仍为2mL。</w:t>
      </w:r>
    </w:p>
    <w:p>
      <w:pPr>
        <w:adjustRightInd w:val="0"/>
        <w:snapToGrid w:val="0"/>
        <w:spacing w:line="336" w:lineRule="auto"/>
        <w:ind w:left="1260" w:leftChars="300" w:hanging="630" w:hangingChars="3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实验二：向盛有湿的CO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的密闭容器中加入NaOH固体，用湿度传感器测定容器内相对湿度的变化</w:t>
      </w:r>
    </w:p>
    <w:p>
      <w:pPr>
        <w:adjustRightInd w:val="0"/>
        <w:snapToGrid w:val="0"/>
        <w:spacing w:line="336" w:lineRule="auto"/>
        <w:ind w:left="1260" w:leftChars="300" w:hanging="630" w:hangingChars="3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如图2（已知一定体积的密闭湿润气体，其温度越高相对湿度越低）。</w:t>
      </w:r>
    </w:p>
    <w:p>
      <w:pPr>
        <w:adjustRightInd w:val="0"/>
        <w:snapToGrid w:val="0"/>
        <w:spacing w:line="336" w:lineRule="auto"/>
        <w:ind w:left="420" w:leftChars="200" w:firstLine="840" w:firstLineChars="4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pict>
          <v:shape id="_x0000_i1027" o:spt="75" alt="IMG_256" type="#_x0000_t75" style="height:101.6pt;width:257.35pt;" filled="f" o:preferrelative="t" stroked="f" coordsize="21600,21600">
            <v:path/>
            <v:fill on="f" focussize="0,0"/>
            <v:stroke on="f" joinstyle="miter"/>
            <v:imagedata r:id="rId23" cropbottom="6204f" o:title="IMG_256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36" w:lineRule="auto"/>
        <w:ind w:left="420" w:leftChars="200" w:firstLine="840" w:firstLineChars="400"/>
        <w:jc w:val="left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图1                        图2</w:t>
      </w:r>
    </w:p>
    <w:p>
      <w:pPr>
        <w:adjustRightInd w:val="0"/>
        <w:snapToGrid w:val="0"/>
        <w:spacing w:line="336" w:lineRule="auto"/>
        <w:ind w:left="420" w:leftChars="2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【实验分析】</w:t>
      </w:r>
    </w:p>
    <w:p>
      <w:pPr>
        <w:adjustRightInd w:val="0"/>
        <w:snapToGrid w:val="0"/>
        <w:spacing w:line="336" w:lineRule="auto"/>
        <w:ind w:left="420" w:leftChars="200" w:firstLine="210" w:firstLineChars="100"/>
        <w:jc w:val="left"/>
        <w:rPr>
          <w:rFonts w:hint="eastAsia" w:ascii="Times New Roman" w:hAnsi="Times New Roman" w:eastAsia="宋体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Times New Roman" w:hAnsi="Times New Roman" w:eastAsia="宋体"/>
        </w:rPr>
        <w:t>CO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与NaOH反应的化学方程式为</w:t>
      </w:r>
      <w:r>
        <w:rPr>
          <w:rFonts w:hint="eastAsia" w:ascii="Times New Roman" w:hAnsi="Times New Roman" w:eastAsia="宋体"/>
          <w:u w:val="single"/>
        </w:rPr>
        <w:t xml:space="preserve">                                   </w:t>
      </w:r>
      <w:r>
        <w:rPr>
          <w:rFonts w:hint="eastAsia" w:ascii="Times New Roman" w:hAnsi="Times New Roman" w:eastAsia="宋体"/>
        </w:rPr>
        <w:t>。</w:t>
      </w:r>
    </w:p>
    <w:p>
      <w:pPr>
        <w:adjustRightInd w:val="0"/>
        <w:snapToGrid w:val="0"/>
        <w:spacing w:line="336" w:lineRule="auto"/>
        <w:ind w:left="420" w:leftChars="200" w:firstLine="210" w:firstLineChars="100"/>
        <w:jc w:val="left"/>
        <w:rPr>
          <w:rFonts w:hint="eastAsia" w:ascii="Times New Roman" w:hAnsi="Times New Roman" w:eastAsia="宋体"/>
        </w:rPr>
      </w:pPr>
      <w:r>
        <w:rPr>
          <w:rFonts w:hint="eastAsia" w:ascii="宋体" w:hAnsi="宋体" w:eastAsia="宋体" w:cs="宋体"/>
        </w:rPr>
        <w:t>（2）</w:t>
      </w:r>
      <w:r>
        <w:rPr>
          <w:rFonts w:hint="eastAsia" w:ascii="Times New Roman" w:hAnsi="Times New Roman" w:eastAsia="宋体"/>
        </w:rPr>
        <w:t>实验二中0～t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hint="eastAsia" w:ascii="Times New Roman" w:hAnsi="Times New Roman" w:eastAsia="宋体"/>
        </w:rPr>
        <w:t>S内曲线上升的原因是</w:t>
      </w:r>
      <w:r>
        <w:rPr>
          <w:rFonts w:hint="eastAsia" w:ascii="Times New Roman" w:hAnsi="Times New Roman" w:eastAsia="宋体"/>
          <w:u w:val="single"/>
        </w:rPr>
        <w:t xml:space="preserve">                                                 </w:t>
      </w:r>
      <w:r>
        <w:rPr>
          <w:rFonts w:hint="eastAsia" w:ascii="Times New Roman" w:hAnsi="Times New Roman" w:eastAsia="宋体"/>
        </w:rPr>
        <w:t>。</w:t>
      </w:r>
    </w:p>
    <w:p>
      <w:pPr>
        <w:adjustRightInd w:val="0"/>
        <w:snapToGrid w:val="0"/>
        <w:spacing w:line="336" w:lineRule="auto"/>
        <w:ind w:firstLine="420" w:firstLineChars="2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【总结反思】</w:t>
      </w:r>
    </w:p>
    <w:p>
      <w:pPr>
        <w:adjustRightInd w:val="0"/>
        <w:snapToGrid w:val="0"/>
        <w:spacing w:line="336" w:lineRule="auto"/>
        <w:ind w:left="420" w:leftChars="200" w:firstLine="210" w:firstLineChars="100"/>
        <w:jc w:val="left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可以采用多种手段从不同角度证明化学反应的进行。</w:t>
      </w:r>
    </w:p>
    <w:p>
      <w:pPr>
        <w:adjustRightInd w:val="0"/>
        <w:snapToGrid w:val="0"/>
        <w:spacing w:line="336" w:lineRule="auto"/>
        <w:ind w:left="420" w:leftChars="200" w:firstLine="210" w:firstLineChars="100"/>
        <w:jc w:val="left"/>
        <w:rPr>
          <w:rFonts w:hint="eastAsia" w:ascii="Times New Roman" w:hAnsi="Times New Roman" w:eastAsia="宋体"/>
        </w:rPr>
      </w:pPr>
      <w:r>
        <w:rPr>
          <w:rFonts w:hint="eastAsia" w:ascii="宋体" w:hAnsi="宋体" w:eastAsia="宋体" w:cs="宋体"/>
        </w:rPr>
        <w:t>（3）</w:t>
      </w:r>
      <w:r>
        <w:rPr>
          <w:rFonts w:hint="eastAsia" w:ascii="Times New Roman" w:hAnsi="Times New Roman" w:eastAsia="宋体"/>
        </w:rPr>
        <w:t>实验一要得出正确结论，还需做对比实验或查阅该温度时</w:t>
      </w:r>
      <w:r>
        <w:rPr>
          <w:rFonts w:hint="eastAsia" w:ascii="Times New Roman" w:hAnsi="Times New Roman" w:eastAsia="宋体"/>
          <w:u w:val="single"/>
        </w:rPr>
        <w:t xml:space="preserve">                </w:t>
      </w:r>
      <w:r>
        <w:rPr>
          <w:rFonts w:hint="eastAsia" w:ascii="Times New Roman" w:hAnsi="Times New Roman" w:eastAsia="宋体"/>
        </w:rPr>
        <w:t>的相关资料。</w:t>
      </w:r>
    </w:p>
    <w:p>
      <w:pPr>
        <w:adjustRightInd w:val="0"/>
        <w:snapToGrid w:val="0"/>
        <w:spacing w:line="336" w:lineRule="auto"/>
        <w:ind w:left="630" w:leftChars="300"/>
        <w:jc w:val="left"/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（4）</w:t>
      </w:r>
      <w:r>
        <w:rPr>
          <w:rFonts w:hint="eastAsia" w:ascii="Times New Roman" w:hAnsi="Times New Roman" w:eastAsia="宋体"/>
        </w:rPr>
        <w:t>只看实验二中t</w:t>
      </w:r>
      <w:r>
        <w:rPr>
          <w:rFonts w:ascii="Times New Roman" w:hAnsi="Times New Roman" w:eastAsia="宋体"/>
          <w:vertAlign w:val="subscript"/>
        </w:rPr>
        <w:t>1</w:t>
      </w:r>
      <w:r>
        <w:rPr>
          <w:rFonts w:hint="eastAsia" w:ascii="Times New Roman" w:hAnsi="Times New Roman" w:eastAsia="宋体"/>
        </w:rPr>
        <w:t>S后曲线（先下降后上升），</w:t>
      </w:r>
      <w:r>
        <w:rPr>
          <w:rFonts w:hint="eastAsia" w:ascii="Times New Roman" w:hAnsi="Times New Roman" w:eastAsia="宋体"/>
          <w:u w:val="single"/>
        </w:rPr>
        <w:t xml:space="preserve">            </w:t>
      </w:r>
      <w:r>
        <w:rPr>
          <w:rFonts w:hint="eastAsia" w:ascii="Times New Roman" w:hAnsi="Times New Roman" w:eastAsia="宋体"/>
        </w:rPr>
        <w:t>（选填“能”、“不能”）从能量角度说明CO</w:t>
      </w:r>
      <w:r>
        <w:rPr>
          <w:rFonts w:ascii="Times New Roman" w:hAnsi="Times New Roman" w:eastAsia="宋体"/>
          <w:vertAlign w:val="subscript"/>
        </w:rPr>
        <w:t>2</w:t>
      </w:r>
      <w:r>
        <w:rPr>
          <w:rFonts w:hint="eastAsia" w:ascii="Times New Roman" w:hAnsi="Times New Roman" w:eastAsia="宋体"/>
        </w:rPr>
        <w:t>与NaOH能发生反应。</w:t>
      </w:r>
    </w:p>
    <w:p>
      <w:pPr>
        <w:spacing w:line="336" w:lineRule="auto"/>
        <w:jc w:val="left"/>
        <w:textAlignment w:val="center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bCs/>
          <w:szCs w:val="21"/>
        </w:rPr>
        <w:t>27.</w:t>
      </w:r>
      <w:r>
        <w:rPr>
          <w:rFonts w:hint="eastAsia" w:ascii="宋体" w:eastAsia="宋体" w:cs="宋体"/>
          <w:szCs w:val="21"/>
        </w:rPr>
        <w:t>（11分）铁及其化合物在生产生活中应用广泛。</w:t>
      </w:r>
    </w:p>
    <w:p>
      <w:pPr>
        <w:spacing w:line="336" w:lineRule="auto"/>
        <w:ind w:firstLine="211" w:firstLineChars="100"/>
        <w:jc w:val="left"/>
        <w:textAlignment w:val="center"/>
        <w:rPr>
          <w:rFonts w:hint="eastAsia" w:ascii="宋体" w:eastAsia="宋体" w:cs="宋体"/>
          <w:b/>
          <w:bCs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Ⅰ.铁的性质和防护</w:t>
      </w:r>
    </w:p>
    <w:p>
      <w:pPr>
        <w:spacing w:line="336" w:lineRule="auto"/>
        <w:ind w:left="210" w:leftChars="100"/>
        <w:jc w:val="left"/>
        <w:textAlignment w:val="center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（1）某麦片中含微量铁粉，食用后铁粉与胃酸（含</w:t>
      </w:r>
      <w:r>
        <w:rPr>
          <w:rFonts w:ascii="Times New Roman" w:hAnsi="Times New Roman" w:eastAsia="宋体"/>
          <w:szCs w:val="21"/>
        </w:rPr>
        <w:t>HCl</w:t>
      </w:r>
      <w:r>
        <w:rPr>
          <w:rFonts w:hint="eastAsia" w:ascii="宋体" w:eastAsia="宋体" w:cs="宋体"/>
          <w:szCs w:val="21"/>
        </w:rPr>
        <w:t>）反应转化为人体可吸收的微量元素，此反应的化学方程式为________________，基本反应类型为</w:t>
      </w:r>
      <w:r>
        <w:rPr>
          <w:rFonts w:hint="eastAsia" w:ascii="宋体" w:eastAsia="宋体" w:cs="宋体"/>
          <w:szCs w:val="21"/>
          <w:u w:val="single"/>
        </w:rPr>
        <w:t xml:space="preserve">                </w:t>
      </w:r>
      <w:r>
        <w:rPr>
          <w:rFonts w:hint="eastAsia" w:ascii="宋体" w:eastAsia="宋体" w:cs="宋体"/>
          <w:szCs w:val="21"/>
        </w:rPr>
        <w:t>。</w:t>
      </w:r>
    </w:p>
    <w:p>
      <w:pPr>
        <w:spacing w:line="336" w:lineRule="auto"/>
        <w:ind w:firstLine="210" w:firstLineChars="100"/>
        <w:jc w:val="left"/>
        <w:textAlignment w:val="center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（2）钢铁的锈蚀主要是铁与空气中的</w:t>
      </w:r>
      <w:r>
        <w:rPr>
          <w:rFonts w:hint="eastAsia" w:ascii="宋体" w:eastAsia="宋体" w:cs="宋体"/>
          <w:szCs w:val="21"/>
          <w:u w:val="single"/>
        </w:rPr>
        <w:t xml:space="preserve">              </w:t>
      </w:r>
      <w:r>
        <w:rPr>
          <w:rFonts w:hint="eastAsia" w:ascii="宋体" w:eastAsia="宋体" w:cs="宋体"/>
          <w:szCs w:val="21"/>
        </w:rPr>
        <w:t>等物质发生化学反应的结果。</w:t>
      </w:r>
    </w:p>
    <w:p>
      <w:pPr>
        <w:spacing w:line="336" w:lineRule="auto"/>
        <w:ind w:left="210" w:leftChars="100"/>
        <w:jc w:val="left"/>
        <w:textAlignment w:val="center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（3）为防止铁生锈，可对铁制品进行“发蓝”处理，使其表面生成致密氧化物（其中</w:t>
      </w:r>
      <w:r>
        <w:rPr>
          <w:rFonts w:ascii="Times New Roman" w:hAnsi="Times New Roman" w:eastAsia="宋体"/>
          <w:szCs w:val="21"/>
        </w:rPr>
        <w:t>Fe、O</w:t>
      </w:r>
      <w:r>
        <w:rPr>
          <w:rFonts w:hint="eastAsia" w:ascii="宋体" w:eastAsia="宋体" w:cs="宋体"/>
          <w:szCs w:val="21"/>
        </w:rPr>
        <w:t>元素质量比为21：8）保护膜，该氧化物的化学式为</w:t>
      </w:r>
      <w:r>
        <w:rPr>
          <w:rFonts w:hint="eastAsia" w:ascii="宋体" w:eastAsia="宋体" w:cs="宋体"/>
          <w:szCs w:val="21"/>
          <w:u w:val="single"/>
        </w:rPr>
        <w:t xml:space="preserve">               </w:t>
      </w:r>
      <w:r>
        <w:rPr>
          <w:rFonts w:hint="eastAsia" w:ascii="宋体" w:eastAsia="宋体" w:cs="宋体"/>
          <w:szCs w:val="21"/>
        </w:rPr>
        <w:t>。</w:t>
      </w:r>
    </w:p>
    <w:p>
      <w:pPr>
        <w:spacing w:line="336" w:lineRule="auto"/>
        <w:ind w:firstLine="211" w:firstLineChars="100"/>
        <w:jc w:val="left"/>
        <w:textAlignment w:val="center"/>
        <w:rPr>
          <w:rFonts w:hint="eastAsia" w:ascii="宋体" w:eastAsia="宋体" w:cs="宋体"/>
          <w:b/>
          <w:bCs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Ⅱ.废铁的再利用</w:t>
      </w:r>
    </w:p>
    <w:p>
      <w:pPr>
        <w:spacing w:line="336" w:lineRule="auto"/>
        <w:ind w:left="210" w:leftChars="100" w:firstLine="420" w:firstLineChars="200"/>
        <w:jc w:val="left"/>
        <w:textAlignment w:val="center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硫酸铁在农业可用作肥料，是花木，果树制造叶绿素的催化剂。用废铁屑（主要成分为</w:t>
      </w:r>
      <w:r>
        <w:rPr>
          <w:rFonts w:ascii="Times New Roman" w:hAnsi="Times New Roman" w:eastAsia="宋体"/>
          <w:szCs w:val="21"/>
        </w:rPr>
        <w:t>Fe</w:t>
      </w:r>
      <w:r>
        <w:rPr>
          <w:rFonts w:hint="eastAsia" w:ascii="宋体" w:eastAsia="宋体" w:cs="宋体"/>
          <w:szCs w:val="21"/>
        </w:rPr>
        <w:t>，含少量</w:t>
      </w:r>
      <w:r>
        <w:rPr>
          <w:rFonts w:ascii="Times New Roman" w:hAnsi="Times New Roman" w:eastAsia="宋体"/>
          <w:szCs w:val="21"/>
        </w:rPr>
        <w:t>Fe</w:t>
      </w:r>
      <w:r>
        <w:rPr>
          <w:rFonts w:ascii="Times New Roman" w:hAnsi="Times New Roman" w:eastAsia="宋体"/>
          <w:szCs w:val="21"/>
          <w:vertAlign w:val="subscript"/>
        </w:rPr>
        <w:t>2</w:t>
      </w:r>
      <w:r>
        <w:rPr>
          <w:rFonts w:ascii="Times New Roman" w:hAnsi="Times New Roman" w:eastAsia="宋体"/>
          <w:szCs w:val="21"/>
        </w:rPr>
        <w:t>O</w:t>
      </w:r>
      <w:r>
        <w:rPr>
          <w:rFonts w:ascii="Times New Roman" w:hAnsi="Times New Roman" w:eastAsia="宋体"/>
          <w:szCs w:val="21"/>
          <w:vertAlign w:val="subscript"/>
        </w:rPr>
        <w:t>3</w:t>
      </w:r>
      <w:r>
        <w:rPr>
          <w:rFonts w:ascii="Times New Roman" w:hAnsi="Times New Roman" w:eastAsia="宋体"/>
          <w:szCs w:val="21"/>
        </w:rPr>
        <w:t>和FeCO</w:t>
      </w:r>
      <w:r>
        <w:rPr>
          <w:rFonts w:ascii="Times New Roman" w:hAnsi="Times New Roman" w:eastAsia="宋体"/>
          <w:szCs w:val="21"/>
          <w:vertAlign w:val="subscript"/>
        </w:rPr>
        <w:t>3</w:t>
      </w:r>
      <w:r>
        <w:rPr>
          <w:rFonts w:hint="eastAsia" w:ascii="宋体" w:eastAsia="宋体" w:cs="宋体"/>
          <w:szCs w:val="21"/>
        </w:rPr>
        <w:t>）制备硫酸铁的主要流程如下:</w:t>
      </w:r>
    </w:p>
    <w:p>
      <w:pPr>
        <w:spacing w:line="336" w:lineRule="auto"/>
        <w:ind w:firstLine="210" w:firstLineChars="100"/>
        <w:jc w:val="left"/>
        <w:textAlignment w:val="center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已知：</w:t>
      </w:r>
      <w:r>
        <w:rPr>
          <w:rFonts w:ascii="Times New Roman" w:hAnsi="Times New Roman" w:eastAsia="宋体"/>
          <w:szCs w:val="21"/>
        </w:rPr>
        <w:t>FeCO</w:t>
      </w:r>
      <w:r>
        <w:rPr>
          <w:rFonts w:ascii="Times New Roman" w:hAnsi="Times New Roman" w:eastAsia="宋体"/>
          <w:szCs w:val="21"/>
          <w:vertAlign w:val="subscript"/>
        </w:rPr>
        <w:t>3</w:t>
      </w:r>
      <w:r>
        <w:rPr>
          <w:rFonts w:ascii="Times New Roman" w:hAnsi="Times New Roman" w:eastAsia="宋体"/>
          <w:szCs w:val="21"/>
        </w:rPr>
        <w:t xml:space="preserve"> + H</w:t>
      </w:r>
      <w:r>
        <w:rPr>
          <w:rFonts w:ascii="Times New Roman" w:hAnsi="Times New Roman" w:eastAsia="宋体"/>
          <w:szCs w:val="21"/>
          <w:vertAlign w:val="subscript"/>
        </w:rPr>
        <w:t>2</w:t>
      </w:r>
      <w:r>
        <w:rPr>
          <w:rFonts w:ascii="Times New Roman" w:hAnsi="Times New Roman" w:eastAsia="宋体"/>
          <w:szCs w:val="21"/>
        </w:rPr>
        <w:t>SO</w:t>
      </w:r>
      <w:r>
        <w:rPr>
          <w:rFonts w:ascii="Times New Roman" w:hAnsi="Times New Roman" w:eastAsia="宋体"/>
          <w:szCs w:val="21"/>
          <w:vertAlign w:val="subscript"/>
        </w:rPr>
        <w:t xml:space="preserve">4 </w:t>
      </w:r>
      <w:r>
        <w:rPr>
          <w:rFonts w:ascii="Times New Roman" w:hAnsi="Times New Roman" w:eastAsia="宋体"/>
          <w:szCs w:val="21"/>
        </w:rPr>
        <w:t>= FeSO</w:t>
      </w:r>
      <w:r>
        <w:rPr>
          <w:rFonts w:ascii="Times New Roman" w:hAnsi="Times New Roman" w:eastAsia="宋体"/>
          <w:szCs w:val="21"/>
          <w:vertAlign w:val="subscript"/>
        </w:rPr>
        <w:t>4</w:t>
      </w:r>
      <w:r>
        <w:rPr>
          <w:rFonts w:ascii="Times New Roman" w:hAnsi="Times New Roman" w:eastAsia="宋体"/>
          <w:szCs w:val="21"/>
        </w:rPr>
        <w:t xml:space="preserve"> + H</w:t>
      </w:r>
      <w:r>
        <w:rPr>
          <w:rFonts w:ascii="Times New Roman" w:hAnsi="Times New Roman" w:eastAsia="宋体"/>
          <w:szCs w:val="21"/>
          <w:vertAlign w:val="subscript"/>
        </w:rPr>
        <w:t>2</w:t>
      </w:r>
      <w:r>
        <w:rPr>
          <w:rFonts w:ascii="Times New Roman" w:hAnsi="Times New Roman" w:eastAsia="宋体"/>
          <w:szCs w:val="21"/>
        </w:rPr>
        <w:t>O +CO</w:t>
      </w:r>
      <w:r>
        <w:rPr>
          <w:rFonts w:ascii="Times New Roman" w:hAnsi="Times New Roman" w:eastAsia="宋体"/>
          <w:szCs w:val="21"/>
          <w:vertAlign w:val="subscript"/>
        </w:rPr>
        <w:t>2</w:t>
      </w:r>
      <w:r>
        <w:rPr>
          <w:rFonts w:hint="eastAsia" w:ascii="宋体" w:eastAsia="宋体" w:cs="宋体"/>
          <w:szCs w:val="21"/>
        </w:rPr>
        <w:t>↑</w:t>
      </w:r>
    </w:p>
    <w:p>
      <w:pPr>
        <w:spacing w:line="336" w:lineRule="auto"/>
        <w:jc w:val="center"/>
        <w:textAlignment w:val="center"/>
        <w:rPr>
          <w:rFonts w:hint="eastAsia" w:ascii="宋体" w:eastAsia="宋体" w:cs="宋体"/>
          <w:szCs w:val="21"/>
        </w:rPr>
      </w:pPr>
      <w:r>
        <w:rPr>
          <w:rFonts w:ascii="宋体" w:eastAsia="宋体" w:cs="宋体"/>
          <w:szCs w:val="21"/>
        </w:rPr>
        <w:pict>
          <v:shape id="_x0000_i1028" o:spt="75" alt="figure" type="#_x0000_t75" style="height:80.1pt;width:348.3pt;" filled="f" o:preferrelative="t" stroked="f" coordsize="21600,21600">
            <v:path/>
            <v:fill on="f" focussize="0,0"/>
            <v:stroke on="f" joinstyle="miter"/>
            <v:imagedata r:id="rId24" o:title="figure"/>
            <o:lock v:ext="edit" aspectratio="t"/>
            <w10:wrap type="none"/>
            <w10:anchorlock/>
          </v:shape>
        </w:pict>
      </w:r>
    </w:p>
    <w:p>
      <w:pPr>
        <w:spacing w:line="336" w:lineRule="auto"/>
        <w:ind w:firstLine="210" w:firstLineChars="100"/>
        <w:jc w:val="left"/>
        <w:textAlignment w:val="center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4</w:t>
      </w:r>
      <w:r>
        <w:rPr>
          <w:rFonts w:hint="eastAsia" w:ascii="宋体" w:eastAsia="宋体" w:cs="宋体"/>
          <w:szCs w:val="21"/>
        </w:rPr>
        <w:t>）酸溶时生成的气体成分为</w:t>
      </w:r>
      <w:r>
        <w:rPr>
          <w:rFonts w:hint="eastAsia" w:ascii="宋体" w:eastAsia="宋体" w:cs="宋体"/>
          <w:szCs w:val="21"/>
          <w:u w:val="single"/>
        </w:rPr>
        <w:t xml:space="preserve">           </w:t>
      </w:r>
      <w:r>
        <w:rPr>
          <w:rFonts w:hint="eastAsia" w:ascii="宋体" w:eastAsia="宋体" w:cs="宋体"/>
          <w:szCs w:val="21"/>
        </w:rPr>
        <w:t xml:space="preserve">。 </w:t>
      </w:r>
    </w:p>
    <w:p>
      <w:pPr>
        <w:spacing w:line="336" w:lineRule="auto"/>
        <w:ind w:firstLine="210" w:firstLineChars="100"/>
        <w:jc w:val="left"/>
        <w:textAlignment w:val="center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5</w:t>
      </w:r>
      <w:r>
        <w:rPr>
          <w:rFonts w:hint="eastAsia" w:ascii="宋体" w:eastAsia="宋体" w:cs="宋体"/>
          <w:szCs w:val="21"/>
        </w:rPr>
        <w:t>）“转化1”温度不宜过高的原因是</w:t>
      </w:r>
      <w:r>
        <w:rPr>
          <w:rFonts w:hint="eastAsia" w:ascii="宋体" w:eastAsia="宋体" w:cs="宋体"/>
          <w:szCs w:val="21"/>
          <w:u w:val="single"/>
        </w:rPr>
        <w:t xml:space="preserve">                       </w:t>
      </w:r>
      <w:r>
        <w:rPr>
          <w:rFonts w:hint="eastAsia" w:ascii="宋体" w:eastAsia="宋体" w:cs="宋体"/>
          <w:szCs w:val="21"/>
        </w:rPr>
        <w:t>。</w:t>
      </w:r>
    </w:p>
    <w:p>
      <w:pPr>
        <w:spacing w:line="336" w:lineRule="auto"/>
        <w:ind w:firstLine="211" w:firstLineChars="100"/>
        <w:jc w:val="left"/>
        <w:textAlignment w:val="center"/>
        <w:rPr>
          <w:rFonts w:hint="eastAsia" w:ascii="宋体" w:eastAsia="宋体" w:cs="宋体"/>
          <w:b/>
          <w:bCs/>
          <w:szCs w:val="21"/>
        </w:rPr>
      </w:pPr>
      <w:r>
        <w:rPr>
          <w:rFonts w:hint="eastAsia" w:ascii="宋体" w:eastAsia="宋体" w:cs="宋体"/>
          <w:b/>
          <w:bCs/>
          <w:szCs w:val="21"/>
        </w:rPr>
        <w:t>Ⅲ.铁的冶炼</w:t>
      </w:r>
    </w:p>
    <w:p>
      <w:pPr>
        <w:spacing w:line="336" w:lineRule="auto"/>
        <w:ind w:firstLine="630" w:firstLineChars="300"/>
        <w:jc w:val="left"/>
        <w:textAlignment w:val="center"/>
        <w:rPr>
          <w:rFonts w:hint="eastAsia" w:ascii="宋体" w:eastAsia="宋体" w:cs="宋体"/>
          <w:szCs w:val="21"/>
        </w:rPr>
      </w:pPr>
      <w:r>
        <w:rPr>
          <w:rFonts w:hint="eastAsia" w:ascii="宋体" w:eastAsia="宋体" w:cs="宋体"/>
          <w:szCs w:val="21"/>
        </w:rPr>
        <w:t>我国劳动人民在春秋战国时期就会治铁炼钢，实验室模拟炼铁实验装置如图所示。</w:t>
      </w:r>
    </w:p>
    <w:p>
      <w:pPr>
        <w:spacing w:line="336" w:lineRule="auto"/>
        <w:jc w:val="center"/>
        <w:textAlignment w:val="center"/>
        <w:rPr>
          <w:rFonts w:hint="eastAsia" w:ascii="宋体" w:eastAsia="宋体" w:cs="宋体"/>
          <w:szCs w:val="21"/>
        </w:rPr>
      </w:pPr>
      <w:r>
        <w:rPr>
          <w:rFonts w:ascii="宋体" w:eastAsia="宋体" w:cs="宋体"/>
          <w:szCs w:val="21"/>
        </w:rPr>
        <w:pict>
          <v:shape id="_x0000_i1029" o:spt="75" alt="image001 (1)" type="#_x0000_t75" style="height:100.8pt;width:230.9pt;" filled="f" o:preferrelative="t" stroked="f" coordsize="21600,21600">
            <v:path/>
            <v:fill on="f" focussize="0,0"/>
            <v:stroke on="f" joinstyle="miter"/>
            <v:imagedata r:id="rId25" o:title="19"/>
            <o:lock v:ext="edit" aspectratio="t"/>
            <w10:wrap type="none"/>
            <w10:anchorlock/>
          </v:shape>
        </w:pict>
      </w:r>
    </w:p>
    <w:p>
      <w:pPr>
        <w:spacing w:line="336" w:lineRule="auto"/>
        <w:ind w:firstLine="210" w:firstLineChars="1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6</w:t>
      </w:r>
      <w:r>
        <w:rPr>
          <w:rFonts w:hint="eastAsia" w:ascii="宋体" w:eastAsia="宋体" w:cs="宋体"/>
          <w:szCs w:val="21"/>
        </w:rPr>
        <w:t>）</w:t>
      </w:r>
      <w:r>
        <w:rPr>
          <w:rFonts w:hint="eastAsia" w:ascii="宋体" w:eastAsia="宋体" w:cs="宋体"/>
          <w:bCs/>
          <w:szCs w:val="21"/>
        </w:rPr>
        <w:t>实验时，应先注水片刻后再加热的目的是</w:t>
      </w:r>
      <w:r>
        <w:rPr>
          <w:rFonts w:hint="eastAsia" w:ascii="宋体" w:eastAsia="宋体" w:cs="宋体"/>
          <w:bCs/>
          <w:szCs w:val="21"/>
          <w:u w:val="single"/>
        </w:rPr>
        <w:t xml:space="preserve">                       </w:t>
      </w:r>
      <w:r>
        <w:rPr>
          <w:rFonts w:hint="eastAsia" w:ascii="宋体" w:eastAsia="宋体" w:cs="宋体"/>
          <w:bCs/>
          <w:szCs w:val="21"/>
        </w:rPr>
        <w:t>。</w:t>
      </w:r>
    </w:p>
    <w:p>
      <w:pPr>
        <w:spacing w:line="336" w:lineRule="auto"/>
        <w:ind w:left="630" w:leftChars="100" w:hanging="420" w:hangingChars="200"/>
        <w:jc w:val="left"/>
        <w:textAlignment w:val="center"/>
        <w:rPr>
          <w:rFonts w:ascii="宋体" w:eastAsia="宋体" w:cs="宋体"/>
          <w:bCs/>
          <w:szCs w:val="21"/>
        </w:rPr>
      </w:pP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7</w:t>
      </w:r>
      <w:r>
        <w:rPr>
          <w:rFonts w:hint="eastAsia" w:ascii="宋体" w:eastAsia="宋体" w:cs="宋体"/>
          <w:szCs w:val="21"/>
        </w:rPr>
        <w:t>）</w:t>
      </w:r>
      <w:r>
        <w:rPr>
          <w:rFonts w:hint="eastAsia" w:ascii="宋体" w:eastAsia="宋体" w:cs="宋体"/>
          <w:bCs/>
          <w:szCs w:val="21"/>
        </w:rPr>
        <w:t>实验过程中,硬质玻璃管中的现象为</w:t>
      </w:r>
      <w:r>
        <w:rPr>
          <w:rFonts w:hint="eastAsia" w:ascii="宋体" w:eastAsia="宋体" w:cs="宋体"/>
          <w:bCs/>
          <w:szCs w:val="21"/>
          <w:u w:val="single"/>
        </w:rPr>
        <w:t xml:space="preserve">                                                    </w:t>
      </w:r>
      <w:r>
        <w:rPr>
          <w:rFonts w:hint="eastAsia" w:ascii="宋体" w:eastAsia="宋体" w:cs="宋体"/>
          <w:bCs/>
          <w:szCs w:val="21"/>
        </w:rPr>
        <w:t>，发生反应的化学方程式为</w:t>
      </w:r>
      <w:r>
        <w:rPr>
          <w:rFonts w:hint="eastAsia" w:ascii="宋体" w:eastAsia="宋体" w:cs="宋体"/>
          <w:bCs/>
          <w:szCs w:val="21"/>
          <w:u w:val="single"/>
        </w:rPr>
        <w:t xml:space="preserve">             </w:t>
      </w:r>
      <w:r>
        <w:rPr>
          <w:rFonts w:hint="eastAsia" w:ascii="宋体" w:eastAsia="宋体" w:cs="宋体"/>
          <w:bCs/>
          <w:szCs w:val="21"/>
        </w:rPr>
        <w:t>。</w:t>
      </w:r>
    </w:p>
    <w:p>
      <w:pPr>
        <w:spacing w:line="336" w:lineRule="auto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color w:val="FF0000"/>
          <w:szCs w:val="21"/>
        </w:rPr>
        <w:t xml:space="preserve"> </w:t>
      </w:r>
      <w:r>
        <w:rPr>
          <w:rFonts w:hint="eastAsia" w:ascii="宋体" w:eastAsia="宋体" w:cs="宋体"/>
          <w:bCs/>
          <w:szCs w:val="21"/>
        </w:rPr>
        <w:t xml:space="preserve">28.(10分）酸碱中和反应是初中阶段重要的一类反应，请你参与一起探究。        </w:t>
      </w:r>
    </w:p>
    <w:p>
      <w:pPr>
        <w:spacing w:line="336" w:lineRule="auto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【实验1】从能量变化角度探究酸和碱的反应</w:t>
      </w:r>
    </w:p>
    <w:p>
      <w:pPr>
        <w:spacing w:line="336" w:lineRule="auto"/>
        <w:ind w:firstLine="420" w:firstLine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 xml:space="preserve">某小组同学测量盐酸与氢氧化钠溶液反应过程中温度的变化，观察到溶液温度升高，因此，得出两     </w:t>
      </w:r>
    </w:p>
    <w:p>
      <w:pPr>
        <w:spacing w:line="336" w:lineRule="auto"/>
        <w:ind w:left="420" w:hanging="420" w:hanging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者能反应的结论。有同学认为此结论不够严谨，在密闭隔热容器中设计了以下实验：</w:t>
      </w:r>
    </w:p>
    <w:p>
      <w:pPr>
        <w:spacing w:line="336" w:lineRule="auto"/>
        <w:ind w:left="420" w:left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①</w:t>
      </w:r>
      <w:r>
        <w:rPr>
          <w:rFonts w:hint="eastAsia" w:ascii="Times New Roman" w:hAnsi="Times New Roman" w:eastAsia="宋体"/>
          <w:bCs/>
          <w:szCs w:val="21"/>
        </w:rPr>
        <w:t>10</w:t>
      </w:r>
      <w:r>
        <w:rPr>
          <w:rFonts w:ascii="Times New Roman" w:hAnsi="Times New Roman" w:eastAsia="宋体"/>
          <w:bCs/>
          <w:szCs w:val="21"/>
        </w:rPr>
        <w:t>mL</w:t>
      </w:r>
      <w:r>
        <w:rPr>
          <w:rFonts w:hint="eastAsia" w:ascii="宋体" w:eastAsia="宋体" w:cs="宋体"/>
          <w:bCs/>
          <w:szCs w:val="21"/>
        </w:rPr>
        <w:t>一定浓度的盐酸与</w:t>
      </w:r>
      <w:r>
        <w:rPr>
          <w:rFonts w:hint="eastAsia" w:ascii="Times New Roman" w:hAnsi="Times New Roman" w:eastAsia="宋体"/>
          <w:bCs/>
          <w:szCs w:val="21"/>
        </w:rPr>
        <w:t>10mL</w:t>
      </w:r>
      <w:r>
        <w:rPr>
          <w:rFonts w:hint="eastAsia" w:ascii="宋体" w:eastAsia="宋体" w:cs="宋体"/>
          <w:bCs/>
          <w:szCs w:val="21"/>
        </w:rPr>
        <w:t>蒸馏水混合，测量溶液温度的变化。</w:t>
      </w:r>
    </w:p>
    <w:p>
      <w:pPr>
        <w:spacing w:line="336" w:lineRule="auto"/>
        <w:ind w:left="420" w:left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②1</w:t>
      </w:r>
      <w:r>
        <w:rPr>
          <w:rFonts w:hint="eastAsia" w:ascii="Times New Roman" w:hAnsi="Times New Roman" w:eastAsia="宋体"/>
          <w:bCs/>
          <w:szCs w:val="21"/>
        </w:rPr>
        <w:t>0mL</w:t>
      </w:r>
      <w:r>
        <w:rPr>
          <w:rFonts w:hint="eastAsia" w:ascii="宋体" w:eastAsia="宋体" w:cs="宋体"/>
          <w:bCs/>
          <w:szCs w:val="21"/>
        </w:rPr>
        <w:t>一定浓度的氢氧化钠溶液与</w:t>
      </w:r>
      <w:r>
        <w:rPr>
          <w:rFonts w:hint="eastAsia" w:ascii="Times New Roman" w:hAnsi="Times New Roman" w:eastAsia="宋体"/>
          <w:bCs/>
          <w:szCs w:val="21"/>
        </w:rPr>
        <w:t>10mL</w:t>
      </w:r>
      <w:r>
        <w:rPr>
          <w:rFonts w:hint="eastAsia" w:ascii="宋体" w:eastAsia="宋体" w:cs="宋体"/>
          <w:bCs/>
          <w:szCs w:val="21"/>
        </w:rPr>
        <w:t>蒸馏水混合，测量溶液温度的变化。</w:t>
      </w:r>
    </w:p>
    <w:p>
      <w:pPr>
        <w:spacing w:line="336" w:lineRule="auto"/>
        <w:ind w:left="420" w:left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③</w:t>
      </w:r>
      <w:r>
        <w:rPr>
          <w:rFonts w:hint="eastAsia" w:ascii="Times New Roman" w:hAnsi="Times New Roman" w:eastAsia="宋体"/>
          <w:bCs/>
          <w:szCs w:val="21"/>
        </w:rPr>
        <w:t>10mL</w:t>
      </w:r>
      <w:r>
        <w:rPr>
          <w:rFonts w:hint="eastAsia" w:ascii="宋体" w:eastAsia="宋体" w:cs="宋体"/>
          <w:bCs/>
          <w:szCs w:val="21"/>
        </w:rPr>
        <w:t>一定浓度的盐酸与</w:t>
      </w:r>
      <w:r>
        <w:rPr>
          <w:rFonts w:hint="eastAsia" w:ascii="Times New Roman" w:hAnsi="Times New Roman" w:eastAsia="宋体"/>
          <w:bCs/>
          <w:szCs w:val="21"/>
        </w:rPr>
        <w:t>10mL</w:t>
      </w:r>
      <w:r>
        <w:rPr>
          <w:rFonts w:hint="eastAsia" w:ascii="宋体" w:eastAsia="宋体" w:cs="宋体"/>
          <w:bCs/>
          <w:szCs w:val="21"/>
        </w:rPr>
        <w:t>一定浓度的氢氧化钠溶液混合，测量溶液温度的变化。</w:t>
      </w:r>
    </w:p>
    <w:p>
      <w:pPr>
        <w:spacing w:line="336" w:lineRule="auto"/>
        <w:ind w:firstLine="420" w:firstLine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用数字化实验技术测得3个实验中溶液温度随时间变化的关系如图1所示。</w:t>
      </w:r>
    </w:p>
    <w:p>
      <w:pPr>
        <w:spacing w:line="336" w:lineRule="auto"/>
        <w:ind w:left="420" w:left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1</w:t>
      </w:r>
      <w:r>
        <w:rPr>
          <w:rFonts w:hint="eastAsia" w:ascii="宋体" w:eastAsia="宋体" w:cs="宋体"/>
          <w:szCs w:val="21"/>
        </w:rPr>
        <w:t>）</w:t>
      </w:r>
      <w:r>
        <w:rPr>
          <w:rFonts w:hint="eastAsia" w:ascii="宋体" w:eastAsia="宋体" w:cs="宋体"/>
          <w:bCs/>
          <w:szCs w:val="21"/>
        </w:rPr>
        <w:t>由图1可知，盐酸、氢氧化钠溶液稀释时均________（填“放热”或“吸热”)，但它们稀释时温度的变化量远_______（填“大于”或“小于”）两溶液混合时温度的变化量，由此说明氢氧化钠和盐酸发生了反应。</w:t>
      </w:r>
    </w:p>
    <w:p>
      <w:pPr>
        <w:spacing w:line="336" w:lineRule="auto"/>
        <w:ind w:left="420" w:left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2</w:t>
      </w:r>
      <w:r>
        <w:rPr>
          <w:rFonts w:hint="eastAsia" w:ascii="宋体" w:eastAsia="宋体" w:cs="宋体"/>
          <w:szCs w:val="21"/>
        </w:rPr>
        <w:t>）</w:t>
      </w:r>
      <w:r>
        <w:rPr>
          <w:rFonts w:hint="eastAsia" w:ascii="宋体" w:eastAsia="宋体" w:cs="宋体"/>
          <w:bCs/>
          <w:szCs w:val="21"/>
        </w:rPr>
        <w:t>从微观角度分析，此中和反应的温度变化主要是由于________（填离子符号）两种离子反应放出热量的缘故，由此说明氢氧化钠和盐酸发生了中和反应。</w:t>
      </w:r>
    </w:p>
    <w:p>
      <w:pPr>
        <w:spacing w:line="336" w:lineRule="auto"/>
        <w:ind w:left="420" w:left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3</w:t>
      </w:r>
      <w:r>
        <w:rPr>
          <w:rFonts w:hint="eastAsia" w:ascii="宋体" w:eastAsia="宋体" w:cs="宋体"/>
          <w:szCs w:val="21"/>
        </w:rPr>
        <w:t>）</w:t>
      </w:r>
      <w:r>
        <w:rPr>
          <w:rFonts w:hint="eastAsia" w:ascii="宋体" w:eastAsia="宋体" w:cs="宋体"/>
          <w:bCs/>
          <w:szCs w:val="21"/>
        </w:rPr>
        <w:t>在</w:t>
      </w:r>
      <w:r>
        <w:rPr>
          <w:rFonts w:hint="eastAsia" w:ascii="Times New Roman" w:hAnsi="Times New Roman" w:eastAsia="宋体"/>
          <w:bCs/>
          <w:szCs w:val="21"/>
        </w:rPr>
        <w:t>10mL</w:t>
      </w:r>
      <w:r>
        <w:rPr>
          <w:rFonts w:hint="eastAsia" w:ascii="宋体" w:eastAsia="宋体" w:cs="宋体"/>
          <w:bCs/>
          <w:szCs w:val="21"/>
        </w:rPr>
        <w:t>溶质质量分数为</w:t>
      </w:r>
      <w:r>
        <w:rPr>
          <w:rFonts w:hint="eastAsia" w:ascii="Times New Roman" w:hAnsi="Times New Roman" w:eastAsia="宋体"/>
          <w:bCs/>
          <w:szCs w:val="21"/>
        </w:rPr>
        <w:t>10%的NaOH</w:t>
      </w:r>
      <w:r>
        <w:rPr>
          <w:rFonts w:hint="eastAsia" w:ascii="宋体" w:eastAsia="宋体" w:cs="宋体"/>
          <w:bCs/>
          <w:szCs w:val="21"/>
        </w:rPr>
        <w:t>溶液（密度为</w:t>
      </w:r>
      <w:r>
        <w:rPr>
          <w:rFonts w:hint="eastAsia" w:ascii="Times New Roman" w:hAnsi="Times New Roman" w:eastAsia="宋体"/>
          <w:bCs/>
          <w:szCs w:val="21"/>
        </w:rPr>
        <w:t>1.1g/mL</w:t>
      </w:r>
      <w:r>
        <w:rPr>
          <w:rFonts w:hint="eastAsia" w:ascii="宋体" w:eastAsia="宋体" w:cs="宋体"/>
          <w:bCs/>
          <w:szCs w:val="21"/>
        </w:rPr>
        <w:t>）中加入溶质质量分数为</w:t>
      </w:r>
      <w:r>
        <w:rPr>
          <w:rFonts w:hint="eastAsia" w:ascii="Times New Roman" w:hAnsi="Times New Roman" w:eastAsia="宋体"/>
          <w:bCs/>
          <w:szCs w:val="21"/>
        </w:rPr>
        <w:t>5%</w:t>
      </w:r>
      <w:r>
        <w:rPr>
          <w:rFonts w:hint="eastAsia" w:ascii="宋体" w:eastAsia="宋体" w:cs="宋体"/>
          <w:bCs/>
          <w:szCs w:val="21"/>
        </w:rPr>
        <w:t>的盐酸（密度为</w:t>
      </w:r>
      <w:r>
        <w:rPr>
          <w:rFonts w:hint="eastAsia" w:ascii="Times New Roman" w:hAnsi="Times New Roman" w:eastAsia="宋体"/>
          <w:bCs/>
          <w:szCs w:val="21"/>
        </w:rPr>
        <w:t>1.0g/mL</w:t>
      </w:r>
      <w:r>
        <w:rPr>
          <w:rFonts w:hint="eastAsia" w:ascii="宋体" w:eastAsia="宋体" w:cs="宋体"/>
          <w:bCs/>
          <w:szCs w:val="21"/>
        </w:rPr>
        <w:t>）溶液的体积为_____</w:t>
      </w:r>
      <w:r>
        <w:rPr>
          <w:rFonts w:hint="eastAsia" w:ascii="Times New Roman" w:hAnsi="Times New Roman" w:eastAsia="宋体"/>
          <w:bCs/>
          <w:szCs w:val="21"/>
        </w:rPr>
        <w:t>mL</w:t>
      </w:r>
      <w:r>
        <w:rPr>
          <w:rFonts w:hint="eastAsia" w:ascii="宋体" w:eastAsia="宋体" w:cs="宋体"/>
          <w:bCs/>
          <w:szCs w:val="21"/>
        </w:rPr>
        <w:t>，就能使反应后溶液的</w:t>
      </w:r>
      <w:r>
        <w:rPr>
          <w:rFonts w:hint="eastAsia" w:ascii="Times New Roman" w:hAnsi="Times New Roman" w:eastAsia="宋体"/>
          <w:bCs/>
          <w:szCs w:val="21"/>
        </w:rPr>
        <w:t>pH</w:t>
      </w:r>
      <w:r>
        <w:rPr>
          <w:rFonts w:hint="eastAsia" w:ascii="宋体" w:eastAsia="宋体" w:cs="宋体"/>
          <w:bCs/>
          <w:szCs w:val="21"/>
        </w:rPr>
        <w:t>等于7。（写出计算过程，结果保留整数）</w:t>
      </w:r>
    </w:p>
    <w:p>
      <w:pPr>
        <w:pStyle w:val="2"/>
        <w:spacing w:line="336" w:lineRule="auto"/>
        <w:rPr>
          <w:rFonts w:hint="eastAsia" w:ascii="宋体" w:cs="宋体"/>
          <w:bCs/>
          <w:szCs w:val="21"/>
        </w:rPr>
      </w:pPr>
    </w:p>
    <w:p>
      <w:pPr>
        <w:pStyle w:val="2"/>
        <w:spacing w:line="336" w:lineRule="auto"/>
        <w:jc w:val="both"/>
        <w:rPr>
          <w:rFonts w:hint="eastAsia"/>
        </w:rPr>
      </w:pPr>
      <w:r>
        <w:rPr>
          <w:rFonts w:hint="eastAsia" w:ascii="宋体" w:cs="宋体"/>
          <w:bCs/>
          <w:szCs w:val="21"/>
        </w:rPr>
        <w:pict>
          <v:shape id="图片 37" o:spid="_x0000_s1067" o:spt="75" type="#_x0000_t75" style="position:absolute;left:0pt;margin-left:34.5pt;margin-top:41.7pt;height:130.5pt;width:421.9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square"/>
          </v:shape>
        </w:pict>
      </w:r>
    </w:p>
    <w:p>
      <w:pPr>
        <w:spacing w:line="336" w:lineRule="auto"/>
        <w:jc w:val="left"/>
        <w:textAlignment w:val="center"/>
        <w:rPr>
          <w:rFonts w:hint="eastAsia" w:ascii="宋体" w:eastAsia="宋体" w:cs="宋体"/>
          <w:bCs/>
          <w:szCs w:val="21"/>
        </w:rPr>
      </w:pPr>
    </w:p>
    <w:p>
      <w:pPr>
        <w:spacing w:line="336" w:lineRule="auto"/>
        <w:jc w:val="left"/>
        <w:textAlignment w:val="center"/>
        <w:rPr>
          <w:rFonts w:hint="eastAsia" w:ascii="宋体" w:eastAsia="宋体" w:cs="宋体"/>
          <w:bCs/>
          <w:szCs w:val="21"/>
        </w:rPr>
      </w:pPr>
    </w:p>
    <w:p>
      <w:pPr>
        <w:spacing w:line="336" w:lineRule="auto"/>
        <w:jc w:val="left"/>
        <w:textAlignment w:val="center"/>
        <w:rPr>
          <w:rFonts w:hint="eastAsia" w:ascii="宋体" w:eastAsia="宋体" w:cs="宋体"/>
          <w:bCs/>
          <w:szCs w:val="21"/>
        </w:rPr>
      </w:pPr>
    </w:p>
    <w:p>
      <w:pPr>
        <w:spacing w:line="336" w:lineRule="auto"/>
        <w:jc w:val="left"/>
        <w:textAlignment w:val="center"/>
        <w:rPr>
          <w:rFonts w:hint="eastAsia" w:ascii="宋体" w:eastAsia="宋体" w:cs="宋体"/>
          <w:bCs/>
          <w:szCs w:val="21"/>
        </w:rPr>
      </w:pPr>
    </w:p>
    <w:p>
      <w:pPr>
        <w:spacing w:line="336" w:lineRule="auto"/>
        <w:ind w:left="630" w:hanging="630" w:hangingChars="300"/>
        <w:jc w:val="left"/>
        <w:textAlignment w:val="center"/>
        <w:rPr>
          <w:rFonts w:hint="eastAsia" w:ascii="宋体" w:eastAsia="宋体" w:cs="宋体"/>
          <w:bCs/>
          <w:szCs w:val="21"/>
        </w:rPr>
      </w:pPr>
    </w:p>
    <w:p>
      <w:pPr>
        <w:spacing w:line="336" w:lineRule="auto"/>
        <w:ind w:left="630" w:hanging="630" w:hangingChars="300"/>
        <w:jc w:val="left"/>
        <w:textAlignment w:val="center"/>
        <w:rPr>
          <w:rFonts w:hint="eastAsia" w:ascii="宋体" w:eastAsia="宋体" w:cs="宋体"/>
          <w:bCs/>
          <w:szCs w:val="21"/>
        </w:rPr>
      </w:pPr>
    </w:p>
    <w:p>
      <w:pPr>
        <w:spacing w:line="336" w:lineRule="auto"/>
        <w:ind w:left="630" w:hanging="630" w:hangingChars="300"/>
        <w:jc w:val="left"/>
        <w:textAlignment w:val="center"/>
        <w:rPr>
          <w:rFonts w:hint="eastAsia" w:ascii="宋体" w:eastAsia="宋体" w:cs="宋体"/>
          <w:bCs/>
          <w:szCs w:val="21"/>
        </w:rPr>
      </w:pPr>
    </w:p>
    <w:p>
      <w:pPr>
        <w:spacing w:line="336" w:lineRule="auto"/>
        <w:ind w:left="630" w:hanging="630" w:hangingChars="3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【实验2】从溶液电导率变化角度探究酸和碱的反应</w:t>
      </w:r>
    </w:p>
    <w:p>
      <w:pPr>
        <w:spacing w:line="336" w:lineRule="auto"/>
        <w:ind w:left="630" w:leftChars="200" w:hanging="210" w:hangingChars="1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小组同学根据图2进行相应实验操作，利用电导率传感器分别测定</w:t>
      </w:r>
      <w:r>
        <w:rPr>
          <w:rFonts w:hint="eastAsia" w:ascii="Times New Roman" w:hAnsi="Times New Roman" w:eastAsia="宋体"/>
          <w:bCs/>
          <w:szCs w:val="21"/>
        </w:rPr>
        <w:t>A</w:t>
      </w:r>
      <w:r>
        <w:rPr>
          <w:rFonts w:hint="eastAsia" w:ascii="宋体" w:eastAsia="宋体" w:cs="宋体"/>
          <w:bCs/>
          <w:szCs w:val="21"/>
        </w:rPr>
        <w:t>试管和</w:t>
      </w:r>
      <w:r>
        <w:rPr>
          <w:rFonts w:hint="eastAsia" w:ascii="Times New Roman" w:hAnsi="Times New Roman" w:eastAsia="宋体"/>
          <w:bCs/>
          <w:szCs w:val="21"/>
        </w:rPr>
        <w:t>B</w:t>
      </w:r>
      <w:r>
        <w:rPr>
          <w:rFonts w:hint="eastAsia" w:ascii="宋体" w:eastAsia="宋体" w:cs="宋体"/>
          <w:bCs/>
          <w:szCs w:val="21"/>
        </w:rPr>
        <w:t>试管反应过程中溶液</w:t>
      </w:r>
    </w:p>
    <w:p>
      <w:pPr>
        <w:spacing w:line="336" w:lineRule="auto"/>
        <w:ind w:left="420" w:hanging="420" w:hanging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的电导率变化，电导率的大小能反映离子浓度的大小。</w:t>
      </w:r>
    </w:p>
    <w:p>
      <w:pPr>
        <w:spacing w:line="336" w:lineRule="auto"/>
        <w:ind w:left="420" w:leftChars="200"/>
        <w:jc w:val="left"/>
        <w:textAlignment w:val="center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pict>
          <v:shape id="图片 36" o:spid="_x0000_s1068" o:spt="75" type="#_x0000_t75" style="position:absolute;left:0pt;margin-left:245.75pt;margin-top:23.9pt;height:127.7pt;width:267.2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square"/>
          </v:shape>
        </w:pict>
      </w: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4</w:t>
      </w:r>
      <w:r>
        <w:rPr>
          <w:rFonts w:hint="eastAsia" w:ascii="宋体" w:eastAsia="宋体" w:cs="宋体"/>
          <w:szCs w:val="21"/>
        </w:rPr>
        <w:t>）根据</w:t>
      </w:r>
      <w:r>
        <w:rPr>
          <w:rFonts w:hint="eastAsia" w:ascii="宋体" w:eastAsia="宋体" w:cs="宋体"/>
          <w:bCs/>
          <w:szCs w:val="21"/>
        </w:rPr>
        <w:t>图</w:t>
      </w:r>
      <w:r>
        <w:rPr>
          <w:rFonts w:hint="eastAsia" w:ascii="Times New Roman" w:hAnsi="Times New Roman" w:eastAsia="宋体"/>
          <w:bCs/>
          <w:szCs w:val="21"/>
        </w:rPr>
        <w:t>3</w:t>
      </w:r>
      <w:r>
        <w:rPr>
          <w:rFonts w:hint="eastAsia" w:ascii="宋体" w:eastAsia="宋体" w:cs="宋体"/>
          <w:bCs/>
          <w:szCs w:val="21"/>
        </w:rPr>
        <w:t xml:space="preserve">所示电导率变化，请写出对应试管中发生反应的化学方程式为_____________________。                                                      </w:t>
      </w:r>
    </w:p>
    <w:p>
      <w:pPr>
        <w:adjustRightInd w:val="0"/>
        <w:snapToGrid w:val="0"/>
        <w:spacing w:line="336" w:lineRule="auto"/>
        <w:ind w:firstLine="420" w:firstLineChars="200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szCs w:val="21"/>
        </w:rPr>
        <w:t>（</w:t>
      </w:r>
      <w:r>
        <w:rPr>
          <w:rFonts w:hint="eastAsia" w:ascii="宋体" w:cs="宋体"/>
          <w:szCs w:val="21"/>
        </w:rPr>
        <w:t>5</w:t>
      </w:r>
      <w:r>
        <w:rPr>
          <w:rFonts w:hint="eastAsia" w:ascii="宋体" w:eastAsia="宋体" w:cs="宋体"/>
          <w:szCs w:val="21"/>
        </w:rPr>
        <w:t>）</w:t>
      </w:r>
      <w:r>
        <w:rPr>
          <w:rFonts w:hint="eastAsia" w:ascii="宋体" w:eastAsia="宋体" w:cs="宋体"/>
          <w:bCs/>
          <w:szCs w:val="21"/>
        </w:rPr>
        <w:t>图</w:t>
      </w:r>
      <w:r>
        <w:rPr>
          <w:rFonts w:hint="eastAsia" w:ascii="Times New Roman" w:hAnsi="Times New Roman" w:eastAsia="宋体"/>
          <w:bCs/>
          <w:szCs w:val="21"/>
        </w:rPr>
        <w:t>4</w:t>
      </w:r>
      <w:r>
        <w:rPr>
          <w:rFonts w:hint="eastAsia" w:ascii="宋体" w:eastAsia="宋体" w:cs="宋体"/>
          <w:bCs/>
          <w:szCs w:val="21"/>
        </w:rPr>
        <w:t xml:space="preserve">中电导率的变化_____（填“能”或“不 </w:t>
      </w:r>
    </w:p>
    <w:p>
      <w:pPr>
        <w:adjustRightInd w:val="0"/>
        <w:snapToGrid w:val="0"/>
        <w:spacing w:line="336" w:lineRule="auto"/>
        <w:ind w:firstLine="420" w:firstLineChars="200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能”）说明酸和碱发生了反应，</w:t>
      </w:r>
      <w:r>
        <w:rPr>
          <w:rFonts w:hint="eastAsia" w:ascii="Times New Roman" w:hAnsi="Times New Roman" w:eastAsia="宋体"/>
          <w:bCs/>
          <w:szCs w:val="21"/>
        </w:rPr>
        <w:t>a</w:t>
      </w:r>
      <w:r>
        <w:rPr>
          <w:rFonts w:hint="eastAsia" w:ascii="宋体" w:eastAsia="宋体" w:cs="宋体"/>
          <w:bCs/>
          <w:szCs w:val="21"/>
        </w:rPr>
        <w:t xml:space="preserve">点所示溶液中  </w:t>
      </w:r>
    </w:p>
    <w:p>
      <w:pPr>
        <w:adjustRightInd w:val="0"/>
        <w:snapToGrid w:val="0"/>
        <w:spacing w:line="336" w:lineRule="auto"/>
        <w:ind w:firstLine="420" w:firstLineChars="200"/>
        <w:rPr>
          <w:rFonts w:hint="eastAsia" w:ascii="宋体" w:eastAsia="宋体" w:cs="宋体"/>
          <w:bCs/>
          <w:szCs w:val="21"/>
        </w:rPr>
      </w:pPr>
      <w:r>
        <w:rPr>
          <w:rFonts w:hint="eastAsia" w:ascii="宋体" w:eastAsia="宋体" w:cs="宋体"/>
          <w:bCs/>
          <w:szCs w:val="21"/>
        </w:rPr>
        <w:t>含有的微粒有_________（填微粒符号）。</w:t>
      </w:r>
    </w:p>
    <w:p>
      <w:pPr>
        <w:pStyle w:val="2"/>
        <w:spacing w:line="336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 90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ascii="Times New Roman" w:hAnsi="Times New Roman" w:eastAsia="宋体"/>
                  </w:rPr>
                </w:pPr>
                <w:r>
                  <w:rPr>
                    <w:rFonts w:ascii="Times New Roman" w:hAnsi="Times New Roman" w:eastAsia="宋体"/>
                  </w:rPr>
                  <w:t xml:space="preserve">第 </w:t>
                </w:r>
                <w:r>
                  <w:rPr>
                    <w:rFonts w:ascii="Times New Roman" w:hAnsi="Times New Roman" w:eastAsia="宋体"/>
                  </w:rPr>
                  <w:fldChar w:fldCharType="begin"/>
                </w:r>
                <w:r>
                  <w:rPr>
                    <w:rFonts w:ascii="Times New Roman" w:hAnsi="Times New Roman" w:eastAsia="宋体"/>
                  </w:rPr>
                  <w:instrText xml:space="preserve"> PAGE  \* MERGEFORMAT </w:instrText>
                </w:r>
                <w:r>
                  <w:rPr>
                    <w:rFonts w:ascii="Times New Roman" w:hAnsi="Times New Roman" w:eastAsia="宋体"/>
                  </w:rPr>
                  <w:fldChar w:fldCharType="separate"/>
                </w:r>
                <w:r>
                  <w:rPr>
                    <w:rFonts w:ascii="Times New Roman" w:hAnsi="Times New Roman" w:eastAsia="宋体"/>
                  </w:rPr>
                  <w:t>8</w:t>
                </w:r>
                <w:r>
                  <w:rPr>
                    <w:rFonts w:ascii="Times New Roman" w:hAnsi="Times New Roman" w:eastAsia="宋体"/>
                  </w:rPr>
                  <w:fldChar w:fldCharType="end"/>
                </w:r>
                <w:r>
                  <w:rPr>
                    <w:rFonts w:ascii="Times New Roman" w:hAnsi="Times New Roman" w:eastAsia="宋体"/>
                  </w:rPr>
                  <w:t xml:space="preserve"> 页 共 </w:t>
                </w:r>
                <w:r>
                  <w:rPr>
                    <w:rFonts w:ascii="Times New Roman" w:hAnsi="Times New Roman" w:eastAsia="宋体"/>
                  </w:rPr>
                  <w:fldChar w:fldCharType="begin"/>
                </w:r>
                <w:r>
                  <w:rPr>
                    <w:rFonts w:ascii="Times New Roman" w:hAnsi="Times New Roman" w:eastAsia="宋体"/>
                  </w:rPr>
                  <w:instrText xml:space="preserve"> NUMPAGES  \* MERGEFORMAT </w:instrText>
                </w:r>
                <w:r>
                  <w:rPr>
                    <w:rFonts w:ascii="Times New Roman" w:hAnsi="Times New Roman" w:eastAsia="宋体"/>
                  </w:rPr>
                  <w:fldChar w:fldCharType="separate"/>
                </w:r>
                <w:r>
                  <w:rPr>
                    <w:rFonts w:ascii="Times New Roman" w:hAnsi="Times New Roman" w:eastAsia="宋体"/>
                  </w:rPr>
                  <w:t>8</w:t>
                </w:r>
                <w:r>
                  <w:rPr>
                    <w:rFonts w:ascii="Times New Roman" w:hAnsi="Times New Roman" w:eastAsia="宋体"/>
                  </w:rPr>
                  <w:fldChar w:fldCharType="end"/>
                </w:r>
                <w:r>
                  <w:rPr>
                    <w:rFonts w:ascii="Times New Roman" w:hAnsi="Times New Roman" w:eastAsia="宋体"/>
                  </w:rP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5FF51D"/>
    <w:multiLevelType w:val="singleLevel"/>
    <w:tmpl w:val="BE5FF51D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7D5626D1"/>
    <w:multiLevelType w:val="multilevel"/>
    <w:tmpl w:val="7D5626D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495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1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335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75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7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95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301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43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85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dhYjllY2U3ZjRjYTQ5ZTAxNGM4MzQwZjM3MmJlZGQifQ=="/>
    <w:docVar w:name="KSO_WPS_MARK_KEY" w:val="cb102fa8-bdad-417f-918e-a99473b47bea"/>
  </w:docVars>
  <w:rsids>
    <w:rsidRoot w:val="0ECE7BFC"/>
    <w:rsid w:val="002B3B94"/>
    <w:rsid w:val="004151FC"/>
    <w:rsid w:val="00432B12"/>
    <w:rsid w:val="007A6DA5"/>
    <w:rsid w:val="00984CAE"/>
    <w:rsid w:val="009C65B2"/>
    <w:rsid w:val="00A42692"/>
    <w:rsid w:val="00C02FC6"/>
    <w:rsid w:val="00CA1E91"/>
    <w:rsid w:val="00E71654"/>
    <w:rsid w:val="014360A6"/>
    <w:rsid w:val="015349D0"/>
    <w:rsid w:val="01557038"/>
    <w:rsid w:val="01861103"/>
    <w:rsid w:val="019B4A6A"/>
    <w:rsid w:val="038F6958"/>
    <w:rsid w:val="039B791C"/>
    <w:rsid w:val="03B24E15"/>
    <w:rsid w:val="043866B6"/>
    <w:rsid w:val="04425FE9"/>
    <w:rsid w:val="0449381C"/>
    <w:rsid w:val="04552E1C"/>
    <w:rsid w:val="046144EF"/>
    <w:rsid w:val="047F2F94"/>
    <w:rsid w:val="0512669F"/>
    <w:rsid w:val="05A36F5B"/>
    <w:rsid w:val="05B37F18"/>
    <w:rsid w:val="05BB1D5A"/>
    <w:rsid w:val="062E1176"/>
    <w:rsid w:val="065546FA"/>
    <w:rsid w:val="065E5E16"/>
    <w:rsid w:val="07D36759"/>
    <w:rsid w:val="08283748"/>
    <w:rsid w:val="09000221"/>
    <w:rsid w:val="09270B1A"/>
    <w:rsid w:val="09E3201C"/>
    <w:rsid w:val="0AD567E6"/>
    <w:rsid w:val="0B380146"/>
    <w:rsid w:val="0C1058DE"/>
    <w:rsid w:val="0C363C5D"/>
    <w:rsid w:val="0C897A2A"/>
    <w:rsid w:val="0C8E44C1"/>
    <w:rsid w:val="0D2E1801"/>
    <w:rsid w:val="0D3848B7"/>
    <w:rsid w:val="0D755681"/>
    <w:rsid w:val="0DC45C7F"/>
    <w:rsid w:val="0E1F4392"/>
    <w:rsid w:val="0E3D4330"/>
    <w:rsid w:val="0EA53D44"/>
    <w:rsid w:val="0ECE7BFC"/>
    <w:rsid w:val="0F000F7B"/>
    <w:rsid w:val="0F025937"/>
    <w:rsid w:val="0F41676A"/>
    <w:rsid w:val="1030535F"/>
    <w:rsid w:val="10547739"/>
    <w:rsid w:val="108D683E"/>
    <w:rsid w:val="10A32505"/>
    <w:rsid w:val="10C1473A"/>
    <w:rsid w:val="10F34F8A"/>
    <w:rsid w:val="11641C95"/>
    <w:rsid w:val="122431D2"/>
    <w:rsid w:val="125735A8"/>
    <w:rsid w:val="127B54E8"/>
    <w:rsid w:val="132A7687"/>
    <w:rsid w:val="13686FFF"/>
    <w:rsid w:val="13DC21E9"/>
    <w:rsid w:val="14184FB8"/>
    <w:rsid w:val="162A6F4C"/>
    <w:rsid w:val="16403D97"/>
    <w:rsid w:val="17AD4768"/>
    <w:rsid w:val="17B53B6F"/>
    <w:rsid w:val="18622A02"/>
    <w:rsid w:val="18827918"/>
    <w:rsid w:val="18A83CA4"/>
    <w:rsid w:val="18F54C3F"/>
    <w:rsid w:val="19371CE2"/>
    <w:rsid w:val="19D70880"/>
    <w:rsid w:val="19EC6CCB"/>
    <w:rsid w:val="1A2A56C6"/>
    <w:rsid w:val="1B1649A6"/>
    <w:rsid w:val="1B32070E"/>
    <w:rsid w:val="1B590390"/>
    <w:rsid w:val="1B79633D"/>
    <w:rsid w:val="1BD95505"/>
    <w:rsid w:val="1CE159E8"/>
    <w:rsid w:val="1D295B40"/>
    <w:rsid w:val="1DC85359"/>
    <w:rsid w:val="1DE864D3"/>
    <w:rsid w:val="1DF1524F"/>
    <w:rsid w:val="1F225BA0"/>
    <w:rsid w:val="1F3003F0"/>
    <w:rsid w:val="1F362114"/>
    <w:rsid w:val="1FF227DB"/>
    <w:rsid w:val="2088299B"/>
    <w:rsid w:val="208E129B"/>
    <w:rsid w:val="212136FE"/>
    <w:rsid w:val="213D7E0C"/>
    <w:rsid w:val="2153128C"/>
    <w:rsid w:val="21CB284F"/>
    <w:rsid w:val="21D267A7"/>
    <w:rsid w:val="21E767CE"/>
    <w:rsid w:val="22066484"/>
    <w:rsid w:val="225D293E"/>
    <w:rsid w:val="22E7748A"/>
    <w:rsid w:val="23482F54"/>
    <w:rsid w:val="237E524F"/>
    <w:rsid w:val="242407F4"/>
    <w:rsid w:val="243C6BCF"/>
    <w:rsid w:val="24B71C84"/>
    <w:rsid w:val="24FD2909"/>
    <w:rsid w:val="26162A09"/>
    <w:rsid w:val="26CF7759"/>
    <w:rsid w:val="27787DF0"/>
    <w:rsid w:val="278F3C4B"/>
    <w:rsid w:val="27FD1D81"/>
    <w:rsid w:val="28045EEE"/>
    <w:rsid w:val="29057462"/>
    <w:rsid w:val="2AE06AD3"/>
    <w:rsid w:val="2B57151A"/>
    <w:rsid w:val="2B731D91"/>
    <w:rsid w:val="2C8045B1"/>
    <w:rsid w:val="2D6577C3"/>
    <w:rsid w:val="2DB81892"/>
    <w:rsid w:val="2DDD3E0B"/>
    <w:rsid w:val="2EDF2503"/>
    <w:rsid w:val="2F7A696B"/>
    <w:rsid w:val="2F7C7587"/>
    <w:rsid w:val="2FB35E69"/>
    <w:rsid w:val="2FF11E8C"/>
    <w:rsid w:val="303040BA"/>
    <w:rsid w:val="305106B6"/>
    <w:rsid w:val="30760C45"/>
    <w:rsid w:val="31305DB0"/>
    <w:rsid w:val="31432586"/>
    <w:rsid w:val="314C75BB"/>
    <w:rsid w:val="31630035"/>
    <w:rsid w:val="31D420C7"/>
    <w:rsid w:val="31D5284E"/>
    <w:rsid w:val="31D6516E"/>
    <w:rsid w:val="31F152C7"/>
    <w:rsid w:val="32A4752B"/>
    <w:rsid w:val="32AC0814"/>
    <w:rsid w:val="32BD1B56"/>
    <w:rsid w:val="33283F87"/>
    <w:rsid w:val="33D64169"/>
    <w:rsid w:val="34076784"/>
    <w:rsid w:val="34842C2E"/>
    <w:rsid w:val="357E594B"/>
    <w:rsid w:val="35CD7559"/>
    <w:rsid w:val="368F6A77"/>
    <w:rsid w:val="36941108"/>
    <w:rsid w:val="36A77DAA"/>
    <w:rsid w:val="36B060E9"/>
    <w:rsid w:val="36E265A0"/>
    <w:rsid w:val="3732351F"/>
    <w:rsid w:val="373F6235"/>
    <w:rsid w:val="38402264"/>
    <w:rsid w:val="38E866DD"/>
    <w:rsid w:val="38F768F8"/>
    <w:rsid w:val="397516CD"/>
    <w:rsid w:val="39CF6C2E"/>
    <w:rsid w:val="39FE3361"/>
    <w:rsid w:val="3AE35129"/>
    <w:rsid w:val="3B005CDB"/>
    <w:rsid w:val="3B7D557D"/>
    <w:rsid w:val="3B9E12CA"/>
    <w:rsid w:val="3BD3723D"/>
    <w:rsid w:val="3C2825EF"/>
    <w:rsid w:val="3C9D02BC"/>
    <w:rsid w:val="3CE77152"/>
    <w:rsid w:val="3D115F7D"/>
    <w:rsid w:val="3D8E1413"/>
    <w:rsid w:val="3DBB19E2"/>
    <w:rsid w:val="3DD54363"/>
    <w:rsid w:val="3E641E5A"/>
    <w:rsid w:val="3EA87CF1"/>
    <w:rsid w:val="3EC64414"/>
    <w:rsid w:val="3F666BCE"/>
    <w:rsid w:val="3F7665C4"/>
    <w:rsid w:val="3F850EA5"/>
    <w:rsid w:val="3FA961F9"/>
    <w:rsid w:val="3FCE5791"/>
    <w:rsid w:val="403E4516"/>
    <w:rsid w:val="40A83D8E"/>
    <w:rsid w:val="418C0847"/>
    <w:rsid w:val="41CC723D"/>
    <w:rsid w:val="41D312A0"/>
    <w:rsid w:val="41F85FC5"/>
    <w:rsid w:val="42B51AA1"/>
    <w:rsid w:val="432B5D6E"/>
    <w:rsid w:val="43550B61"/>
    <w:rsid w:val="43716DBC"/>
    <w:rsid w:val="439671DC"/>
    <w:rsid w:val="43BB6B5C"/>
    <w:rsid w:val="43E75B38"/>
    <w:rsid w:val="44446AE2"/>
    <w:rsid w:val="44D81F86"/>
    <w:rsid w:val="454E4597"/>
    <w:rsid w:val="460A5C60"/>
    <w:rsid w:val="462C7A1E"/>
    <w:rsid w:val="466000AE"/>
    <w:rsid w:val="467354C8"/>
    <w:rsid w:val="46CD4E75"/>
    <w:rsid w:val="4723347D"/>
    <w:rsid w:val="4723522B"/>
    <w:rsid w:val="47663A31"/>
    <w:rsid w:val="47781E40"/>
    <w:rsid w:val="48781A97"/>
    <w:rsid w:val="48B7662E"/>
    <w:rsid w:val="48F50E49"/>
    <w:rsid w:val="490C4609"/>
    <w:rsid w:val="499830AA"/>
    <w:rsid w:val="49ED0E9B"/>
    <w:rsid w:val="49F22684"/>
    <w:rsid w:val="4A3724C0"/>
    <w:rsid w:val="4AC46D25"/>
    <w:rsid w:val="4B5F0B93"/>
    <w:rsid w:val="4BBF3760"/>
    <w:rsid w:val="4C1C493F"/>
    <w:rsid w:val="4C2368AC"/>
    <w:rsid w:val="4D0241A8"/>
    <w:rsid w:val="4D5F00FC"/>
    <w:rsid w:val="4D75441B"/>
    <w:rsid w:val="4D88228C"/>
    <w:rsid w:val="4DC97E24"/>
    <w:rsid w:val="4E241889"/>
    <w:rsid w:val="4E7F413B"/>
    <w:rsid w:val="4E8056FE"/>
    <w:rsid w:val="4E925414"/>
    <w:rsid w:val="4F4E12B3"/>
    <w:rsid w:val="4F734876"/>
    <w:rsid w:val="4F77635D"/>
    <w:rsid w:val="4FC46389"/>
    <w:rsid w:val="50795623"/>
    <w:rsid w:val="50AF5D81"/>
    <w:rsid w:val="50AF7B2F"/>
    <w:rsid w:val="50C221C5"/>
    <w:rsid w:val="50E05F3B"/>
    <w:rsid w:val="522D3402"/>
    <w:rsid w:val="52430AD1"/>
    <w:rsid w:val="52A40E57"/>
    <w:rsid w:val="52E63638"/>
    <w:rsid w:val="539531BF"/>
    <w:rsid w:val="53ED0228"/>
    <w:rsid w:val="540E09F0"/>
    <w:rsid w:val="5452714F"/>
    <w:rsid w:val="54843081"/>
    <w:rsid w:val="550C78A6"/>
    <w:rsid w:val="55A41C2D"/>
    <w:rsid w:val="55E4027B"/>
    <w:rsid w:val="56C562EE"/>
    <w:rsid w:val="56E36785"/>
    <w:rsid w:val="57A06FC0"/>
    <w:rsid w:val="57A25B7B"/>
    <w:rsid w:val="58861056"/>
    <w:rsid w:val="58BF6FED"/>
    <w:rsid w:val="58D5034F"/>
    <w:rsid w:val="59D549BD"/>
    <w:rsid w:val="5A272E2C"/>
    <w:rsid w:val="5A486D78"/>
    <w:rsid w:val="5A4D505C"/>
    <w:rsid w:val="5A6203C5"/>
    <w:rsid w:val="5A7476F4"/>
    <w:rsid w:val="5A9D30EE"/>
    <w:rsid w:val="5B091225"/>
    <w:rsid w:val="5B0F17C4"/>
    <w:rsid w:val="5B105A81"/>
    <w:rsid w:val="5B4B0ABD"/>
    <w:rsid w:val="5B982245"/>
    <w:rsid w:val="5B9C077F"/>
    <w:rsid w:val="5B9F1FA0"/>
    <w:rsid w:val="5BD273E2"/>
    <w:rsid w:val="5C011259"/>
    <w:rsid w:val="5C245875"/>
    <w:rsid w:val="5C2C3CDA"/>
    <w:rsid w:val="5C7550A1"/>
    <w:rsid w:val="5C7F5B09"/>
    <w:rsid w:val="5C86208C"/>
    <w:rsid w:val="5DD9443E"/>
    <w:rsid w:val="5F141336"/>
    <w:rsid w:val="5F3333FF"/>
    <w:rsid w:val="5F473629"/>
    <w:rsid w:val="5F5A1AA7"/>
    <w:rsid w:val="60CC64DC"/>
    <w:rsid w:val="61152B27"/>
    <w:rsid w:val="611C318D"/>
    <w:rsid w:val="613A3644"/>
    <w:rsid w:val="61C732ED"/>
    <w:rsid w:val="630E4B89"/>
    <w:rsid w:val="635D2D54"/>
    <w:rsid w:val="643D19DF"/>
    <w:rsid w:val="64537F48"/>
    <w:rsid w:val="64F751BA"/>
    <w:rsid w:val="65221862"/>
    <w:rsid w:val="652A557F"/>
    <w:rsid w:val="656D3290"/>
    <w:rsid w:val="65BC6B1F"/>
    <w:rsid w:val="662A20DC"/>
    <w:rsid w:val="667E2026"/>
    <w:rsid w:val="66F41291"/>
    <w:rsid w:val="671C40BB"/>
    <w:rsid w:val="674A64E0"/>
    <w:rsid w:val="6790337E"/>
    <w:rsid w:val="679E6977"/>
    <w:rsid w:val="67C43A69"/>
    <w:rsid w:val="67CE329E"/>
    <w:rsid w:val="68C03FDC"/>
    <w:rsid w:val="69581AA7"/>
    <w:rsid w:val="69EE6505"/>
    <w:rsid w:val="6A5F3F1C"/>
    <w:rsid w:val="6A721F5F"/>
    <w:rsid w:val="6A916014"/>
    <w:rsid w:val="6B3F5966"/>
    <w:rsid w:val="6D413DAD"/>
    <w:rsid w:val="6E2E003F"/>
    <w:rsid w:val="6E564019"/>
    <w:rsid w:val="6F633C29"/>
    <w:rsid w:val="70635EE3"/>
    <w:rsid w:val="71033854"/>
    <w:rsid w:val="713906D7"/>
    <w:rsid w:val="722E55ED"/>
    <w:rsid w:val="726A4EE1"/>
    <w:rsid w:val="72A35EE0"/>
    <w:rsid w:val="72A4291F"/>
    <w:rsid w:val="72A72A4C"/>
    <w:rsid w:val="72AA6492"/>
    <w:rsid w:val="72B513C2"/>
    <w:rsid w:val="730218E9"/>
    <w:rsid w:val="73EA2AA9"/>
    <w:rsid w:val="741A6113"/>
    <w:rsid w:val="74E77FFF"/>
    <w:rsid w:val="74EE7C94"/>
    <w:rsid w:val="757E5B9F"/>
    <w:rsid w:val="761E2EDE"/>
    <w:rsid w:val="774750E3"/>
    <w:rsid w:val="77D221D2"/>
    <w:rsid w:val="77EB5041"/>
    <w:rsid w:val="78183DE9"/>
    <w:rsid w:val="79D05643"/>
    <w:rsid w:val="79DA230D"/>
    <w:rsid w:val="79ED304A"/>
    <w:rsid w:val="7A2921ED"/>
    <w:rsid w:val="7A5E5F9F"/>
    <w:rsid w:val="7A613BB5"/>
    <w:rsid w:val="7B6D2C8F"/>
    <w:rsid w:val="7BD76009"/>
    <w:rsid w:val="7C4F5B14"/>
    <w:rsid w:val="7CD10A13"/>
    <w:rsid w:val="7D0B2FDB"/>
    <w:rsid w:val="7D0F3580"/>
    <w:rsid w:val="7DFF610B"/>
    <w:rsid w:val="7E0429B9"/>
    <w:rsid w:val="7E957AB5"/>
    <w:rsid w:val="7EF94FA3"/>
    <w:rsid w:val="7F9E20FB"/>
    <w:rsid w:val="7FE231CE"/>
    <w:rsid w:val="7FE44850"/>
    <w:rsid w:val="7FFC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直接箭头连接符 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2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keepNext w:val="0"/>
      <w:keepLines w:val="0"/>
      <w:widowControl w:val="0"/>
      <w:suppressLineNumbers w:val="0"/>
      <w:spacing w:before="240" w:beforeAutospacing="0" w:after="60" w:afterAutospacing="0"/>
      <w:ind w:left="0" w:right="0"/>
      <w:jc w:val="center"/>
      <w:outlineLvl w:val="0"/>
    </w:pPr>
    <w:rPr>
      <w:rFonts w:hint="default" w:ascii="Calibri Light" w:hAnsi="Calibri Light" w:eastAsia="宋体" w:cs="Times New Roman"/>
      <w:b/>
      <w:kern w:val="0"/>
      <w:sz w:val="32"/>
      <w:szCs w:val="32"/>
      <w:lang w:val="en-US" w:eastAsia="zh-CN" w:bidi="ar"/>
    </w:rPr>
  </w:style>
  <w:style w:type="paragraph" w:styleId="3">
    <w:name w:val="Plain Text"/>
    <w:basedOn w:val="1"/>
    <w:qFormat/>
    <w:uiPriority w:val="0"/>
    <w:rPr>
      <w:rFonts w:ascii="宋体" w:hAnsi="Courier New" w:cs="Courier New"/>
      <w:kern w:val="2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  <w:lang w:bidi="ar-SA"/>
    </w:rPr>
  </w:style>
  <w:style w:type="character" w:styleId="8">
    <w:name w:val="Strong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2489F6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qFormat/>
    <w:uiPriority w:val="0"/>
  </w:style>
  <w:style w:type="character" w:styleId="12">
    <w:name w:val="HTML Typewriter"/>
    <w:basedOn w:val="7"/>
    <w:qFormat/>
    <w:uiPriority w:val="0"/>
    <w:rPr>
      <w:rFonts w:ascii="Courier New" w:hAnsi="Courier New"/>
      <w:sz w:val="24"/>
      <w:szCs w:val="24"/>
    </w:rPr>
  </w:style>
  <w:style w:type="character" w:styleId="13">
    <w:name w:val="HTML Acronym"/>
    <w:basedOn w:val="7"/>
    <w:qFormat/>
    <w:uiPriority w:val="0"/>
  </w:style>
  <w:style w:type="character" w:styleId="14">
    <w:name w:val="HTML Variable"/>
    <w:basedOn w:val="7"/>
    <w:qFormat/>
    <w:uiPriority w:val="0"/>
  </w:style>
  <w:style w:type="character" w:styleId="15">
    <w:name w:val="Hyperlink"/>
    <w:basedOn w:val="7"/>
    <w:qFormat/>
    <w:uiPriority w:val="0"/>
    <w:rPr>
      <w:color w:val="2489F6"/>
      <w:u w:val="none"/>
    </w:rPr>
  </w:style>
  <w:style w:type="character" w:styleId="16">
    <w:name w:val="HTML Code"/>
    <w:basedOn w:val="7"/>
    <w:qFormat/>
    <w:uiPriority w:val="0"/>
    <w:rPr>
      <w:rFonts w:ascii="Courier New" w:hAnsi="Courier New"/>
      <w:sz w:val="24"/>
      <w:szCs w:val="24"/>
    </w:rPr>
  </w:style>
  <w:style w:type="character" w:styleId="17">
    <w:name w:val="HTML Cite"/>
    <w:basedOn w:val="7"/>
    <w:qFormat/>
    <w:uiPriority w:val="0"/>
  </w:style>
  <w:style w:type="character" w:styleId="18">
    <w:name w:val="HTML Keyboard"/>
    <w:basedOn w:val="7"/>
    <w:qFormat/>
    <w:uiPriority w:val="0"/>
    <w:rPr>
      <w:rFonts w:ascii="Courier New" w:hAnsi="Courier New"/>
      <w:sz w:val="24"/>
      <w:szCs w:val="24"/>
    </w:rPr>
  </w:style>
  <w:style w:type="character" w:styleId="19">
    <w:name w:val="HTML Sample"/>
    <w:basedOn w:val="7"/>
    <w:qFormat/>
    <w:uiPriority w:val="0"/>
    <w:rPr>
      <w:rFonts w:ascii="Courier New" w:hAnsi="Courier New"/>
      <w:sz w:val="24"/>
      <w:szCs w:val="24"/>
    </w:rPr>
  </w:style>
  <w:style w:type="paragraph" w:customStyle="1" w:styleId="21">
    <w:name w:val="Normal_1"/>
    <w:qFormat/>
    <w:uiPriority w:val="99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22">
    <w:name w:val="lou"/>
    <w:basedOn w:val="7"/>
    <w:qFormat/>
    <w:uiPriority w:val="0"/>
  </w:style>
  <w:style w:type="character" w:customStyle="1" w:styleId="23">
    <w:name w:val="angle"/>
    <w:basedOn w:val="7"/>
    <w:qFormat/>
    <w:uiPriority w:val="0"/>
  </w:style>
  <w:style w:type="character" w:customStyle="1" w:styleId="24">
    <w:name w:val="front"/>
    <w:basedOn w:val="7"/>
    <w:qFormat/>
    <w:uiPriority w:val="0"/>
  </w:style>
  <w:style w:type="character" w:customStyle="1" w:styleId="25">
    <w:name w:val="next"/>
    <w:basedOn w:val="7"/>
    <w:qFormat/>
    <w:uiPriority w:val="0"/>
  </w:style>
  <w:style w:type="character" w:customStyle="1" w:styleId="26">
    <w:name w:val="angle14"/>
    <w:basedOn w:val="7"/>
    <w:qFormat/>
    <w:uiPriority w:val="0"/>
  </w:style>
  <w:style w:type="paragraph" w:styleId="27">
    <w:name w:val="List Paragraph"/>
    <w:basedOn w:val="1"/>
    <w:qFormat/>
    <w:uiPriority w:val="34"/>
    <w:pPr>
      <w:ind w:firstLine="420" w:firstLineChars="200"/>
    </w:pPr>
    <w:rPr>
      <w:rFonts w:hAnsi="Calibri"/>
      <w:color w:val="000000"/>
      <w:szCs w:val="22"/>
    </w:rPr>
  </w:style>
  <w:style w:type="paragraph" w:customStyle="1" w:styleId="28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he-I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7"/>
    <customShpInfo spid="_x0000_s1028"/>
    <customShpInfo spid="_x0000_s1029"/>
    <customShpInfo spid="_x0000_s1030"/>
    <customShpInfo spid="_x0000_s1026"/>
    <customShpInfo spid="_x0000_s1031"/>
    <customShpInfo spid="_x0000_s1032"/>
    <customShpInfo spid="_x0000_s1033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2"/>
    <customShpInfo spid="_x0000_s1043"/>
    <customShpInfo spid="_x0000_s1041"/>
    <customShpInfo spid="_x0000_s1044"/>
    <customShpInfo spid="_x0000_s1046"/>
    <customShpInfo spid="_x0000_s1047"/>
    <customShpInfo spid="_x0000_s1045"/>
    <customShpInfo spid="_x0000_s1049"/>
    <customShpInfo spid="_x0000_s1050"/>
    <customShpInfo spid="_x0000_s1048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7"/>
    <customShpInfo spid="_x0000_s106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1167</Words>
  <Characters>6658</Characters>
  <Lines>55</Lines>
  <Paragraphs>15</Paragraphs>
  <TotalTime>22</TotalTime>
  <ScaleCrop>false</ScaleCrop>
  <LinksUpToDate>false</LinksUpToDate>
  <CharactersWithSpaces>7810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2022-02-28T12:02:00Z</dcterms:created>
  <dc:creator>曹梦洁</dc:creator>
  <cp:lastModifiedBy>Administrator</cp:lastModifiedBy>
  <cp:lastPrinted>2022-03-06T05:29:00Z</cp:lastPrinted>
  <dcterms:modified xsi:type="dcterms:W3CDTF">2023-03-22T11:39:02Z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