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四年级下册数学单元测试- 2.乘除法的关系和运算律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1.在除法中，0不可以作为（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除数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被除数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2.23×25×4＝23×（25×4）这个式子用了以下哪种运算律？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乘法分配律                               B. 乘法结合律                               C. 乘法交换律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3.用简便方法计算.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80×12＋87×80＋80=（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7920                                    B. 960                                    C. 6960                                    D. 8000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4.（48×5）×6=48×（5×6）应用了（    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乘法交换律                        B. 乘法结合律                        C. 乘法交换律和乘法结合律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5.按因数的个数分类，可以把非零自然数分为(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偶数和奇数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质数和合数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偶数、奇数和1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质数、合数和1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6.一个数的因数总是比这个数小。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 48×25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=(40＋8)×25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=40×25＋8×25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=1200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8.一个数的因数一定比它的倍数小．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9.43×103=43×100+3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10.0.25×9.9＝0.25×(10－1)＝0.25×10－0.25</w:t>
      </w:r>
      <w:r>
        <w:rPr>
          <w:lang w:eastAsia="zh-CN"/>
        </w:rPr>
        <w:br w:type="textWrapping"/>
      </w: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11.用简便方法计算．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(48－25)×2=________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12.运用乘法分配律进行简便计算．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43×27＋43×73=________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13.在下面的横线填上适当的数。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18的因数________；8的倍数(100以内)________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14.写出一个乘法算式________，其中________是________的因数，________是________的倍数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15.乘法结合律用字母表示是________。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16.列式计算</w:t>
      </w:r>
      <w:r>
        <w:rPr>
          <w:lang w:eastAsia="zh-CN"/>
        </w:rPr>
        <w:br w:type="textWrapping"/>
      </w:r>
      <w:r>
        <w:rPr>
          <w:lang w:eastAsia="zh-CN"/>
        </w:rPr>
        <w:t>①一个数除以25，商是160．这个数是多少？</w:t>
      </w:r>
      <w:r>
        <w:rPr>
          <w:lang w:eastAsia="zh-CN"/>
        </w:rPr>
        <w:br w:type="textWrapping"/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②125的25倍比一个数多5，这个数是多少？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17.脱式计算（能简算的要简算）    </w:t>
      </w:r>
    </w:p>
    <w:p>
      <w:pPr>
        <w:spacing w:after="0" w:line="360" w:lineRule="auto"/>
      </w:pPr>
      <w:r>
        <w:t xml:space="preserve">（1）1.8×2.58+14.2×0.18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</w:pPr>
      <w:r>
        <w:t xml:space="preserve">（2）（54.7﹣17.5）×（0.45÷0.9）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（3）12.5×1.6×2.5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（4）10.1×87．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18.街心花园有玉兰花和海棠花各3行．玉兰花每行12棵，海棠花每行8棵．玉兰花比海棠花多多少棵？（用两种方法解答）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【解析】【解答】这是一条数学中的性质：在除法中，0不可以作为除数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【分析】记忆加理解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【解析】【解答】由23×25×4＝23×（25×4）这个式子可知，该式子用的是乘法结合律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【分析】此题主要考察考生对乘法运算律的掌握程度，考生需熟练掌握三个乘法运算律的知识才可以得出准确答案B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【解析】【解答】80×12＋87×80＋80</w:t>
      </w:r>
      <w:r>
        <w:rPr>
          <w:lang w:eastAsia="zh-CN"/>
        </w:rPr>
        <w:br w:type="textWrapping"/>
      </w:r>
      <w:r>
        <w:rPr>
          <w:lang w:eastAsia="zh-CN"/>
        </w:rPr>
        <w:t xml:space="preserve"> =80×12＋87×80＋80×1</w:t>
      </w:r>
      <w:r>
        <w:rPr>
          <w:lang w:eastAsia="zh-CN"/>
        </w:rPr>
        <w:br w:type="textWrapping"/>
      </w:r>
      <w:r>
        <w:rPr>
          <w:lang w:eastAsia="zh-CN"/>
        </w:rPr>
        <w:t xml:space="preserve"> =80×(12+87+1)</w:t>
      </w:r>
      <w:r>
        <w:rPr>
          <w:lang w:eastAsia="zh-CN"/>
        </w:rPr>
        <w:br w:type="textWrapping"/>
      </w:r>
      <w:r>
        <w:rPr>
          <w:lang w:eastAsia="zh-CN"/>
        </w:rPr>
        <w:t xml:space="preserve"> =80×100</w:t>
      </w:r>
      <w:r>
        <w:rPr>
          <w:lang w:eastAsia="zh-CN"/>
        </w:rPr>
        <w:br w:type="textWrapping"/>
      </w:r>
      <w:r>
        <w:rPr>
          <w:lang w:eastAsia="zh-CN"/>
        </w:rPr>
        <w:t xml:space="preserve"> =8000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【分析】观察数字和运算符号，可以把最后一个80写成80×1，然后运用乘法分配律简便计算即可.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t>【解析】【解答】解：乘法结合律用字母表示为：（a</w:t>
      </w:r>
      <w:r>
        <w:rPr>
          <w:lang w:eastAsia="zh-CN"/>
        </w:rPr>
        <w:drawing>
          <wp:inline distT="0" distB="0" distL="114300" distR="114300">
            <wp:extent cx="144780" cy="99060"/>
            <wp:effectExtent l="0" t="0" r="7620" b="152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b）×c=a×（b×c）。</w:t>
      </w:r>
      <w:r>
        <w:br w:type="textWrapping"/>
      </w:r>
      <w:r>
        <w:t xml:space="preserve">  （48</w:t>
      </w:r>
      <w:r>
        <w:rPr>
          <w:lang w:eastAsia="zh-CN"/>
        </w:rPr>
        <w:drawing>
          <wp:inline distT="0" distB="0" distL="114300" distR="114300">
            <wp:extent cx="144780" cy="99060"/>
            <wp:effectExtent l="0" t="0" r="7620" b="152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5）</w:t>
      </w:r>
      <w:r>
        <w:rPr>
          <w:lang w:eastAsia="zh-CN"/>
        </w:rPr>
        <w:drawing>
          <wp:inline distT="0" distB="0" distL="114300" distR="114300">
            <wp:extent cx="144780" cy="99060"/>
            <wp:effectExtent l="0" t="0" r="7620" b="1524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6=48</w:t>
      </w:r>
      <w:r>
        <w:rPr>
          <w:lang w:eastAsia="zh-CN"/>
        </w:rPr>
        <w:drawing>
          <wp:inline distT="0" distB="0" distL="114300" distR="114300">
            <wp:extent cx="144780" cy="99060"/>
            <wp:effectExtent l="0" t="0" r="7620" b="152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（5</w:t>
      </w:r>
      <w:r>
        <w:rPr>
          <w:lang w:eastAsia="zh-CN"/>
        </w:rPr>
        <w:drawing>
          <wp:inline distT="0" distB="0" distL="114300" distR="114300">
            <wp:extent cx="144780" cy="99060"/>
            <wp:effectExtent l="0" t="0" r="7620" b="152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6）与字母表示的形式相符。</w:t>
      </w:r>
      <w:r>
        <w:br w:type="textWrapping"/>
      </w:r>
      <w:r>
        <w:t xml:space="preserve">  </w:t>
      </w:r>
      <w:r>
        <w:rPr>
          <w:lang w:eastAsia="zh-CN"/>
        </w:rPr>
        <w:t xml:space="preserve">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【分析】乘法结合律：三个数相乘，先把前两个数相乘，再乘第三个数，或者先把后两个数相乘，再和第一个数相乘，它们的积不变。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【解析】【解答】解：按因数的个数分类，可以把非零自然数分为质数、合数和1。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【分析】根据因数的分类作答即可。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【解析】【解答】5的最大因数是5，5的最大因数等于它自己，原题说法错误.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【分析】一个数的最大因数是它本身，所以一个数的因数不一定都小于它本身.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【解析】【解答】根据乘法的运算定律可知，这道题是运用了乘法分配律简便计算；原题计算正确.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【分析】观察数字和运算符号特点，此题可以把48拆分成(40+8)，然后运用乘法分配律进行简便计算.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【解析】【解答】解：因为一个数最大的因数是它本身，最小的倍数也是它本身，即一个数的最大因数和它的最小倍数相等；  所以一个数的因数一定比它的倍数小说法错误．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【分析】根据“一个数最大的因数是它本身，最小的倍数也是它本身；进行判断即可．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【解析】【解答】解：因103=100+3，故43×103=43×（100+3）。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 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【分析】运用拆项法把103拆成100与3的和，再与43的积，运用乘法分配律表示：100个43与3个43的和；题中算式违背了乘法分配律，故错误。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【解析】【解答】解：0.25×9.9=0.25×(10-0.1)=0.25×10-0.25×0.1，原题计算错误。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【分析】因为10-0.1=9.9，把9.9写成10-0.1后再运用乘法分配律简便计算。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46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【解析】【解答】(48－25)×2</w:t>
      </w:r>
    </w:p>
    <w:p>
      <w:pPr>
        <w:spacing w:after="0" w:line="360" w:lineRule="auto"/>
      </w:pPr>
      <w:r>
        <w:t>=48×2-25×2</w:t>
      </w:r>
    </w:p>
    <w:p>
      <w:pPr>
        <w:spacing w:after="0" w:line="360" w:lineRule="auto"/>
      </w:pPr>
      <w:r>
        <w:t>=96-50</w:t>
      </w:r>
    </w:p>
    <w:p>
      <w:pPr>
        <w:spacing w:after="0" w:line="360" w:lineRule="auto"/>
      </w:pPr>
      <w:r>
        <w:t>=46</w:t>
      </w:r>
    </w:p>
    <w:p>
      <w:pPr>
        <w:spacing w:after="0" w:line="360" w:lineRule="auto"/>
      </w:pPr>
      <w:r>
        <w:t xml:space="preserve">12.【答案】 4300   </w:t>
      </w:r>
    </w:p>
    <w:p>
      <w:pPr>
        <w:spacing w:after="0" w:line="360" w:lineRule="auto"/>
        <w:rPr>
          <w:lang w:eastAsia="zh-CN"/>
        </w:rPr>
      </w:pPr>
      <w:r>
        <w:t>【解析】【解答】解：43×27＋43×73=43×（27+73）=43×100=4300。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故答案为：4300。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【分析】两个数的和与一个数相乘，可以先把它们分别与这个数相乘，再相加这叫做乘法分配律；字母表示为： a×(b＋c)＝a×b＋a×c，因为算式左边有相同因数43，所以根据乘法分配律：a×(b＋c)＝a×b＋a×c的逆用：a×b＋a×c=a×(b＋c)，即可解答此题。</w:t>
      </w:r>
    </w:p>
    <w:p>
      <w:pPr>
        <w:spacing w:after="0" w:line="360" w:lineRule="auto"/>
      </w:pPr>
      <w:r>
        <w:t xml:space="preserve">13.【答案】 1，2，3，6，9，18；8，16，24，32，40，48，56，64，72，80，88，96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【解析】【分析】找一个数因数的方法：可以利用乘法算式，按因数从小到大的顺序一组一组地找。这时，两个乘数都是积的因数；求一个数倍数的方法： 这个数分别乘以自然数：1、2、3、4、5、……，就得到这个数的1倍、2倍、3倍、4倍、5倍、……。</w:t>
      </w:r>
      <w:r>
        <w:rPr>
          <w:lang w:eastAsia="zh-CN"/>
        </w:rPr>
        <w:br w:type="textWrapping"/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4×7=28 ；4 ；28 ；28 ；4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【解析】【解答】乘法算式：4×7=28，其中4是的因数，28是4的倍数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故答案为：4×7=28；4；28；28；4.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【分析】根据因数和倍数的意义进行解答.</w:t>
      </w:r>
    </w:p>
    <w:p>
      <w:pPr>
        <w:spacing w:after="0" w:line="360" w:lineRule="auto"/>
      </w:pPr>
      <w:r>
        <w:t xml:space="preserve">15.【答案】 （a×b）×c=a×（b×c）   </w:t>
      </w:r>
    </w:p>
    <w:p>
      <w:pPr>
        <w:spacing w:after="0" w:line="360" w:lineRule="auto"/>
        <w:rPr>
          <w:lang w:eastAsia="zh-CN"/>
        </w:rPr>
      </w:pPr>
      <w:r>
        <w:t>【解析】【解答】解：乘法结合律用字母表示是（a×b）×c=a×（b×c）。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故答案为：（a×b）×c=a×（b×c）。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【分析】将因数中前两个因数先相乘或将后两个因数先相乘积不变，就是乘法结合律，用字母表示是（a×b）×c=a×（b×c），据此解答即可。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16.【答案】160×25=4000，125×25﹣5=3120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【解析】【解答】①160×25=4000答：这个数是4000；②125×25﹣5=3125﹣5=3120</w:t>
      </w:r>
      <w:r>
        <w:rPr>
          <w:lang w:eastAsia="zh-CN"/>
        </w:rPr>
        <w:br w:type="textWrapping"/>
      </w:r>
      <w:r>
        <w:rPr>
          <w:lang w:eastAsia="zh-CN"/>
        </w:rPr>
        <w:t>答：这个数是3120。</w:t>
      </w:r>
      <w:r>
        <w:rPr>
          <w:lang w:eastAsia="zh-CN"/>
        </w:rPr>
        <w:br w:type="textWrapping"/>
      </w:r>
      <w:r>
        <w:rPr>
          <w:lang w:eastAsia="zh-CN"/>
        </w:rPr>
        <w:t>【分析】①根据公式除数×商=被除数进行计算即可得到答案；②根据题意，可用125乘25进行计算，然后再减去5即可得到这个数。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 （1）解：1.8×2.58+14.2×0.18  </w:t>
      </w:r>
    </w:p>
    <w:p>
      <w:pPr>
        <w:spacing w:after="0" w:line="360" w:lineRule="auto"/>
      </w:pPr>
      <w:r>
        <w:t>=1.8×2.58+1.42×1.8</w:t>
      </w:r>
    </w:p>
    <w:p>
      <w:pPr>
        <w:spacing w:after="0" w:line="360" w:lineRule="auto"/>
      </w:pPr>
      <w:r>
        <w:t>=（2.58+1.42）×1.8</w:t>
      </w:r>
    </w:p>
    <w:p>
      <w:pPr>
        <w:spacing w:after="0" w:line="360" w:lineRule="auto"/>
      </w:pPr>
      <w:r>
        <w:t>=4×1.8</w:t>
      </w:r>
    </w:p>
    <w:p>
      <w:pPr>
        <w:spacing w:after="0" w:line="360" w:lineRule="auto"/>
      </w:pPr>
      <w:r>
        <w:t>=7.2</w:t>
      </w:r>
    </w:p>
    <w:p>
      <w:pPr>
        <w:spacing w:after="0" w:line="360" w:lineRule="auto"/>
      </w:pPr>
      <w:r>
        <w:t xml:space="preserve">（2）解：（54.7﹣17.5）×（0.45÷0.9）  </w:t>
      </w:r>
    </w:p>
    <w:p>
      <w:pPr>
        <w:spacing w:after="0" w:line="360" w:lineRule="auto"/>
      </w:pPr>
      <w:r>
        <w:t>=37.2×0.5</w:t>
      </w:r>
    </w:p>
    <w:p>
      <w:pPr>
        <w:spacing w:after="0" w:line="360" w:lineRule="auto"/>
      </w:pPr>
      <w:r>
        <w:t>=18.6</w:t>
      </w:r>
    </w:p>
    <w:p>
      <w:pPr>
        <w:spacing w:after="0" w:line="360" w:lineRule="auto"/>
      </w:pPr>
      <w:r>
        <w:t xml:space="preserve">（3）解：12.5×1.6×2.5  </w:t>
      </w:r>
    </w:p>
    <w:p>
      <w:pPr>
        <w:spacing w:after="0" w:line="360" w:lineRule="auto"/>
      </w:pPr>
      <w:r>
        <w:t>=（12.5×0.8）（2×2.5）</w:t>
      </w:r>
    </w:p>
    <w:p>
      <w:pPr>
        <w:spacing w:after="0" w:line="360" w:lineRule="auto"/>
      </w:pPr>
      <w:r>
        <w:t>=10×5</w:t>
      </w:r>
    </w:p>
    <w:p>
      <w:pPr>
        <w:spacing w:after="0" w:line="360" w:lineRule="auto"/>
      </w:pPr>
      <w:r>
        <w:t>=50</w:t>
      </w:r>
    </w:p>
    <w:p>
      <w:pPr>
        <w:spacing w:after="0" w:line="360" w:lineRule="auto"/>
      </w:pPr>
      <w:r>
        <w:t xml:space="preserve">（4）解：10.1×87  </w:t>
      </w:r>
    </w:p>
    <w:p>
      <w:pPr>
        <w:spacing w:after="0" w:line="360" w:lineRule="auto"/>
      </w:pPr>
      <w:r>
        <w:t>=（10+0.1）×87</w:t>
      </w:r>
    </w:p>
    <w:p>
      <w:pPr>
        <w:spacing w:after="0" w:line="360" w:lineRule="auto"/>
      </w:pPr>
      <w:r>
        <w:t>=10×87+0.1×87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=870+8.7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=878.7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运用乘法分配律简算．如ac+bc=（a+b）×c；（2）先算除法再算加法，最后算乘法．（3）把1.6变成0.8×2，再用12.5和0.8相乘，2和2.5相乘，再把两个积相乘．（4）把10.1变成10+0.1，再用乘法分配律简算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85060" cy="1249680"/>
            <wp:effectExtent l="0" t="0" r="15240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8506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解法一：（12－8）×3</w:t>
      </w:r>
    </w:p>
    <w:p>
      <w:pPr>
        <w:spacing w:after="0" w:line="360" w:lineRule="auto"/>
      </w:pPr>
      <w:r>
        <w:t>=4×3</w:t>
      </w:r>
    </w:p>
    <w:p>
      <w:pPr>
        <w:spacing w:after="0" w:line="360" w:lineRule="auto"/>
      </w:pPr>
      <w:r>
        <w:t>=12（棵）</w:t>
      </w:r>
    </w:p>
    <w:p>
      <w:pPr>
        <w:spacing w:after="0" w:line="360" w:lineRule="auto"/>
      </w:pPr>
      <w:r>
        <w:t>解法二：12×3－8×3</w:t>
      </w:r>
    </w:p>
    <w:p>
      <w:pPr>
        <w:spacing w:after="0" w:line="360" w:lineRule="auto"/>
      </w:pPr>
      <w:r>
        <w:t>=36－24</w:t>
      </w:r>
    </w:p>
    <w:p>
      <w:pPr>
        <w:spacing w:after="0" w:line="360" w:lineRule="auto"/>
      </w:pPr>
      <w:r>
        <w:t>=12（棵）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答：玉兰花比海棠花多12棵．</w:t>
      </w:r>
    </w:p>
    <w:p>
      <w:pPr>
        <w:spacing w:after="0" w:line="360" w:lineRule="auto"/>
      </w:pPr>
      <w:r>
        <w:t xml:space="preserve">【解析】【解答】解：解法一：（12－8）×3=4×3=12（棵） </w:t>
      </w:r>
    </w:p>
    <w:p>
      <w:pPr>
        <w:spacing w:after="0" w:line="360" w:lineRule="auto"/>
      </w:pPr>
      <w:r>
        <w:t>解法二：12×3－8×3=36－24=12（棵）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答：玉兰花比海棠花多12棵。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可先根据减法意义，求出玉兰花比海棠花每行多多少棵，再根据每份数×份数=总数，求出3行玉兰花比海棠花多多少棵；也可以先根据每份数×份数=总数，分别求出玉兰花和海棠花3行各多少棵，再根据求谁比谁多多少，用减法计算，列出综合算式解答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D67D3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746A4"/>
    <w:rsid w:val="0099608E"/>
    <w:rsid w:val="009A1E5B"/>
    <w:rsid w:val="009B1FC3"/>
    <w:rsid w:val="009B3A00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AF7C43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13B6"/>
    <w:rsid w:val="00E7434B"/>
    <w:rsid w:val="00E74CE9"/>
    <w:rsid w:val="00E84440"/>
    <w:rsid w:val="00EA7F9A"/>
    <w:rsid w:val="00ED4BBB"/>
    <w:rsid w:val="00EE6DE3"/>
    <w:rsid w:val="00EE7645"/>
    <w:rsid w:val="00F47B26"/>
    <w:rsid w:val="00F7583D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4C02140B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BC2066-4A20-417F-8286-70A405707A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2400</Words>
  <Characters>3303</Characters>
  <Lines>28</Lines>
  <Paragraphs>8</Paragraphs>
  <TotalTime>2</TotalTime>
  <ScaleCrop>false</ScaleCrop>
  <LinksUpToDate>false</LinksUpToDate>
  <CharactersWithSpaces>3875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2023-03-29T03:50:01Z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36A3537A5D8B44128EF42653A1859469</vt:lpwstr>
  </property>
</Properties>
</file>