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四年级下册数学单元测试-4。三角形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1.任何一个三角形至少有（    ）个锐角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2.在钝角三角形中，两个锐角的和（     ）90°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大于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等于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小于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3.一个三角形的三个内角分别是∠1、∠2和∠3，已知∠2的度数是∠1的2倍，∠3的度数是∠1的3倍，这是一个（    ）三角形。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直角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钝角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锐角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4.在一个三角形中，∠1＝54°，∠2＝38°，这个三角形是(   )三角形．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锐角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直角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钝角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5.所有三角形的内角和都是180°。（    ）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6.把一个大三角形分成三个小三角形，每个三角形内角和是60°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7.一个三角形最多有1个钝角（或1个直角），最少有两个锐角。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8..在直角三角形中，如果一条直角边作底，另一条直角边就是这个三角形的高．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9.两个________的三角形可以拼成一个平行四边形。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10.有两根小棒，分别是6厘米和9厘米，兰兰还要找一根小棒，准备用三根小棒拼成一个三角形，兰兰找的这根小棒最短是________厘米。(填整厘米)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11.直角三角形的一个锐角是45°，另一个锐角是________度．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12.有一根30厘米长的线，用它可以围成边长是几厘米的等边三角形？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13.请把下面的四边形和直角三角形涂上颜色。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3162300" cy="24003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323975" cy="9620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076325" cy="9906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14.妈妈给淘气买了一个等腰三角形的风筝。它的顶角是40°，它的一个底角是多少？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【解析】【解答】三角形至少有两个锐角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【分析】锐角三角形有三个锐角，直角三角形有两个锐角，钝角三角形有两个锐角，故三角形至少有两个锐角。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【解析】【解答】三角形的内角和是180°，一个角大于90°，所以剩下的两个角的和一定小于90°。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【分析】钝角三角形中两个锐角的和等于180°减去钝角，钝角是大于90°小于180°的角，所以两个锐角的和小于90°。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【解析】【解答】解：由题可知∠2=2×∠1，∠3=3×∠1，又因为∠1+∠2+∠3=180°，则可得∠1+2∠1+3∠1=6∠1=180°，∠1=30°，故∠2=60°，∠3=90°，所以这是一个直角三角形。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【分析】三角形的内角和是180°；有一个角是直角的三角形叫作直角三角形。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【解析】【解答】180°-54°-38°=88°，88°是锐角，这个三角形是锐角三角形．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【分析】三角形内角和分别减去其中两个角的度数，就等于第三个角的度数，第三个角是锐角，这个三角形是锐角三角形．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【解析】【解答】所有三角形的内角和都是180°，此题说法正确.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【分析】三角形的内角和是180°，据此判断.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【解析】【解答】三角形的内角和是固定的，是180°，原题说法错误.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故答案为：错误.</w:t>
      </w:r>
      <w:r>
        <w:rPr>
          <w:lang w:eastAsia="zh-CN"/>
        </w:rPr>
        <w:drawing>
          <wp:inline distT="0" distB="0" distL="114300" distR="114300">
            <wp:extent cx="9525" cy="952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【分析】不管三角形的大小，任何一个三角形的内角和都是180°，据此解答.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【解析】【解答】解：钝角三角形最多一个钝角，直角三角形最多一个直角，一个三角形最少有两个锐角，原题说法正确.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【分析】三角形内角和是180°，一个三角形至少有两个锐角，最多一个钝角或一个直角.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【解析】【解答】解：因为是直角三角形，两条直角边互相垂直，所以如果一条直角边作底，另一条直角边就是这个三角形的高的说法正确.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【分析】根据直角三角形的特殊性进行解答即可.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完全一样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【解析】【解答】解：两个完全一样的三角形可以拼成一个平行四边形；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故答案为：完全一样.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【分析】本题考查的主要三角形和平行四边形的认识应用问题，根据三角形和平行四边形的特点进行分析即可.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【解析】【解答】因为其中2根的小棒长度分别是9厘米和6厘米， 又因为9+6＞第三边，即第三边小于15厘米， 9-6=3 所以第3根小棒的长度应在3厘米和15厘米之间；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故答案为：4．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【分析】根据三角形的特性：两边之和大于第三边，三角形的两边的差一定小于第三边；进行解答即可．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45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【解析】【解答】解：三角形的内角和是180°．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180°－90°－45°=45°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故答案为：45．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【分析】直角三角形的一个内角是90度，再根据三角形内角和是180度，用180度减去90度再减去45度即可解答.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解：30÷3=10（厘米）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答：可以围成边长是10厘米的等边三角形。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【解析】【分析】等边三角形三条边相等，用线的长度除以3即可求出三角形的边长。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解：如图：绿色的是四边形，红色的是直角三角形。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619500" cy="17907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【解析】【分析】四边形是由四条线段围成的图形，三角形是由三条线段围成的图形，有一个角是直角的三角形是直角三角形，由此判断即可。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已知这个风筝是等腰三角形的，等腰三角形的特点即是两条腰相等，并且所对应的两个底角也相等，三个内角和度数是180度，顶角是40度，180度减40度得140度，两个底角和是140度，一个即为70度，因为等腰三角形的两个相等的底角。</w:t>
      </w:r>
    </w:p>
    <w:p>
      <w:pPr>
        <w:spacing w:after="0" w:line="360" w:lineRule="auto"/>
      </w:pPr>
      <w:r>
        <w:t>（180°－40°）÷2</w:t>
      </w:r>
    </w:p>
    <w:p>
      <w:pPr>
        <w:spacing w:after="0" w:line="360" w:lineRule="auto"/>
      </w:pPr>
      <w:r>
        <w:t>＝140°÷2</w:t>
      </w:r>
    </w:p>
    <w:p>
      <w:pPr>
        <w:spacing w:after="0" w:line="360" w:lineRule="auto"/>
      </w:pPr>
      <w:r>
        <w:t>＝70°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答：它的一个底角是70°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【解析】【分析】与三角形内角和有关的知识。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rG/E/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Jm&#10;ku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8WFy9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8WFy9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15900"/>
          <wp:effectExtent l="0" t="0" r="0" b="12700"/>
          <wp:wrapNone/>
          <wp:docPr id="1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1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2472C"/>
    <w:rsid w:val="00035A1A"/>
    <w:rsid w:val="00081CD1"/>
    <w:rsid w:val="00105B32"/>
    <w:rsid w:val="0016193D"/>
    <w:rsid w:val="00167F96"/>
    <w:rsid w:val="0019595E"/>
    <w:rsid w:val="00243F78"/>
    <w:rsid w:val="00244DEA"/>
    <w:rsid w:val="002A22FB"/>
    <w:rsid w:val="002B1B52"/>
    <w:rsid w:val="002B79A1"/>
    <w:rsid w:val="002C5454"/>
    <w:rsid w:val="002F406B"/>
    <w:rsid w:val="00376952"/>
    <w:rsid w:val="003C7056"/>
    <w:rsid w:val="004621D6"/>
    <w:rsid w:val="004A7EC2"/>
    <w:rsid w:val="004B0B79"/>
    <w:rsid w:val="0052166A"/>
    <w:rsid w:val="00566BF6"/>
    <w:rsid w:val="00570E98"/>
    <w:rsid w:val="006B7A92"/>
    <w:rsid w:val="006D054F"/>
    <w:rsid w:val="00751BBD"/>
    <w:rsid w:val="00777D0A"/>
    <w:rsid w:val="00784575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675AC"/>
    <w:rsid w:val="00A747B5"/>
    <w:rsid w:val="00A8793C"/>
    <w:rsid w:val="00A93CE9"/>
    <w:rsid w:val="00AA1E80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25DE4"/>
    <w:rsid w:val="00D36692"/>
    <w:rsid w:val="00D51F5D"/>
    <w:rsid w:val="00D67A68"/>
    <w:rsid w:val="00DA5268"/>
    <w:rsid w:val="00DC3A35"/>
    <w:rsid w:val="00DD58AD"/>
    <w:rsid w:val="00E200C6"/>
    <w:rsid w:val="00E43619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C8C29A3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0721D5C-A257-455C-A942-8EF98071F0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1892</Words>
  <Characters>2133</Characters>
  <Lines>19</Lines>
  <Paragraphs>5</Paragraphs>
  <TotalTime>0</TotalTime>
  <ScaleCrop>false</ScaleCrop>
  <LinksUpToDate>false</LinksUpToDate>
  <CharactersWithSpaces>2634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2021-06-14T13:05:00Z</dcterms:created>
  <dc:creator>lam</dc:creator>
  <cp:lastModifiedBy>。</cp:lastModifiedBy>
  <dcterms:modified xsi:type="dcterms:W3CDTF">2023-03-29T11:35:33Z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72B474F157484F929511F93859EDA093</vt:lpwstr>
  </property>
</Properties>
</file>