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0"/>
          <w:szCs w:val="30"/>
        </w:rPr>
      </w:pPr>
      <w:r>
        <w:rPr>
          <w:rFonts w:hint="eastAsia" w:ascii="Times New Roman" w:hAnsi="Times New Roman"/>
          <w:b/>
          <w:bCs/>
          <w:sz w:val="30"/>
          <w:szCs w:val="30"/>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12471400</wp:posOffset>
            </wp:positionV>
            <wp:extent cx="342900" cy="355600"/>
            <wp:effectExtent l="0" t="0" r="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42900" cy="355600"/>
                    </a:xfrm>
                    <a:prstGeom prst="rect">
                      <a:avLst/>
                    </a:prstGeom>
                  </pic:spPr>
                </pic:pic>
              </a:graphicData>
            </a:graphic>
          </wp:anchor>
        </w:drawing>
      </w:r>
      <w:r>
        <w:rPr>
          <w:rFonts w:hint="eastAsia" w:ascii="Times New Roman" w:hAnsi="Times New Roman"/>
          <w:b/>
          <w:bCs/>
          <w:sz w:val="30"/>
          <w:szCs w:val="30"/>
        </w:rPr>
        <w:t>______七年级期末质量监测</w:t>
      </w:r>
    </w:p>
    <w:p>
      <w:pPr>
        <w:spacing w:line="288" w:lineRule="auto"/>
        <w:jc w:val="center"/>
        <w:rPr>
          <w:rFonts w:ascii="Times New Roman" w:hAnsi="Times New Roman"/>
          <w:b/>
          <w:bCs/>
          <w:sz w:val="30"/>
          <w:szCs w:val="30"/>
        </w:rPr>
      </w:pPr>
      <w:r>
        <w:rPr>
          <w:rFonts w:hint="eastAsia" w:ascii="Times New Roman" w:hAnsi="Times New Roman"/>
          <w:b/>
          <w:bCs/>
          <w:sz w:val="30"/>
          <w:szCs w:val="30"/>
        </w:rPr>
        <w:t>语文</w:t>
      </w:r>
    </w:p>
    <w:p>
      <w:pPr>
        <w:spacing w:line="288" w:lineRule="auto"/>
        <w:jc w:val="left"/>
        <w:rPr>
          <w:rFonts w:ascii="Times New Roman" w:hAnsi="Times New Roman"/>
          <w:b/>
          <w:bCs/>
        </w:rPr>
      </w:pPr>
      <w:r>
        <w:rPr>
          <w:rFonts w:hint="eastAsia" w:ascii="Times New Roman" w:hAnsi="Times New Roman"/>
          <w:b/>
          <w:bCs/>
        </w:rPr>
        <w:t>一、积累和运用（共5小题，计17分）</w:t>
      </w:r>
    </w:p>
    <w:p>
      <w:pPr>
        <w:spacing w:line="288" w:lineRule="auto"/>
        <w:jc w:val="left"/>
        <w:rPr>
          <w:rFonts w:ascii="Times New Roman" w:hAnsi="Times New Roman"/>
        </w:rPr>
      </w:pPr>
      <w:r>
        <w:rPr>
          <w:rFonts w:hint="eastAsia" w:ascii="Times New Roman" w:hAnsi="Times New Roman"/>
        </w:rPr>
        <w:t>1．下列各组词语中，加点字的读音全都</w:t>
      </w:r>
      <w:r>
        <w:rPr>
          <w:rFonts w:hint="eastAsia" w:ascii="Times New Roman" w:hAnsi="Times New Roman"/>
          <w:em w:val="dot"/>
        </w:rPr>
        <w:t>正确</w:t>
      </w:r>
      <w:r>
        <w:rPr>
          <w:rFonts w:hint="eastAsia" w:ascii="Times New Roman" w:hAnsi="Times New Roman"/>
        </w:rPr>
        <w:t>的一组是（2分）（    ）</w:t>
      </w:r>
    </w:p>
    <w:p>
      <w:pPr>
        <w:spacing w:line="288" w:lineRule="auto"/>
        <w:jc w:val="left"/>
        <w:rPr>
          <w:rFonts w:ascii="Times New Roman" w:hAnsi="Times New Roman"/>
        </w:rPr>
      </w:pPr>
      <w:r>
        <w:rPr>
          <w:rFonts w:ascii="Times New Roman" w:hAnsi="Times New Roman"/>
        </w:rPr>
        <w:t>A．黄晕（yùn）</w:t>
      </w:r>
      <w:r>
        <w:rPr>
          <w:rFonts w:ascii="Times New Roman" w:hAnsi="Times New Roman"/>
        </w:rPr>
        <w:tab/>
      </w:r>
      <w:r>
        <w:rPr>
          <w:rFonts w:ascii="Times New Roman" w:hAnsi="Times New Roman"/>
        </w:rPr>
        <w:t>静谧（mì）</w:t>
      </w:r>
      <w:r>
        <w:rPr>
          <w:rFonts w:ascii="Times New Roman" w:hAnsi="Times New Roman"/>
        </w:rPr>
        <w:tab/>
      </w:r>
      <w:r>
        <w:rPr>
          <w:rFonts w:ascii="Times New Roman" w:hAnsi="Times New Roman"/>
        </w:rPr>
        <w:t>惩戒（chěng）</w:t>
      </w:r>
      <w:r>
        <w:rPr>
          <w:rFonts w:ascii="Times New Roman" w:hAnsi="Times New Roman"/>
        </w:rPr>
        <w:tab/>
      </w:r>
      <w:r>
        <w:rPr>
          <w:rFonts w:ascii="Times New Roman" w:hAnsi="Times New Roman"/>
        </w:rPr>
        <w:t>咄咄逼人（duō）</w:t>
      </w:r>
    </w:p>
    <w:p>
      <w:pPr>
        <w:spacing w:line="288" w:lineRule="auto"/>
        <w:jc w:val="left"/>
        <w:rPr>
          <w:rFonts w:ascii="Times New Roman" w:hAnsi="Times New Roman"/>
        </w:rPr>
      </w:pPr>
      <w:r>
        <w:rPr>
          <w:rFonts w:ascii="Times New Roman" w:hAnsi="Times New Roman"/>
        </w:rPr>
        <w:t>B．莅临（wèi）</w:t>
      </w:r>
      <w:r>
        <w:rPr>
          <w:rFonts w:ascii="Times New Roman" w:hAnsi="Times New Roman"/>
        </w:rPr>
        <w:tab/>
      </w:r>
      <w:r>
        <w:rPr>
          <w:rFonts w:ascii="Times New Roman" w:hAnsi="Times New Roman"/>
        </w:rPr>
        <w:t>慷慨（kǎi）</w:t>
      </w:r>
      <w:r>
        <w:rPr>
          <w:rFonts w:ascii="Times New Roman" w:hAnsi="Times New Roman"/>
        </w:rPr>
        <w:tab/>
      </w:r>
      <w:r>
        <w:rPr>
          <w:rFonts w:ascii="Times New Roman" w:hAnsi="Times New Roman"/>
        </w:rPr>
        <w:t>温驯（xùn）</w:t>
      </w:r>
      <w:r>
        <w:rPr>
          <w:rFonts w:ascii="Times New Roman" w:hAnsi="Times New Roman"/>
        </w:rPr>
        <w:tab/>
      </w:r>
      <w:r>
        <w:rPr>
          <w:rFonts w:ascii="Times New Roman" w:hAnsi="Times New Roman"/>
        </w:rPr>
        <w:t>拈轻怕重（zhān）</w:t>
      </w:r>
    </w:p>
    <w:p>
      <w:pPr>
        <w:spacing w:line="288" w:lineRule="auto"/>
        <w:jc w:val="left"/>
        <w:rPr>
          <w:rFonts w:ascii="Times New Roman" w:hAnsi="Times New Roman"/>
        </w:rPr>
      </w:pPr>
      <w:r>
        <w:rPr>
          <w:rFonts w:ascii="Times New Roman" w:hAnsi="Times New Roman"/>
        </w:rPr>
        <w:t>C．庇护（bì）</w:t>
      </w:r>
      <w:r>
        <w:rPr>
          <w:rFonts w:ascii="Times New Roman" w:hAnsi="Times New Roman"/>
        </w:rPr>
        <w:tab/>
      </w:r>
      <w:r>
        <w:rPr>
          <w:rFonts w:ascii="Times New Roman" w:hAnsi="Times New Roman"/>
        </w:rPr>
        <w:t>着落（zháo）</w:t>
      </w:r>
      <w:r>
        <w:rPr>
          <w:rFonts w:ascii="Times New Roman" w:hAnsi="Times New Roman"/>
        </w:rPr>
        <w:tab/>
      </w:r>
      <w:r>
        <w:rPr>
          <w:rFonts w:ascii="Times New Roman" w:hAnsi="Times New Roman"/>
        </w:rPr>
        <w:t>贮蓄（zhù）</w:t>
      </w:r>
      <w:r>
        <w:rPr>
          <w:rFonts w:ascii="Times New Roman" w:hAnsi="Times New Roman"/>
        </w:rPr>
        <w:tab/>
      </w:r>
      <w:r>
        <w:rPr>
          <w:rFonts w:ascii="Times New Roman" w:hAnsi="Times New Roman"/>
        </w:rPr>
        <w:t>畏罪潜逃（qiǎn）</w:t>
      </w:r>
    </w:p>
    <w:p>
      <w:pPr>
        <w:spacing w:line="288" w:lineRule="auto"/>
        <w:jc w:val="left"/>
        <w:rPr>
          <w:rFonts w:ascii="Times New Roman" w:hAnsi="Times New Roman"/>
        </w:rPr>
      </w:pPr>
      <w:r>
        <w:rPr>
          <w:rFonts w:ascii="Times New Roman" w:hAnsi="Times New Roman"/>
        </w:rPr>
        <w:t>D．抖擞（s</w:t>
      </w:r>
      <w:r>
        <w:rPr>
          <w:rFonts w:ascii="Times New Roman" w:hAnsi="Times New Roman" w:eastAsia="楷体"/>
        </w:rPr>
        <w:t>ǒ</w:t>
      </w:r>
      <w:r>
        <w:rPr>
          <w:rFonts w:ascii="Times New Roman" w:hAnsi="Times New Roman"/>
        </w:rPr>
        <w:t>u）</w:t>
      </w:r>
      <w:r>
        <w:rPr>
          <w:rFonts w:ascii="Times New Roman" w:hAnsi="Times New Roman"/>
        </w:rPr>
        <w:tab/>
      </w:r>
      <w:r>
        <w:rPr>
          <w:rFonts w:ascii="Times New Roman" w:hAnsi="Times New Roman"/>
        </w:rPr>
        <w:t>干涸（hé）</w:t>
      </w:r>
      <w:r>
        <w:rPr>
          <w:rFonts w:ascii="Times New Roman" w:hAnsi="Times New Roman"/>
        </w:rPr>
        <w:tab/>
      </w:r>
      <w:r>
        <w:rPr>
          <w:rFonts w:ascii="Times New Roman" w:hAnsi="Times New Roman"/>
        </w:rPr>
        <w:t>滑稽（jī）</w:t>
      </w:r>
      <w:r>
        <w:rPr>
          <w:rFonts w:ascii="Times New Roman" w:hAnsi="Times New Roman"/>
        </w:rPr>
        <w:tab/>
      </w:r>
      <w:r>
        <w:rPr>
          <w:rFonts w:ascii="Times New Roman" w:hAnsi="Times New Roman"/>
        </w:rPr>
        <w:t>随声附和（hè）</w:t>
      </w:r>
    </w:p>
    <w:p>
      <w:pPr>
        <w:spacing w:line="288" w:lineRule="auto"/>
        <w:jc w:val="left"/>
        <w:rPr>
          <w:rFonts w:ascii="Times New Roman" w:hAnsi="Times New Roman"/>
        </w:rPr>
      </w:pPr>
      <w:r>
        <w:rPr>
          <w:rFonts w:hint="eastAsia" w:ascii="Times New Roman" w:hAnsi="Times New Roman"/>
        </w:rPr>
        <w:t>2．下列各组词语中，汉字书写全都</w:t>
      </w:r>
      <w:r>
        <w:rPr>
          <w:rFonts w:hint="eastAsia" w:ascii="Times New Roman" w:hAnsi="Times New Roman"/>
          <w:em w:val="dot"/>
        </w:rPr>
        <w:t>正确</w:t>
      </w:r>
      <w:r>
        <w:rPr>
          <w:rFonts w:hint="eastAsia" w:ascii="Times New Roman" w:hAnsi="Times New Roman"/>
        </w:rPr>
        <w:t>的一组是（2分）（    ）</w:t>
      </w:r>
    </w:p>
    <w:p>
      <w:pPr>
        <w:spacing w:line="288" w:lineRule="auto"/>
        <w:jc w:val="left"/>
        <w:rPr>
          <w:rFonts w:ascii="Times New Roman" w:hAnsi="Times New Roman"/>
        </w:rPr>
      </w:pPr>
      <w:r>
        <w:rPr>
          <w:rFonts w:hint="eastAsia" w:ascii="Times New Roman" w:hAnsi="Times New Roman"/>
        </w:rPr>
        <w:t>A．祖犷  决别  人声顶沸  美不胜收</w:t>
      </w:r>
      <w:r>
        <w:rPr>
          <w:rFonts w:hint="eastAsia" w:ascii="Times New Roman" w:hAnsi="Times New Roman"/>
        </w:rPr>
        <w:tab/>
      </w:r>
      <w:r>
        <w:rPr>
          <w:rFonts w:hint="eastAsia" w:ascii="Times New Roman" w:hAnsi="Times New Roman"/>
        </w:rPr>
        <w:t>B．鉴赏  头衔  惊慌失措  漠不关心</w:t>
      </w:r>
    </w:p>
    <w:p>
      <w:pPr>
        <w:spacing w:line="288" w:lineRule="auto"/>
        <w:jc w:val="left"/>
        <w:rPr>
          <w:rFonts w:ascii="Times New Roman" w:hAnsi="Times New Roman"/>
        </w:rPr>
      </w:pPr>
      <w:r>
        <w:rPr>
          <w:rFonts w:hint="eastAsia" w:ascii="Times New Roman" w:hAnsi="Times New Roman"/>
        </w:rPr>
        <w:t>C．奥密  纯粹  见异思迁  迫不急待</w:t>
      </w:r>
      <w:r>
        <w:rPr>
          <w:rFonts w:hint="eastAsia" w:ascii="Times New Roman" w:hAnsi="Times New Roman"/>
        </w:rPr>
        <w:tab/>
      </w:r>
      <w:r>
        <w:rPr>
          <w:rFonts w:hint="eastAsia" w:ascii="Times New Roman" w:hAnsi="Times New Roman"/>
        </w:rPr>
        <w:t>D．感慨  帐篷  提心掉胆  骇人听闻</w:t>
      </w:r>
    </w:p>
    <w:p>
      <w:pPr>
        <w:spacing w:line="288" w:lineRule="auto"/>
        <w:jc w:val="left"/>
        <w:rPr>
          <w:rFonts w:ascii="Times New Roman" w:hAnsi="Times New Roman"/>
        </w:rPr>
      </w:pPr>
      <w:r>
        <w:rPr>
          <w:rFonts w:hint="eastAsia" w:ascii="Times New Roman" w:hAnsi="Times New Roman"/>
        </w:rPr>
        <w:t>3．经典诗文默写。[在（1）~（7）题中，</w:t>
      </w:r>
      <w:r>
        <w:rPr>
          <w:rFonts w:hint="eastAsia" w:ascii="Times New Roman" w:hAnsi="Times New Roman"/>
          <w:em w:val="dot"/>
        </w:rPr>
        <w:t>任选五题</w:t>
      </w:r>
      <w:r>
        <w:rPr>
          <w:rFonts w:hint="eastAsia" w:ascii="Times New Roman" w:hAnsi="Times New Roman"/>
        </w:rPr>
        <w:t>；在（8）~（10）题中，</w:t>
      </w:r>
      <w:r>
        <w:rPr>
          <w:rFonts w:hint="eastAsia" w:ascii="Times New Roman" w:hAnsi="Times New Roman"/>
          <w:em w:val="dot"/>
        </w:rPr>
        <w:t>任选一题</w:t>
      </w:r>
      <w:r>
        <w:rPr>
          <w:rFonts w:hint="eastAsia" w:ascii="Times New Roman" w:hAnsi="Times New Roman"/>
        </w:rPr>
        <w:t>]（6分）</w:t>
      </w:r>
    </w:p>
    <w:p>
      <w:pPr>
        <w:spacing w:line="288" w:lineRule="auto"/>
        <w:jc w:val="left"/>
        <w:rPr>
          <w:rFonts w:ascii="Times New Roman" w:hAnsi="Times New Roman"/>
        </w:rPr>
      </w:pPr>
      <w:r>
        <w:rPr>
          <w:rFonts w:hint="eastAsia" w:ascii="Times New Roman" w:hAnsi="Times New Roman"/>
        </w:rPr>
        <w:t>（1）潮平两岸阔，______。（王湾《次北固山下》）</w:t>
      </w:r>
    </w:p>
    <w:p>
      <w:pPr>
        <w:spacing w:line="288" w:lineRule="auto"/>
        <w:jc w:val="left"/>
        <w:rPr>
          <w:rFonts w:ascii="Times New Roman" w:hAnsi="Times New Roman"/>
        </w:rPr>
      </w:pPr>
      <w:r>
        <w:rPr>
          <w:rFonts w:hint="eastAsia" w:ascii="Times New Roman" w:hAnsi="Times New Roman"/>
        </w:rPr>
        <w:t>（2）______，小桥流水人家。（马致远《天净沙·秋思》）</w:t>
      </w:r>
    </w:p>
    <w:p>
      <w:pPr>
        <w:spacing w:line="288" w:lineRule="auto"/>
        <w:jc w:val="left"/>
        <w:rPr>
          <w:rFonts w:ascii="Times New Roman" w:hAnsi="Times New Roman"/>
        </w:rPr>
      </w:pPr>
      <w:r>
        <w:rPr>
          <w:rFonts w:hint="eastAsia" w:ascii="Times New Roman" w:hAnsi="Times New Roman"/>
        </w:rPr>
        <w:t>（3）树木丛生，______。（曹操《观沧海》）</w:t>
      </w:r>
    </w:p>
    <w:p>
      <w:pPr>
        <w:spacing w:line="288" w:lineRule="auto"/>
        <w:jc w:val="left"/>
        <w:rPr>
          <w:rFonts w:ascii="Times New Roman" w:hAnsi="Times New Roman"/>
        </w:rPr>
      </w:pPr>
      <w:r>
        <w:rPr>
          <w:rFonts w:hint="eastAsia" w:ascii="Times New Roman" w:hAnsi="Times New Roman"/>
        </w:rPr>
        <w:t>（4）择其善者而从之，______。（《（论语）十二章》）</w:t>
      </w:r>
    </w:p>
    <w:p>
      <w:pPr>
        <w:spacing w:line="288" w:lineRule="auto"/>
        <w:jc w:val="left"/>
        <w:rPr>
          <w:rFonts w:ascii="Times New Roman" w:hAnsi="Times New Roman"/>
        </w:rPr>
      </w:pPr>
      <w:r>
        <w:rPr>
          <w:rFonts w:hint="eastAsia" w:ascii="Times New Roman" w:hAnsi="Times New Roman"/>
        </w:rPr>
        <w:t>（5）______，却话巴山夜雨时。（李商隐《夜雨寄北》）</w:t>
      </w:r>
    </w:p>
    <w:p>
      <w:pPr>
        <w:spacing w:line="288" w:lineRule="auto"/>
        <w:jc w:val="left"/>
        <w:rPr>
          <w:rFonts w:ascii="Times New Roman" w:hAnsi="Times New Roman"/>
        </w:rPr>
      </w:pPr>
      <w:r>
        <w:rPr>
          <w:rFonts w:hint="eastAsia" w:ascii="Times New Roman" w:hAnsi="Times New Roman"/>
        </w:rPr>
        <w:t>（6）______，便引诗情到碧霄。（刘禹锡《秋词·其一》）</w:t>
      </w:r>
    </w:p>
    <w:p>
      <w:pPr>
        <w:spacing w:line="288" w:lineRule="auto"/>
        <w:jc w:val="left"/>
        <w:rPr>
          <w:rFonts w:ascii="Times New Roman" w:hAnsi="Times New Roman"/>
        </w:rPr>
      </w:pPr>
      <w:r>
        <w:rPr>
          <w:rFonts w:hint="eastAsia" w:ascii="Times New Roman" w:hAnsi="Times New Roman"/>
        </w:rPr>
        <w:t>（7）僵卧孤村不自哀，______。（陆游《十一月四日风雨大作·其二》）</w:t>
      </w:r>
    </w:p>
    <w:p>
      <w:pPr>
        <w:spacing w:line="288" w:lineRule="auto"/>
        <w:jc w:val="left"/>
        <w:rPr>
          <w:rFonts w:ascii="Times New Roman" w:hAnsi="Times New Roman"/>
        </w:rPr>
      </w:pPr>
      <w:r>
        <w:rPr>
          <w:rFonts w:hint="eastAsia" w:ascii="Times New Roman" w:hAnsi="Times New Roman"/>
        </w:rPr>
        <w:t>（8）______，水涨起来了，太阳的脸红起来了。（朱自清《春》）</w:t>
      </w:r>
    </w:p>
    <w:p>
      <w:pPr>
        <w:spacing w:line="288" w:lineRule="auto"/>
        <w:jc w:val="left"/>
        <w:rPr>
          <w:rFonts w:ascii="Times New Roman" w:hAnsi="Times New Roman"/>
        </w:rPr>
      </w:pPr>
      <w:r>
        <w:rPr>
          <w:rFonts w:hint="eastAsia" w:ascii="Times New Roman" w:hAnsi="Times New Roman"/>
        </w:rPr>
        <w:t>（9）油蛉在这里低唱，______。（鲁迅《从百草园到三味书屋》）</w:t>
      </w:r>
    </w:p>
    <w:p>
      <w:pPr>
        <w:spacing w:line="288" w:lineRule="auto"/>
        <w:jc w:val="left"/>
        <w:rPr>
          <w:rFonts w:ascii="Times New Roman" w:hAnsi="Times New Roman"/>
        </w:rPr>
      </w:pPr>
      <w:r>
        <w:rPr>
          <w:rFonts w:hint="eastAsia" w:ascii="Times New Roman" w:hAnsi="Times New Roman"/>
        </w:rPr>
        <w:t>（10）______，定然有美丽的街市。（郭沫若《天上的街市》）</w:t>
      </w:r>
    </w:p>
    <w:p>
      <w:pPr>
        <w:spacing w:line="288" w:lineRule="auto"/>
        <w:jc w:val="left"/>
        <w:rPr>
          <w:rFonts w:ascii="Times New Roman" w:hAnsi="Times New Roman"/>
        </w:rPr>
      </w:pPr>
      <w:r>
        <w:rPr>
          <w:rFonts w:hint="eastAsia" w:ascii="Times New Roman" w:hAnsi="Times New Roman"/>
        </w:rPr>
        <w:t>4．请根据选段内容，并按照表格右边的要求完成下列问题。（3分）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7"/>
        <w:gridCol w:w="3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7" w:type="dxa"/>
          </w:tcPr>
          <w:p>
            <w:pPr>
              <w:spacing w:line="288" w:lineRule="auto"/>
              <w:jc w:val="center"/>
              <w:rPr>
                <w:rFonts w:ascii="楷体" w:hAnsi="楷体" w:eastAsia="楷体" w:cs="楷体"/>
              </w:rPr>
            </w:pPr>
            <w:r>
              <w:rPr>
                <w:rFonts w:hint="eastAsia" w:ascii="楷体" w:hAnsi="楷体" w:eastAsia="楷体" w:cs="楷体"/>
              </w:rPr>
              <w:t>《西游记》选段</w:t>
            </w:r>
          </w:p>
        </w:tc>
        <w:tc>
          <w:tcPr>
            <w:tcW w:w="3521" w:type="dxa"/>
          </w:tcPr>
          <w:p>
            <w:pPr>
              <w:spacing w:line="288" w:lineRule="auto"/>
              <w:jc w:val="center"/>
              <w:rPr>
                <w:rFonts w:ascii="楷体" w:hAnsi="楷体" w:eastAsia="楷体" w:cs="楷体"/>
              </w:rPr>
            </w:pPr>
            <w:r>
              <w:rPr>
                <w:rFonts w:hint="eastAsia" w:ascii="楷体" w:hAnsi="楷体" w:eastAsia="楷体" w:cs="楷体"/>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47" w:type="dxa"/>
          </w:tcPr>
          <w:p>
            <w:pPr>
              <w:spacing w:line="288" w:lineRule="auto"/>
              <w:ind w:firstLine="420" w:firstLineChars="200"/>
              <w:jc w:val="left"/>
              <w:rPr>
                <w:rFonts w:ascii="楷体" w:hAnsi="楷体" w:eastAsia="楷体" w:cs="楷体"/>
              </w:rPr>
            </w:pPr>
            <w:r>
              <w:rPr>
                <w:rFonts w:hint="eastAsia" w:ascii="楷体" w:hAnsi="楷体" w:eastAsia="楷体" w:cs="楷体"/>
              </w:rPr>
              <w:t>行者道：“你这个呆子！我临别之时，曾叮咛又叮咛，说道：‘若有妖魔捉住师父，你就说老孙是他大徒弟。’怎么却不说我？”八戒又</w:t>
            </w:r>
            <w:r>
              <w:rPr>
                <w:rFonts w:hint="eastAsia" w:ascii="楷体" w:hAnsi="楷体" w:eastAsia="楷体" w:cs="楷体"/>
                <w:em w:val="dot"/>
              </w:rPr>
              <w:t>思量</w:t>
            </w:r>
            <w:r>
              <w:rPr>
                <w:rFonts w:hint="eastAsia" w:ascii="楷体" w:hAnsi="楷体" w:eastAsia="楷体" w:cs="楷体"/>
              </w:rPr>
              <w:t>道：“请将不如激将，等我激他一激。”道：“哥啊，不说你还好哩。只为说你，他一发无状！”行者道：“怎么说？”</w:t>
            </w:r>
          </w:p>
          <w:p>
            <w:pPr>
              <w:spacing w:line="288" w:lineRule="auto"/>
              <w:ind w:firstLine="420" w:firstLineChars="200"/>
              <w:jc w:val="left"/>
              <w:rPr>
                <w:rFonts w:ascii="楷体" w:hAnsi="楷体" w:eastAsia="楷体" w:cs="楷体"/>
              </w:rPr>
            </w:pPr>
            <w:r>
              <w:rPr>
                <w:rFonts w:hint="eastAsia" w:ascii="楷体" w:hAnsi="楷体" w:eastAsia="楷体" w:cs="楷体"/>
              </w:rPr>
              <w:t>……行者闻言，就气得抓耳挠腮，暴躁乱跳道：“是那个敢这等骂我！”八戒道：“哥哥息怒，是那黄袍怪这等骂来，我故学与你听也。”</w:t>
            </w:r>
          </w:p>
        </w:tc>
        <w:tc>
          <w:tcPr>
            <w:tcW w:w="3521" w:type="dxa"/>
          </w:tcPr>
          <w:p>
            <w:pPr>
              <w:spacing w:line="288" w:lineRule="auto"/>
              <w:jc w:val="left"/>
              <w:rPr>
                <w:rFonts w:ascii="楷体" w:hAnsi="楷体" w:eastAsia="楷体" w:cs="楷体"/>
              </w:rPr>
            </w:pPr>
            <w:r>
              <w:rPr>
                <w:rFonts w:hint="eastAsia" w:ascii="楷体" w:hAnsi="楷体" w:eastAsia="楷体" w:cs="楷体"/>
              </w:rPr>
              <w:t>①文段中发生的故事情节可以概括为______。</w:t>
            </w:r>
          </w:p>
          <w:p>
            <w:pPr>
              <w:spacing w:line="288" w:lineRule="auto"/>
              <w:jc w:val="left"/>
              <w:rPr>
                <w:rFonts w:ascii="楷体" w:hAnsi="楷体" w:eastAsia="楷体" w:cs="楷体"/>
              </w:rPr>
            </w:pPr>
            <w:r>
              <w:rPr>
                <w:rFonts w:hint="eastAsia" w:ascii="楷体" w:hAnsi="楷体" w:eastAsia="楷体" w:cs="楷体"/>
              </w:rPr>
              <w:t>②此时行者因打死______（填妖怪名）而被唐僧误会，第二次被赶回花果山。</w:t>
            </w:r>
          </w:p>
          <w:p>
            <w:pPr>
              <w:spacing w:line="288" w:lineRule="auto"/>
              <w:jc w:val="left"/>
              <w:rPr>
                <w:rFonts w:ascii="楷体" w:hAnsi="楷体" w:eastAsia="楷体" w:cs="楷体"/>
              </w:rPr>
            </w:pPr>
            <w:r>
              <w:rPr>
                <w:rFonts w:hint="eastAsia" w:ascii="楷体" w:hAnsi="楷体" w:eastAsia="楷体" w:cs="楷体"/>
              </w:rPr>
              <w:t>③从加点词语“思量”来看，八戒具有______的性格特点</w:t>
            </w:r>
          </w:p>
        </w:tc>
      </w:tr>
    </w:tbl>
    <w:p>
      <w:pPr>
        <w:spacing w:line="288" w:lineRule="auto"/>
        <w:jc w:val="left"/>
        <w:rPr>
          <w:rFonts w:ascii="Times New Roman" w:hAnsi="Times New Roman"/>
        </w:rPr>
      </w:pPr>
      <w:r>
        <w:rPr>
          <w:rFonts w:hint="eastAsia" w:ascii="Times New Roman" w:hAnsi="Times New Roman"/>
        </w:rPr>
        <w:t>5．阅读语段，按要求完成下面的题目。（4分）</w:t>
      </w:r>
    </w:p>
    <w:p>
      <w:pPr>
        <w:spacing w:line="288" w:lineRule="auto"/>
        <w:ind w:firstLine="420" w:firstLineChars="200"/>
        <w:jc w:val="left"/>
        <w:rPr>
          <w:rFonts w:ascii="楷体" w:hAnsi="楷体" w:eastAsia="楷体" w:cs="楷体"/>
        </w:rPr>
      </w:pPr>
      <w:r>
        <w:rPr>
          <w:rFonts w:hint="eastAsia" w:ascii="楷体" w:hAnsi="楷体" w:eastAsia="楷体" w:cs="楷体"/>
        </w:rPr>
        <w:t>①护林员是一个很</w:t>
      </w:r>
      <w:r>
        <w:rPr>
          <w:rFonts w:hint="eastAsia" w:ascii="楷体" w:hAnsi="楷体" w:eastAsia="楷体" w:cs="楷体"/>
          <w:em w:val="dot"/>
        </w:rPr>
        <w:t>容易</w:t>
      </w:r>
      <w:r>
        <w:rPr>
          <w:rFonts w:hint="eastAsia" w:ascii="楷体" w:hAnsi="楷体" w:eastAsia="楷体" w:cs="楷体"/>
        </w:rPr>
        <w:t>被忽视的群体，平时没有人注意他们，然而他们终日与群山为伴，与草木为友。②森林里的每一个山头，都布满了他们的脚印；每一棵树，都被他们的汗水浇灌着。③如果说大山是丰碑，那么林木就是刻在丰碑上的诗篇，记录着护林员们平凡而感人的事迹。④造林不易，护林更难，一根火柴或一个烟头都有可能毁掉千顷山林。⑤他们无时无刻都在关注森林的风吹草动。⑥他们默默</w:t>
      </w:r>
      <w:r>
        <w:rPr>
          <w:rFonts w:hint="eastAsia" w:ascii="楷体" w:hAnsi="楷体" w:eastAsia="楷体" w:cs="楷体"/>
          <w:em w:val="dot"/>
        </w:rPr>
        <w:t>奉献</w:t>
      </w:r>
      <w:r>
        <w:rPr>
          <w:rFonts w:hint="eastAsia" w:ascii="楷体" w:hAnsi="楷体" w:eastAsia="楷体" w:cs="楷体"/>
        </w:rPr>
        <w:t>的精神值得我们赞美。</w:t>
      </w:r>
    </w:p>
    <w:p>
      <w:pPr>
        <w:spacing w:line="288" w:lineRule="auto"/>
        <w:jc w:val="left"/>
        <w:rPr>
          <w:rFonts w:ascii="Times New Roman" w:hAnsi="Times New Roman"/>
        </w:rPr>
      </w:pPr>
      <w:r>
        <w:rPr>
          <w:rFonts w:hint="eastAsia" w:ascii="Times New Roman" w:hAnsi="Times New Roman"/>
        </w:rPr>
        <w:t>（1）从词性上看，第①句中的“容易”是______；从词语的感情色彩来看，第⑥句中的“奉献”是______。（2分）</w:t>
      </w:r>
    </w:p>
    <w:p>
      <w:pPr>
        <w:spacing w:line="288" w:lineRule="auto"/>
        <w:jc w:val="left"/>
        <w:rPr>
          <w:rFonts w:ascii="Times New Roman" w:hAnsi="Times New Roman"/>
        </w:rPr>
      </w:pPr>
      <w:r>
        <w:rPr>
          <w:rFonts w:hint="eastAsia" w:ascii="Times New Roman" w:hAnsi="Times New Roman"/>
        </w:rPr>
        <w:t>（2）第③句运用的修辞手法是______。（1分）</w:t>
      </w:r>
    </w:p>
    <w:p>
      <w:pPr>
        <w:spacing w:line="288" w:lineRule="auto"/>
        <w:jc w:val="left"/>
        <w:rPr>
          <w:rFonts w:ascii="Times New Roman" w:hAnsi="Times New Roman"/>
        </w:rPr>
      </w:pPr>
      <w:r>
        <w:rPr>
          <w:rFonts w:hint="eastAsia" w:ascii="Times New Roman" w:hAnsi="Times New Roman"/>
        </w:rPr>
        <w:t>（3）语段中第⑤句有语病，请将修改后的句子写在下面的横线上。（1分）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二、综合性学习（7分）</w:t>
      </w:r>
    </w:p>
    <w:p>
      <w:pPr>
        <w:spacing w:line="288" w:lineRule="auto"/>
        <w:jc w:val="left"/>
        <w:rPr>
          <w:rFonts w:ascii="Times New Roman" w:hAnsi="Times New Roman"/>
        </w:rPr>
      </w:pPr>
      <w:r>
        <w:rPr>
          <w:rFonts w:hint="eastAsia" w:ascii="Times New Roman" w:hAnsi="Times New Roman"/>
        </w:rPr>
        <w:t>6．陕西省，有着“能源大省”之称，近年来因地制宜，全力探索绿色低碳发展之路。请你参加“低碳新风尚，一起向未来”的综合性学习活动。（7分）</w:t>
      </w:r>
    </w:p>
    <w:p>
      <w:pPr>
        <w:spacing w:line="288" w:lineRule="auto"/>
        <w:jc w:val="left"/>
        <w:rPr>
          <w:rFonts w:ascii="Times New Roman" w:hAnsi="Times New Roman"/>
        </w:rPr>
      </w:pPr>
      <w:r>
        <w:rPr>
          <w:rFonts w:hint="eastAsia" w:ascii="Times New Roman" w:hAnsi="Times New Roman"/>
        </w:rPr>
        <w:t>【活动一：标语我来撰写】请你围绕活动主题，撰写一条宣传标语。（2分）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【活动二：活动我来设计】为了丰富活动内容，请你仿照示例，再设计两个活动项目。（2分）</w:t>
      </w:r>
    </w:p>
    <w:p>
      <w:pPr>
        <w:spacing w:line="288" w:lineRule="auto"/>
        <w:jc w:val="left"/>
        <w:rPr>
          <w:rFonts w:ascii="Times New Roman" w:hAnsi="Times New Roman"/>
        </w:rPr>
      </w:pPr>
      <w:r>
        <w:rPr>
          <w:rFonts w:hint="eastAsia" w:ascii="Times New Roman" w:hAnsi="Times New Roman"/>
        </w:rPr>
        <w:t>示例：观影片，学习低碱技巧</w:t>
      </w:r>
    </w:p>
    <w:p>
      <w:pPr>
        <w:spacing w:line="288" w:lineRule="auto"/>
        <w:jc w:val="left"/>
        <w:rPr>
          <w:rFonts w:ascii="Times New Roman" w:hAnsi="Times New Roman"/>
        </w:rPr>
      </w:pPr>
      <w:r>
        <w:rPr>
          <w:rFonts w:hint="eastAsia" w:ascii="Times New Roman" w:hAnsi="Times New Roman"/>
        </w:rPr>
        <w:t>活动一：______</w:t>
      </w:r>
      <w:r>
        <w:rPr>
          <w:rFonts w:hint="eastAsia" w:ascii="Times New Roman" w:hAnsi="Times New Roman"/>
        </w:rPr>
        <w:tab/>
      </w:r>
      <w:r>
        <w:rPr>
          <w:rFonts w:hint="eastAsia" w:ascii="Times New Roman" w:hAnsi="Times New Roman"/>
        </w:rPr>
        <w:t>活动二：______</w:t>
      </w:r>
    </w:p>
    <w:p>
      <w:pPr>
        <w:spacing w:line="288" w:lineRule="auto"/>
        <w:jc w:val="left"/>
        <w:rPr>
          <w:rFonts w:ascii="Times New Roman" w:hAnsi="Times New Roman"/>
        </w:rPr>
      </w:pPr>
      <w:r>
        <w:rPr>
          <w:rFonts w:hint="eastAsia" w:ascii="Times New Roman" w:hAnsi="Times New Roman"/>
        </w:rPr>
        <w:t>【活动三：低碳我来行动】关于“低碳生活我们该如何做”这一问题，班级里展开了热烈的讨论，下面是两位同学的做法，除此之外，你还有哪些建议？请在横线上写出一条。（2分）</w:t>
      </w:r>
    </w:p>
    <w:p>
      <w:pPr>
        <w:spacing w:line="288" w:lineRule="auto"/>
        <w:jc w:val="left"/>
        <w:rPr>
          <w:rFonts w:ascii="Times New Roman" w:hAnsi="Times New Roman"/>
        </w:rPr>
      </w:pPr>
      <w:r>
        <w:rPr>
          <w:rFonts w:hint="eastAsia" w:ascii="Times New Roman" w:hAnsi="Times New Roman"/>
        </w:rPr>
        <w:t>小西：节约用电，随手关闭电源。</w:t>
      </w:r>
    </w:p>
    <w:p>
      <w:pPr>
        <w:spacing w:line="288" w:lineRule="auto"/>
        <w:jc w:val="left"/>
        <w:rPr>
          <w:rFonts w:ascii="Times New Roman" w:hAnsi="Times New Roman"/>
        </w:rPr>
      </w:pPr>
      <w:r>
        <w:rPr>
          <w:rFonts w:hint="eastAsia" w:ascii="Times New Roman" w:hAnsi="Times New Roman"/>
        </w:rPr>
        <w:t>小语：少用一次性餐具，进行垃圾分类。</w:t>
      </w:r>
    </w:p>
    <w:p>
      <w:pPr>
        <w:spacing w:line="288" w:lineRule="auto"/>
        <w:jc w:val="left"/>
        <w:rPr>
          <w:rFonts w:ascii="Times New Roman" w:hAnsi="Times New Roman"/>
        </w:rPr>
      </w:pPr>
      <w:bookmarkStart w:id="0" w:name="OLE_LINK1"/>
      <w:r>
        <w:rPr>
          <w:rFonts w:hint="eastAsia" w:ascii="Times New Roman" w:hAnsi="Times New Roman"/>
        </w:rPr>
        <w:t>_______________________________________________________________________________________________</w:t>
      </w:r>
    </w:p>
    <w:bookmarkEnd w:id="0"/>
    <w:p>
      <w:pPr>
        <w:spacing w:line="288" w:lineRule="auto"/>
        <w:jc w:val="left"/>
        <w:rPr>
          <w:rFonts w:ascii="Times New Roman" w:hAnsi="Times New Roman"/>
        </w:rPr>
      </w:pPr>
      <w:r>
        <w:rPr>
          <w:rFonts w:hint="eastAsia" w:ascii="Times New Roman" w:hAnsi="Times New Roman"/>
        </w:rPr>
        <w:t>【活动四：书法我来摹写】写一手好字，是学好语文的基础。下面的书法作品是一首古诗，请你把五、六两句诗正确、规范、工整地书写在下面的田字格中。（1分）</w:t>
      </w:r>
    </w:p>
    <w:p>
      <w:pPr>
        <w:spacing w:line="288" w:lineRule="auto"/>
        <w:jc w:val="center"/>
        <w:rPr>
          <w:rFonts w:ascii="Times New Roman" w:hAnsi="Times New Roman"/>
        </w:rPr>
      </w:pPr>
      <w:r>
        <w:drawing>
          <wp:inline distT="0" distB="0" distL="114300" distR="114300">
            <wp:extent cx="2733675" cy="14954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2733675" cy="1495425"/>
                    </a:xfrm>
                    <a:prstGeom prst="rect">
                      <a:avLst/>
                    </a:prstGeom>
                    <a:noFill/>
                    <a:ln>
                      <a:noFill/>
                    </a:ln>
                  </pic:spPr>
                </pic:pic>
              </a:graphicData>
            </a:graphic>
          </wp:inline>
        </w:drawing>
      </w:r>
    </w:p>
    <w:p>
      <w:pPr>
        <w:spacing w:line="288" w:lineRule="auto"/>
        <w:jc w:val="center"/>
        <w:rPr>
          <w:rFonts w:ascii="Times New Roman" w:hAnsi="Times New Roman"/>
        </w:rPr>
      </w:pPr>
      <w:r>
        <w:rPr>
          <w:rFonts w:hint="eastAsia" w:ascii="Times New Roman" w:hAnsi="Times New Roman"/>
        </w:rPr>
        <w:drawing>
          <wp:inline distT="0" distB="0" distL="114300" distR="114300">
            <wp:extent cx="356235" cy="363855"/>
            <wp:effectExtent l="0" t="0" r="5715" b="17145"/>
            <wp:docPr id="4" name="图片 4"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4" name="图片 14"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5" name="图片 15"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6" name="图片 16"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7" name="图片 17"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8" name="图片 18"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19" name="图片 19"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20" name="图片 20"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21" name="图片 21"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r>
        <w:rPr>
          <w:rFonts w:hint="eastAsia" w:ascii="Times New Roman" w:hAnsi="Times New Roman"/>
        </w:rPr>
        <w:drawing>
          <wp:inline distT="0" distB="0" distL="114300" distR="114300">
            <wp:extent cx="356235" cy="363855"/>
            <wp:effectExtent l="0" t="0" r="5715" b="17145"/>
            <wp:docPr id="22" name="图片 22" descr="田字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田字格"/>
                    <pic:cNvPicPr>
                      <a:picLocks noChangeAspect="1"/>
                    </pic:cNvPicPr>
                  </pic:nvPicPr>
                  <pic:blipFill>
                    <a:blip r:embed="rId8"/>
                    <a:stretch>
                      <a:fillRect/>
                    </a:stretch>
                  </pic:blipFill>
                  <pic:spPr>
                    <a:xfrm>
                      <a:off x="0" y="0"/>
                      <a:ext cx="356235" cy="363855"/>
                    </a:xfrm>
                    <a:prstGeom prst="rect">
                      <a:avLst/>
                    </a:prstGeom>
                  </pic:spPr>
                </pic:pic>
              </a:graphicData>
            </a:graphic>
          </wp:inline>
        </w:drawing>
      </w:r>
    </w:p>
    <w:p>
      <w:pPr>
        <w:spacing w:line="288" w:lineRule="auto"/>
        <w:jc w:val="left"/>
        <w:rPr>
          <w:rFonts w:ascii="Times New Roman" w:hAnsi="Times New Roman"/>
          <w:b/>
          <w:bCs/>
        </w:rPr>
      </w:pPr>
      <w:r>
        <w:rPr>
          <w:rFonts w:hint="eastAsia" w:ascii="Times New Roman" w:hAnsi="Times New Roman"/>
          <w:b/>
          <w:bCs/>
        </w:rPr>
        <w:t>三、阅读（共14小题，计46分）</w:t>
      </w:r>
    </w:p>
    <w:p>
      <w:pPr>
        <w:spacing w:line="288" w:lineRule="auto"/>
        <w:jc w:val="left"/>
        <w:rPr>
          <w:rFonts w:ascii="Times New Roman" w:hAnsi="Times New Roman"/>
          <w:b/>
          <w:bCs/>
        </w:rPr>
      </w:pPr>
      <w:r>
        <w:rPr>
          <w:rFonts w:hint="eastAsia" w:ascii="Times New Roman" w:hAnsi="Times New Roman"/>
          <w:b/>
          <w:bCs/>
        </w:rPr>
        <w:t>【现代文阅读】（共8小题，计30分）</w:t>
      </w:r>
    </w:p>
    <w:p>
      <w:pPr>
        <w:spacing w:line="288" w:lineRule="auto"/>
        <w:jc w:val="left"/>
        <w:rPr>
          <w:rFonts w:ascii="Times New Roman" w:hAnsi="Times New Roman"/>
          <w:b/>
          <w:bCs/>
        </w:rPr>
      </w:pPr>
      <w:r>
        <w:rPr>
          <w:rFonts w:hint="eastAsia" w:ascii="Times New Roman" w:hAnsi="Times New Roman"/>
          <w:b/>
          <w:bCs/>
        </w:rPr>
        <w:t>（一）阅读下面的材料，完成7~9题。（12分）</w:t>
      </w:r>
    </w:p>
    <w:p>
      <w:pPr>
        <w:spacing w:line="288" w:lineRule="auto"/>
        <w:ind w:firstLine="420" w:firstLineChars="200"/>
        <w:jc w:val="left"/>
        <w:rPr>
          <w:rFonts w:ascii="楷体" w:hAnsi="楷体" w:eastAsia="楷体" w:cs="楷体"/>
        </w:rPr>
      </w:pPr>
      <w:r>
        <w:rPr>
          <w:rFonts w:hint="eastAsia" w:ascii="楷体" w:hAnsi="楷体" w:eastAsia="楷体" w:cs="楷体"/>
        </w:rPr>
        <w:t>【材料一】首届全民阅读大会于2022年4月25日在北京落幕。随着数字化时代的到来，数字化阅读成为中国国民新的阅读方式。现场的全民阅读成果展数据显示，2021年中国数字阅读产业总体规模达415.7亿元，增长率达18.23%。人均电子书阅读量已由2010年的0.73本增长至2021年的3.30本。</w:t>
      </w:r>
    </w:p>
    <w:p>
      <w:pPr>
        <w:spacing w:line="288" w:lineRule="auto"/>
        <w:ind w:firstLine="420" w:firstLineChars="200"/>
        <w:jc w:val="left"/>
        <w:rPr>
          <w:rFonts w:ascii="楷体" w:hAnsi="楷体" w:eastAsia="楷体" w:cs="楷体"/>
        </w:rPr>
      </w:pPr>
      <w:r>
        <w:rPr>
          <w:rFonts w:hint="eastAsia" w:ascii="楷体" w:hAnsi="楷体" w:eastAsia="楷体" w:cs="楷体"/>
        </w:rPr>
        <w:t>报告显示，在阅读形式偏好方面，电子阅读形式使用度高达96.81%，同时电子阅读中用户阅读2小时以上的占比57.97%，电子阅读已成为当下的主流阅读方式。</w:t>
      </w:r>
    </w:p>
    <w:p>
      <w:pPr>
        <w:spacing w:line="288" w:lineRule="auto"/>
        <w:ind w:firstLine="420" w:firstLineChars="200"/>
        <w:jc w:val="left"/>
        <w:rPr>
          <w:rFonts w:ascii="楷体" w:hAnsi="楷体" w:eastAsia="楷体" w:cs="楷体"/>
        </w:rPr>
      </w:pPr>
      <w:r>
        <w:rPr>
          <w:rFonts w:hint="eastAsia" w:ascii="楷体" w:hAnsi="楷体" w:eastAsia="楷体" w:cs="楷体"/>
        </w:rPr>
        <w:t>近年来，中国数字阅读加速出海，2021年出海作品总量超40万，呈现出多地区、多语种、多题材、多类型、多模式的发展态势，成为书写和传播中国故事的重要力量。越来越多的数字阅读从业人员感到，数字阅读正在为全民阅读带来新增量，数字阅读的未来有无限可能。</w:t>
      </w:r>
    </w:p>
    <w:p>
      <w:pPr>
        <w:spacing w:line="288" w:lineRule="auto"/>
        <w:jc w:val="right"/>
        <w:rPr>
          <w:rFonts w:ascii="楷体" w:hAnsi="楷体" w:eastAsia="楷体" w:cs="楷体"/>
        </w:rPr>
      </w:pPr>
      <w:r>
        <w:rPr>
          <w:rFonts w:hint="eastAsia" w:ascii="楷体" w:hAnsi="楷体" w:eastAsia="楷体" w:cs="楷体"/>
        </w:rPr>
        <w:t>（选自“新华社新媒体”2022年4月26日，有删改）</w:t>
      </w:r>
    </w:p>
    <w:p>
      <w:pPr>
        <w:spacing w:line="288" w:lineRule="auto"/>
        <w:ind w:firstLine="420" w:firstLineChars="200"/>
        <w:jc w:val="left"/>
        <w:rPr>
          <w:rFonts w:ascii="楷体" w:hAnsi="楷体" w:eastAsia="楷体" w:cs="楷体"/>
        </w:rPr>
      </w:pPr>
      <w:r>
        <w:rPr>
          <w:rFonts w:hint="eastAsia" w:ascii="楷体" w:hAnsi="楷体" w:eastAsia="楷体" w:cs="楷体"/>
        </w:rPr>
        <w:t>【材料二】阅读对于儿童成长至关重要。读书可以让人保持思想活力，让人得到智慧启发，让人滋养浩然之气。对于少年儿童来说，培养阅读的兴趣、学会阅读的方法、养成阅读的习惯，对其心灵滋养、审美塑造、知识储备等，均大有裨益。</w:t>
      </w:r>
    </w:p>
    <w:p>
      <w:pPr>
        <w:spacing w:line="288" w:lineRule="auto"/>
        <w:ind w:firstLine="420" w:firstLineChars="200"/>
        <w:jc w:val="left"/>
        <w:rPr>
          <w:rFonts w:ascii="楷体" w:hAnsi="楷体" w:eastAsia="楷体" w:cs="楷体"/>
        </w:rPr>
      </w:pPr>
      <w:r>
        <w:rPr>
          <w:rFonts w:hint="eastAsia" w:ascii="楷体" w:hAnsi="楷体" w:eastAsia="楷体" w:cs="楷体"/>
        </w:rPr>
        <w:t>用阅读照亮孩子的成长之路，“有书读”是基本要求。有教育学家曾说，当偏僻乡村学校的孩子们有了与中心城市的孩子一样多的优质图书时，他们精神发展的起点就在同样的起跑线上。在云南省大理白族自治州宾川县拉乌彝族乡拉乌小学校长谢红芬常常在周末背上书包，装满精心挑选的书籍，到学生家中和孩子、家长一起读书。对这些孩子而言，一本薄薄的书籍，就能让他们看见更广阔的世界。目前，在一些中西部地区，很多儿童拥有的课外读物数量还很少。如何为这些孩子提供更多的优质图书，保障他们阅读的权利，是值得深思的问题，也是推进教育公平的重要任务。</w:t>
      </w:r>
    </w:p>
    <w:p>
      <w:pPr>
        <w:spacing w:line="288" w:lineRule="auto"/>
        <w:ind w:firstLine="420" w:firstLineChars="200"/>
        <w:jc w:val="left"/>
        <w:rPr>
          <w:rFonts w:ascii="楷体" w:hAnsi="楷体" w:eastAsia="楷体" w:cs="楷体"/>
        </w:rPr>
      </w:pPr>
      <w:r>
        <w:rPr>
          <w:rFonts w:hint="eastAsia" w:ascii="楷体" w:hAnsi="楷体" w:eastAsia="楷体" w:cs="楷体"/>
        </w:rPr>
        <w:t>“有书读”“读好书”的目的是让孩子养成“爱读书”的好习惯。阅读是教育的重要方式和重要内容，为少年儿童营造良好的阅读氛围，让孩子爱上读书、读有所得、读有所乐，需要社会各方协同努力。家长作为孩子的第一任老师，可以在某个固定时间段，放下手中的工作，开展亲子阅读，让阅读成为一种生活方式；教师应不断提升阅读鉴赏能力、教学设计能力，开发出符合学生特点的阅读指导课程；此外，图书馆、书店、书展等公共阅读空间，也应强化配备和管理，创造良好的儿童阅读环境。</w:t>
      </w:r>
    </w:p>
    <w:p>
      <w:pPr>
        <w:spacing w:line="288" w:lineRule="auto"/>
        <w:jc w:val="right"/>
        <w:rPr>
          <w:rFonts w:ascii="楷体" w:hAnsi="楷体" w:eastAsia="楷体" w:cs="楷体"/>
        </w:rPr>
      </w:pPr>
      <w:r>
        <w:rPr>
          <w:rFonts w:hint="eastAsia" w:ascii="楷体" w:hAnsi="楷体" w:eastAsia="楷体" w:cs="楷体"/>
        </w:rPr>
        <w:t>（选自《人民日报》2022年4月24日，有删改）</w:t>
      </w:r>
    </w:p>
    <w:p>
      <w:pPr>
        <w:spacing w:line="288" w:lineRule="auto"/>
        <w:ind w:firstLine="420" w:firstLineChars="200"/>
        <w:jc w:val="left"/>
        <w:rPr>
          <w:rFonts w:ascii="楷体" w:hAnsi="楷体" w:eastAsia="楷体" w:cs="楷体"/>
        </w:rPr>
      </w:pPr>
      <w:r>
        <w:rPr>
          <w:rFonts w:hint="eastAsia" w:ascii="楷体" w:hAnsi="楷体" w:eastAsia="楷体" w:cs="楷体"/>
        </w:rPr>
        <w:t>【材料三】为促进广大青少年养成良好的阅读习惯，通过快乐阅读博览群书、积累学识、增长才干、涵养道德、坚定理想，根据“喜迎二十大永远跟党走奋进新征程”主题教育实践活动部署安排，2022年4月23日，在团中央宣传部、全国少工委办公室的指导下，中国青年出版总社联合国家图书馆等部门联合举办“世界读书日·成长与担当”网络主题直播活动。</w:t>
      </w:r>
    </w:p>
    <w:p>
      <w:pPr>
        <w:spacing w:line="288" w:lineRule="auto"/>
        <w:ind w:firstLine="420" w:firstLineChars="200"/>
        <w:jc w:val="left"/>
        <w:rPr>
          <w:rFonts w:ascii="楷体" w:hAnsi="楷体" w:eastAsia="楷体" w:cs="楷体"/>
        </w:rPr>
      </w:pPr>
      <w:r>
        <w:rPr>
          <w:rFonts w:hint="eastAsia" w:ascii="楷体" w:hAnsi="楷体" w:eastAsia="楷体" w:cs="楷体"/>
        </w:rPr>
        <w:t>从选书到读书，从阅读到写作，从个体到社会，从品书到荐书，直播活动不仅有力引导了广大青少年认知阅读的意义、找到阅读的乐趣、掌握科学的方法，还为他们推荐了《习近平与大学生友们》《平“语”近人——习近平喜欢的典故》等一批优秀的出版物，送出了一批优秀图书、文创和阅读器。不到两个小时的直播，有近300万人次收看互动。很多网友表示，将在阅读中汲取知识与力量，书写更出色、更全面的人生，为实现中国梦贡献一份青春的力量。</w:t>
      </w:r>
    </w:p>
    <w:p>
      <w:pPr>
        <w:spacing w:line="288" w:lineRule="auto"/>
        <w:jc w:val="right"/>
        <w:rPr>
          <w:rFonts w:ascii="楷体" w:hAnsi="楷体" w:eastAsia="楷体" w:cs="楷体"/>
        </w:rPr>
      </w:pPr>
      <w:r>
        <w:rPr>
          <w:rFonts w:hint="eastAsia" w:ascii="楷体" w:hAnsi="楷体" w:eastAsia="楷体" w:cs="楷体"/>
        </w:rPr>
        <w:t>（选自《中国青年报》2022年4月25日，有删改）</w:t>
      </w:r>
    </w:p>
    <w:p>
      <w:pPr>
        <w:spacing w:line="288" w:lineRule="auto"/>
        <w:jc w:val="left"/>
        <w:rPr>
          <w:rFonts w:ascii="Times New Roman" w:hAnsi="Times New Roman"/>
        </w:rPr>
      </w:pPr>
      <w:r>
        <w:rPr>
          <w:rFonts w:hint="eastAsia" w:ascii="Times New Roman" w:hAnsi="Times New Roman"/>
        </w:rPr>
        <w:t>7．在数字化浪潮下，我国的数字化阅读呈现出哪些特点？请结合材料一概括。（3分）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8．结合材料二，就“如何用阅读照亮孩子的成长之路”这一问题，向家长、老师和社会各提出一条合理化建议。（6分）</w:t>
      </w:r>
    </w:p>
    <w:p>
      <w:pPr>
        <w:spacing w:line="288" w:lineRule="auto"/>
        <w:jc w:val="left"/>
        <w:rPr>
          <w:rFonts w:ascii="Times New Roman" w:hAnsi="Times New Roman"/>
        </w:rPr>
      </w:pPr>
      <w:bookmarkStart w:id="1" w:name="OLE_LINK2"/>
      <w:r>
        <w:rPr>
          <w:rFonts w:hint="eastAsia" w:ascii="Times New Roman" w:hAnsi="Times New Roman"/>
        </w:rPr>
        <w:t>_______________________________________________________________________________________________</w:t>
      </w:r>
    </w:p>
    <w:bookmarkEnd w:id="1"/>
    <w:p>
      <w:pPr>
        <w:spacing w:line="288" w:lineRule="auto"/>
        <w:jc w:val="left"/>
        <w:rPr>
          <w:rFonts w:ascii="Times New Roman" w:hAnsi="Times New Roman"/>
        </w:rPr>
      </w:pPr>
      <w:r>
        <w:rPr>
          <w:rFonts w:hint="eastAsia" w:ascii="Times New Roman" w:hAnsi="Times New Roman"/>
        </w:rPr>
        <w:t>9．下列对材料有关内容的概括与分析，</w:t>
      </w:r>
      <w:r>
        <w:rPr>
          <w:rFonts w:hint="eastAsia" w:ascii="Times New Roman" w:hAnsi="Times New Roman"/>
          <w:em w:val="dot"/>
        </w:rPr>
        <w:t>不正确</w:t>
      </w:r>
      <w:r>
        <w:rPr>
          <w:rFonts w:hint="eastAsia" w:ascii="Times New Roman" w:hAnsi="Times New Roman"/>
        </w:rPr>
        <w:t>的一项是（3分）（    ）</w:t>
      </w:r>
    </w:p>
    <w:p>
      <w:pPr>
        <w:spacing w:line="288" w:lineRule="auto"/>
        <w:jc w:val="left"/>
        <w:rPr>
          <w:rFonts w:ascii="Times New Roman" w:hAnsi="Times New Roman"/>
        </w:rPr>
      </w:pPr>
      <w:r>
        <w:rPr>
          <w:rFonts w:hint="eastAsia" w:ascii="Times New Roman" w:hAnsi="Times New Roman"/>
        </w:rPr>
        <w:t>A．数字化阅读成为中国国民新的阅读方式，正在为全民阅读带来新的增量，未来可期。</w:t>
      </w:r>
    </w:p>
    <w:p>
      <w:pPr>
        <w:spacing w:line="288" w:lineRule="auto"/>
        <w:jc w:val="left"/>
        <w:rPr>
          <w:rFonts w:ascii="Times New Roman" w:hAnsi="Times New Roman"/>
        </w:rPr>
      </w:pPr>
      <w:r>
        <w:rPr>
          <w:rFonts w:hint="eastAsia" w:ascii="Times New Roman" w:hAnsi="Times New Roman"/>
        </w:rPr>
        <w:t>B．阅读兴趣的培养、阅读方法的掌握、阅读习惯的养成，对于少年儿童来说大有好处。</w:t>
      </w:r>
    </w:p>
    <w:p>
      <w:pPr>
        <w:spacing w:line="288" w:lineRule="auto"/>
        <w:jc w:val="left"/>
        <w:rPr>
          <w:rFonts w:ascii="Times New Roman" w:hAnsi="Times New Roman"/>
        </w:rPr>
      </w:pPr>
      <w:r>
        <w:rPr>
          <w:rFonts w:hint="eastAsia" w:ascii="Times New Roman" w:hAnsi="Times New Roman"/>
        </w:rPr>
        <w:t>C．在如今互联网快速发展的时代，学生并不缺乏书籍，可以任意选择喜欢的书籍阅读。</w:t>
      </w:r>
    </w:p>
    <w:p>
      <w:pPr>
        <w:spacing w:line="288" w:lineRule="auto"/>
        <w:jc w:val="left"/>
        <w:rPr>
          <w:rFonts w:ascii="Times New Roman" w:hAnsi="Times New Roman"/>
        </w:rPr>
      </w:pPr>
      <w:r>
        <w:rPr>
          <w:rFonts w:hint="eastAsia" w:ascii="Times New Roman" w:hAnsi="Times New Roman"/>
        </w:rPr>
        <w:t>D．国家图书馆等部门联合举办的网络主题直播活动在青少年阅读的认知、方法等方面提供了帮助。</w:t>
      </w:r>
    </w:p>
    <w:p>
      <w:pPr>
        <w:spacing w:line="288" w:lineRule="auto"/>
        <w:jc w:val="left"/>
        <w:rPr>
          <w:rFonts w:ascii="Times New Roman" w:hAnsi="Times New Roman"/>
          <w:b/>
          <w:bCs/>
        </w:rPr>
      </w:pPr>
      <w:r>
        <w:rPr>
          <w:rFonts w:hint="eastAsia" w:ascii="Times New Roman" w:hAnsi="Times New Roman"/>
          <w:b/>
          <w:bCs/>
        </w:rPr>
        <w:t>（二）阅读下面的文字，完成10~14题。（18分）</w:t>
      </w:r>
    </w:p>
    <w:p>
      <w:pPr>
        <w:spacing w:line="288" w:lineRule="auto"/>
        <w:jc w:val="center"/>
        <w:rPr>
          <w:rFonts w:ascii="楷体" w:hAnsi="楷体" w:eastAsia="楷体" w:cs="楷体"/>
        </w:rPr>
      </w:pPr>
      <w:r>
        <w:rPr>
          <w:rFonts w:hint="eastAsia" w:ascii="楷体" w:hAnsi="楷体" w:eastAsia="楷体" w:cs="楷体"/>
        </w:rPr>
        <w:t>烛</w:t>
      </w:r>
    </w:p>
    <w:p>
      <w:pPr>
        <w:spacing w:line="288" w:lineRule="auto"/>
        <w:ind w:firstLine="420" w:firstLineChars="200"/>
        <w:jc w:val="left"/>
        <w:rPr>
          <w:rFonts w:ascii="楷体" w:hAnsi="楷体" w:eastAsia="楷体" w:cs="楷体"/>
        </w:rPr>
      </w:pPr>
      <w:r>
        <w:rPr>
          <w:rFonts w:hint="eastAsia" w:ascii="楷体" w:hAnsi="楷体" w:eastAsia="楷体" w:cs="楷体"/>
        </w:rPr>
        <w:t>①“再给你一支蜡烛，我的小朋友！”她说道，“你工作到深夜的母亲用得着它！”</w:t>
      </w:r>
    </w:p>
    <w:p>
      <w:pPr>
        <w:spacing w:line="288" w:lineRule="auto"/>
        <w:ind w:firstLine="420" w:firstLineChars="200"/>
        <w:jc w:val="left"/>
        <w:rPr>
          <w:rFonts w:ascii="楷体" w:hAnsi="楷体" w:eastAsia="楷体" w:cs="楷体"/>
        </w:rPr>
      </w:pPr>
      <w:r>
        <w:rPr>
          <w:rFonts w:hint="eastAsia" w:ascii="楷体" w:hAnsi="楷体" w:eastAsia="楷体" w:cs="楷体"/>
        </w:rPr>
        <w:t>②她的小女儿在一边站着。在小女儿听到“到深夜”这几个字的时候，她脸上闪着光亮，幸福地说道：“我也要待到深夜！我们今天晚上有舞会，我要戴上那个红色的大蝴蝶结！”</w:t>
      </w:r>
    </w:p>
    <w:p>
      <w:pPr>
        <w:spacing w:line="288" w:lineRule="auto"/>
        <w:ind w:firstLine="420" w:firstLineChars="200"/>
        <w:jc w:val="left"/>
        <w:rPr>
          <w:rFonts w:ascii="楷体" w:hAnsi="楷体" w:eastAsia="楷体" w:cs="楷体"/>
        </w:rPr>
      </w:pPr>
      <w:r>
        <w:rPr>
          <w:rFonts w:hint="eastAsia" w:ascii="楷体" w:hAnsi="楷体" w:eastAsia="楷体" w:cs="楷体"/>
        </w:rPr>
        <w:t>③她的脸多亮啊！那么欢乐。没有哪支蜡烛光能比孩子眼里闪出的光更亮。</w:t>
      </w:r>
    </w:p>
    <w:p>
      <w:pPr>
        <w:spacing w:line="288" w:lineRule="auto"/>
        <w:ind w:firstLine="420" w:firstLineChars="200"/>
        <w:jc w:val="left"/>
        <w:rPr>
          <w:rFonts w:ascii="楷体" w:hAnsi="楷体" w:eastAsia="楷体" w:cs="楷体"/>
        </w:rPr>
      </w:pPr>
      <w:r>
        <w:rPr>
          <w:rFonts w:hint="eastAsia" w:ascii="楷体" w:hAnsi="楷体" w:eastAsia="楷体" w:cs="楷体"/>
        </w:rPr>
        <w:t>④“见到她这副样子我真幸福！”油烛想，“我永远不会忘记，我肯定永远再也见不到了！”于是它被搁进篮子，盖起来。小男孩带着它走了。</w:t>
      </w:r>
    </w:p>
    <w:p>
      <w:pPr>
        <w:spacing w:line="288" w:lineRule="auto"/>
        <w:ind w:firstLine="420" w:firstLineChars="200"/>
        <w:jc w:val="left"/>
        <w:rPr>
          <w:rFonts w:ascii="楷体" w:hAnsi="楷体" w:eastAsia="楷体" w:cs="楷体"/>
          <w:u w:val="single"/>
        </w:rPr>
      </w:pPr>
      <w:r>
        <w:rPr>
          <w:rFonts w:hint="eastAsia" w:ascii="楷体" w:hAnsi="楷体" w:eastAsia="楷体" w:cs="楷体"/>
        </w:rPr>
        <w:t>⑤</w:t>
      </w:r>
      <w:r>
        <w:rPr>
          <w:rFonts w:hint="eastAsia" w:ascii="楷体" w:hAnsi="楷体" w:eastAsia="楷体" w:cs="楷体"/>
          <w:u w:val="single"/>
        </w:rPr>
        <w:t>“现在我去哪儿！”油烛想道，“我要到连一只铜烛台都没有的贫苦人家里去吗？而蜡烛要插在银烛台里，为最高贵的人照明该是多么美啊！我命中注定是油烛而不是蜡烛！”</w:t>
      </w:r>
    </w:p>
    <w:p>
      <w:pPr>
        <w:spacing w:line="288" w:lineRule="auto"/>
        <w:ind w:firstLine="420" w:firstLineChars="200"/>
        <w:jc w:val="left"/>
        <w:rPr>
          <w:rFonts w:ascii="楷体" w:hAnsi="楷体" w:eastAsia="楷体" w:cs="楷体"/>
        </w:rPr>
      </w:pPr>
      <w:r>
        <w:rPr>
          <w:rFonts w:hint="eastAsia" w:ascii="楷体" w:hAnsi="楷体" w:eastAsia="楷体" w:cs="楷体"/>
        </w:rPr>
        <w:t>⑥油烛来到了穷苦人家。一个寡母带着三个孩子。</w:t>
      </w:r>
    </w:p>
    <w:p>
      <w:pPr>
        <w:spacing w:line="288" w:lineRule="auto"/>
        <w:ind w:firstLine="420" w:firstLineChars="200"/>
        <w:jc w:val="left"/>
        <w:rPr>
          <w:rFonts w:ascii="楷体" w:hAnsi="楷体" w:eastAsia="楷体" w:cs="楷体"/>
        </w:rPr>
      </w:pPr>
      <w:r>
        <w:rPr>
          <w:rFonts w:hint="eastAsia" w:ascii="楷体" w:hAnsi="楷体" w:eastAsia="楷体" w:cs="楷体"/>
        </w:rPr>
        <w:t>⑦“上帝赐福给那位善良的夫人！她送给我这些东西。”母亲说道，“这是一支很好的烛！它可以一直燃到深夜。”油烛被点燃了。</w:t>
      </w:r>
    </w:p>
    <w:p>
      <w:pPr>
        <w:spacing w:line="288" w:lineRule="auto"/>
        <w:ind w:firstLine="420" w:firstLineChars="200"/>
        <w:jc w:val="left"/>
        <w:rPr>
          <w:rFonts w:ascii="楷体" w:hAnsi="楷体" w:eastAsia="楷体" w:cs="楷体"/>
        </w:rPr>
      </w:pPr>
      <w:r>
        <w:rPr>
          <w:rFonts w:hint="eastAsia" w:ascii="楷体" w:hAnsi="楷体" w:eastAsia="楷体" w:cs="楷体"/>
        </w:rPr>
        <w:t>⑧“呸——呸！”它说道，“她拿来点燃我的火柴真刺鼻！富人是不会用这些来款待蜡烛的！”</w:t>
      </w:r>
    </w:p>
    <w:p>
      <w:pPr>
        <w:spacing w:line="288" w:lineRule="auto"/>
        <w:ind w:firstLine="420" w:firstLineChars="200"/>
        <w:jc w:val="left"/>
        <w:rPr>
          <w:rFonts w:ascii="楷体" w:hAnsi="楷体" w:eastAsia="楷体" w:cs="楷体"/>
        </w:rPr>
      </w:pPr>
      <w:r>
        <w:rPr>
          <w:rFonts w:hint="eastAsia" w:ascii="楷体" w:hAnsi="楷体" w:eastAsia="楷体" w:cs="楷体"/>
        </w:rPr>
        <w:t>⑨那边的蜡烛也都被点燃了，烛光射到了街上。这时音乐响了起来。</w:t>
      </w:r>
    </w:p>
    <w:p>
      <w:pPr>
        <w:spacing w:line="288" w:lineRule="auto"/>
        <w:ind w:firstLine="420" w:firstLineChars="200"/>
        <w:jc w:val="left"/>
        <w:rPr>
          <w:rFonts w:ascii="楷体" w:hAnsi="楷体" w:eastAsia="楷体" w:cs="楷体"/>
        </w:rPr>
      </w:pPr>
      <w:r>
        <w:rPr>
          <w:rFonts w:hint="eastAsia" w:ascii="楷体" w:hAnsi="楷体" w:eastAsia="楷体" w:cs="楷体"/>
        </w:rPr>
        <w:t>⑩“那边开始了！”油烛想。它想着那个富有的小姑娘闪亮的面孔，比所有蜡烛都要明亮的面孔。“那个情景我再也看不到了！”</w:t>
      </w:r>
    </w:p>
    <w:p>
      <w:pPr>
        <w:spacing w:line="288" w:lineRule="auto"/>
        <w:ind w:firstLine="420" w:firstLineChars="200"/>
        <w:jc w:val="left"/>
        <w:rPr>
          <w:rFonts w:ascii="楷体" w:hAnsi="楷体" w:eastAsia="楷体" w:cs="楷体"/>
        </w:rPr>
      </w:pPr>
      <w:r>
        <w:rPr>
          <w:rFonts w:hint="eastAsia" w:ascii="楷体" w:hAnsi="楷体" w:eastAsia="楷体" w:cs="楷体"/>
        </w:rPr>
        <w:t>⑪这时，贫苦人家最小的孩子——一个小姑娘进来了。她搂着哥哥姐姐的脖子，她有很重要的事要讲，她悄悄地说：“我们今天晚上——想想看！——我们今天晚上吃热土豆！”</w:t>
      </w:r>
    </w:p>
    <w:p>
      <w:pPr>
        <w:spacing w:line="288" w:lineRule="auto"/>
        <w:ind w:firstLine="420" w:firstLineChars="200"/>
        <w:jc w:val="left"/>
        <w:rPr>
          <w:rFonts w:ascii="楷体" w:hAnsi="楷体" w:eastAsia="楷体" w:cs="楷体"/>
        </w:rPr>
      </w:pPr>
      <w:r>
        <w:rPr>
          <w:rFonts w:hint="eastAsia" w:ascii="楷体" w:hAnsi="楷体" w:eastAsia="楷体" w:cs="楷体"/>
        </w:rPr>
        <w:t>⑫烛光正射在她的脸上，发出幸福的光亮。她脸上露出的欢乐和幸福，和富人家的小姑娘一样。富人家的小姑娘说：“我们今天晚上有舞会，我要戴上那个红色的大蝴蝶结！”“吃热土豆也那么重要吗？”油烛想道，“这边的小孩也同样这么高兴！”它打了一个喷嚏，这也就是说，它发出“噼噼啪啪”的响声来。</w:t>
      </w:r>
    </w:p>
    <w:p>
      <w:pPr>
        <w:spacing w:line="288" w:lineRule="auto"/>
        <w:ind w:firstLine="420" w:firstLineChars="200"/>
        <w:jc w:val="left"/>
        <w:rPr>
          <w:rFonts w:ascii="楷体" w:hAnsi="楷体" w:eastAsia="楷体" w:cs="楷体"/>
        </w:rPr>
      </w:pPr>
      <w:r>
        <w:rPr>
          <w:rFonts w:hint="eastAsia" w:ascii="楷体" w:hAnsi="楷体" w:eastAsia="楷体" w:cs="楷体"/>
        </w:rPr>
        <w:t>⑬桌子摆好了，土豆也吃掉了。哦，味道多美哟！真是一顿节日的美餐。然后，每人还分到一个苹果。最小的那个孩子念起了一首小诗：好妈妈，谢谢你，你又让我吃饱了！</w:t>
      </w:r>
    </w:p>
    <w:p>
      <w:pPr>
        <w:spacing w:line="288" w:lineRule="auto"/>
        <w:ind w:firstLine="420" w:firstLineChars="200"/>
        <w:jc w:val="left"/>
        <w:rPr>
          <w:rFonts w:ascii="楷体" w:hAnsi="楷体" w:eastAsia="楷体" w:cs="楷体"/>
        </w:rPr>
      </w:pPr>
      <w:r>
        <w:rPr>
          <w:rFonts w:hint="eastAsia" w:ascii="楷体" w:hAnsi="楷体" w:eastAsia="楷体" w:cs="楷体"/>
        </w:rPr>
        <w:t>⑭“说得多好，妈妈！”小家伙喊了起来。</w:t>
      </w:r>
    </w:p>
    <w:p>
      <w:pPr>
        <w:spacing w:line="288" w:lineRule="auto"/>
        <w:ind w:firstLine="420" w:firstLineChars="200"/>
        <w:jc w:val="left"/>
        <w:rPr>
          <w:rFonts w:ascii="楷体" w:hAnsi="楷体" w:eastAsia="楷体" w:cs="楷体"/>
        </w:rPr>
      </w:pPr>
      <w:r>
        <w:rPr>
          <w:rFonts w:hint="eastAsia" w:ascii="楷体" w:hAnsi="楷体" w:eastAsia="楷体" w:cs="楷体"/>
        </w:rPr>
        <w:t>⑮“你不必问，也不必说！”母亲说道。</w:t>
      </w:r>
    </w:p>
    <w:p>
      <w:pPr>
        <w:spacing w:line="288" w:lineRule="auto"/>
        <w:ind w:firstLine="420" w:firstLineChars="200"/>
        <w:jc w:val="left"/>
        <w:rPr>
          <w:rFonts w:ascii="楷体" w:hAnsi="楷体" w:eastAsia="楷体" w:cs="楷体"/>
        </w:rPr>
      </w:pPr>
      <w:r>
        <w:rPr>
          <w:rFonts w:hint="eastAsia" w:ascii="楷体" w:hAnsi="楷体" w:eastAsia="楷体" w:cs="楷体"/>
        </w:rPr>
        <w:t>⑯孩子们都上了床。每人得了一个吻，很快便都睡着了。母亲坐着缝衣，一直缝到了深夜，为了挣钱养活他们和她自己。富人那边烛光闪闪，乐声悠扬。星星照着千家万户，照着富家也照着穷人，同样明亮，同样慈祥。</w:t>
      </w:r>
    </w:p>
    <w:p>
      <w:pPr>
        <w:spacing w:line="288" w:lineRule="auto"/>
        <w:ind w:firstLine="420" w:firstLineChars="200"/>
        <w:jc w:val="left"/>
        <w:rPr>
          <w:rFonts w:ascii="楷体" w:hAnsi="楷体" w:eastAsia="楷体" w:cs="楷体"/>
        </w:rPr>
      </w:pPr>
      <w:r>
        <w:rPr>
          <w:rFonts w:hint="eastAsia" w:ascii="楷体" w:hAnsi="楷体" w:eastAsia="楷体" w:cs="楷体"/>
        </w:rPr>
        <w:t>⑰</w:t>
      </w:r>
      <w:r>
        <w:rPr>
          <w:rFonts w:hint="eastAsia" w:ascii="楷体" w:hAnsi="楷体" w:eastAsia="楷体" w:cs="楷体"/>
          <w:u w:val="single"/>
        </w:rPr>
        <w:t>“这真是一个十分美好的夜晚！”</w:t>
      </w:r>
      <w:r>
        <w:rPr>
          <w:rFonts w:hint="eastAsia" w:ascii="楷体" w:hAnsi="楷体" w:eastAsia="楷体" w:cs="楷体"/>
        </w:rPr>
        <w:t>油烛觉得。“真不知道蜡烛在银烛台里是不是更舒服一些。要是我在燃尽之前能知道该多好！"</w:t>
      </w:r>
    </w:p>
    <w:p>
      <w:pPr>
        <w:spacing w:line="288" w:lineRule="auto"/>
        <w:ind w:firstLine="420" w:firstLineChars="200"/>
        <w:jc w:val="left"/>
        <w:rPr>
          <w:rFonts w:ascii="楷体" w:hAnsi="楷体" w:eastAsia="楷体" w:cs="楷体"/>
        </w:rPr>
      </w:pPr>
      <w:r>
        <w:rPr>
          <w:rFonts w:hint="eastAsia" w:ascii="楷体" w:hAnsi="楷体" w:eastAsia="楷体" w:cs="楷体"/>
        </w:rPr>
        <w:t>⑱它想到了两个同样幸福的孩子，一个被蜡烛照着，一个被油烛照着！</w:t>
      </w:r>
    </w:p>
    <w:p>
      <w:pPr>
        <w:spacing w:line="288" w:lineRule="auto"/>
        <w:jc w:val="right"/>
        <w:rPr>
          <w:rFonts w:ascii="楷体" w:hAnsi="楷体" w:eastAsia="楷体" w:cs="楷体"/>
        </w:rPr>
      </w:pPr>
      <w:r>
        <w:rPr>
          <w:rFonts w:hint="eastAsia" w:ascii="楷体" w:hAnsi="楷体" w:eastAsia="楷体" w:cs="楷体"/>
        </w:rPr>
        <w:t>（作者：安徒生。有删改）</w:t>
      </w:r>
    </w:p>
    <w:p>
      <w:pPr>
        <w:spacing w:line="288" w:lineRule="auto"/>
        <w:jc w:val="left"/>
        <w:rPr>
          <w:rFonts w:ascii="Times New Roman" w:hAnsi="Times New Roman"/>
        </w:rPr>
      </w:pPr>
      <w:r>
        <w:rPr>
          <w:rFonts w:hint="eastAsia" w:ascii="Times New Roman" w:hAnsi="Times New Roman"/>
        </w:rPr>
        <w:t>10．阅读全文，根据下面的提示，梳理油烛的见闻感受。（2分）</w:t>
      </w:r>
    </w:p>
    <w:p>
      <w:pPr>
        <w:spacing w:line="288" w:lineRule="auto"/>
        <w:jc w:val="left"/>
        <w:rPr>
          <w:rFonts w:ascii="Times New Roman" w:hAnsi="Times New Roman"/>
        </w:rPr>
      </w:pPr>
      <w:r>
        <w:rPr>
          <w:rFonts w:hint="eastAsia" w:ascii="Times New Roman" w:hAnsi="Times New Roman"/>
        </w:rPr>
        <w:t>被小男孩搁进篮子带走了——被点燃后，嫌弃火柴味刺鼻——______——见证穷人一家享堂晚餐的幸福——______</w:t>
      </w:r>
    </w:p>
    <w:p>
      <w:pPr>
        <w:spacing w:line="288" w:lineRule="auto"/>
        <w:jc w:val="left"/>
        <w:rPr>
          <w:rFonts w:ascii="Times New Roman" w:hAnsi="Times New Roman"/>
        </w:rPr>
      </w:pPr>
      <w:r>
        <w:rPr>
          <w:rFonts w:hint="eastAsia" w:ascii="Times New Roman" w:hAnsi="Times New Roman"/>
        </w:rPr>
        <w:t>11．文中画横线的两处都写到了油烛的心理活动，分析两处分别表现了油烛怎样的心理。（4分）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12．揣摩下列语句，回答括号内的问题。（4分）</w:t>
      </w:r>
    </w:p>
    <w:p>
      <w:pPr>
        <w:spacing w:line="288" w:lineRule="auto"/>
        <w:jc w:val="left"/>
        <w:rPr>
          <w:rFonts w:ascii="Times New Roman" w:hAnsi="Times New Roman"/>
        </w:rPr>
      </w:pPr>
      <w:r>
        <w:rPr>
          <w:rFonts w:hint="eastAsia" w:ascii="Times New Roman" w:hAnsi="Times New Roman"/>
        </w:rPr>
        <w:t>（1）星星照着千家万户，照着富家也照着穷人，</w:t>
      </w:r>
      <w:r>
        <w:rPr>
          <w:rFonts w:hint="eastAsia" w:ascii="Times New Roman" w:hAnsi="Times New Roman"/>
          <w:em w:val="dot"/>
        </w:rPr>
        <w:t>同样</w:t>
      </w:r>
      <w:r>
        <w:rPr>
          <w:rFonts w:hint="eastAsia" w:ascii="Times New Roman" w:hAnsi="Times New Roman"/>
        </w:rPr>
        <w:t>明亮，</w:t>
      </w:r>
      <w:r>
        <w:rPr>
          <w:rFonts w:hint="eastAsia" w:ascii="Times New Roman" w:hAnsi="Times New Roman"/>
          <w:em w:val="dot"/>
        </w:rPr>
        <w:t>同样</w:t>
      </w:r>
      <w:r>
        <w:rPr>
          <w:rFonts w:hint="eastAsia" w:ascii="Times New Roman" w:hAnsi="Times New Roman"/>
        </w:rPr>
        <w:t>慈祥。（赏析加点词语）</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（2）它打了一个喷嚏，这也就是说，它发出“噼噼啪啪”的响声来。（从修辞手法的角度赏析）</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13．请从结构和内容上简要分析文章最后一段的作用。（3分）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14．在班级童话阅读交流会上，同学们打算把本文推荐给某杂志社的“感悟幸福”栏目，请你从文章的主题思想方面写一段推荐语。（100字左右）（5分）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【古诗文阅读】（共6小题，计16分）</w:t>
      </w:r>
    </w:p>
    <w:p>
      <w:pPr>
        <w:spacing w:line="288" w:lineRule="auto"/>
        <w:jc w:val="left"/>
        <w:rPr>
          <w:rFonts w:ascii="Times New Roman" w:hAnsi="Times New Roman"/>
          <w:b/>
          <w:bCs/>
        </w:rPr>
      </w:pPr>
      <w:r>
        <w:rPr>
          <w:rFonts w:hint="eastAsia" w:ascii="Times New Roman" w:hAnsi="Times New Roman"/>
          <w:b/>
          <w:bCs/>
        </w:rPr>
        <w:t>（三）阅读下面的文言文，完成15~18题。（12分）</w:t>
      </w:r>
    </w:p>
    <w:p>
      <w:pPr>
        <w:spacing w:line="288" w:lineRule="auto"/>
        <w:ind w:firstLine="420" w:firstLineChars="200"/>
        <w:jc w:val="left"/>
        <w:rPr>
          <w:rFonts w:ascii="楷体" w:hAnsi="楷体" w:eastAsia="楷体" w:cs="楷体"/>
        </w:rPr>
      </w:pPr>
      <w:r>
        <w:rPr>
          <w:rFonts w:hint="eastAsia" w:ascii="楷体" w:hAnsi="楷体" w:eastAsia="楷体" w:cs="楷体"/>
        </w:rPr>
        <w:t>【甲】夫君子之行，静以修身，俭以养德。非淡泊无以</w:t>
      </w:r>
      <w:r>
        <w:rPr>
          <w:rFonts w:hint="eastAsia" w:ascii="楷体" w:hAnsi="楷体" w:eastAsia="楷体" w:cs="楷体"/>
          <w:em w:val="dot"/>
        </w:rPr>
        <w:t>明</w:t>
      </w:r>
      <w:r>
        <w:rPr>
          <w:rFonts w:hint="eastAsia" w:ascii="楷体" w:hAnsi="楷体" w:eastAsia="楷体" w:cs="楷体"/>
        </w:rPr>
        <w:t>志，非宁静无以致远。夫学须静也，才须学也，非学无以广才，非志无以成学。淫慢则不能励精，险躁则不能治性。年与时</w:t>
      </w:r>
      <w:r>
        <w:rPr>
          <w:rFonts w:hint="eastAsia" w:ascii="楷体" w:hAnsi="楷体" w:eastAsia="楷体" w:cs="楷体"/>
          <w:em w:val="dot"/>
        </w:rPr>
        <w:t>驰</w:t>
      </w:r>
      <w:r>
        <w:rPr>
          <w:rFonts w:hint="eastAsia" w:ascii="楷体" w:hAnsi="楷体" w:eastAsia="楷体" w:cs="楷体"/>
        </w:rPr>
        <w:t>，意与日去，遂成枯落，多不接世，悲守穷庐，将复何及！</w:t>
      </w:r>
    </w:p>
    <w:p>
      <w:pPr>
        <w:spacing w:line="288" w:lineRule="auto"/>
        <w:jc w:val="right"/>
        <w:rPr>
          <w:rFonts w:ascii="楷体" w:hAnsi="楷体" w:eastAsia="楷体" w:cs="楷体"/>
        </w:rPr>
      </w:pPr>
      <w:r>
        <w:rPr>
          <w:rFonts w:hint="eastAsia" w:ascii="楷体" w:hAnsi="楷体" w:eastAsia="楷体" w:cs="楷体"/>
        </w:rPr>
        <w:t>（选自诸葛亮《诫子书》）</w:t>
      </w:r>
    </w:p>
    <w:p>
      <w:pPr>
        <w:spacing w:line="288" w:lineRule="auto"/>
        <w:ind w:firstLine="420" w:firstLineChars="200"/>
        <w:jc w:val="left"/>
        <w:rPr>
          <w:rFonts w:ascii="楷体" w:hAnsi="楷体" w:eastAsia="楷体" w:cs="楷体"/>
        </w:rPr>
      </w:pPr>
      <w:r>
        <w:rPr>
          <w:rFonts w:hint="eastAsia" w:ascii="楷体" w:hAnsi="楷体" w:eastAsia="楷体" w:cs="楷体"/>
        </w:rPr>
        <w:t>【乙】有德者皆由俭来也，俭则寡欲。君子寡欲则不役于</w:t>
      </w:r>
      <w:r>
        <w:rPr>
          <w:rFonts w:hint="eastAsia" w:ascii="楷体" w:hAnsi="楷体" w:eastAsia="楷体" w:cs="楷体"/>
          <w:vertAlign w:val="superscript"/>
        </w:rPr>
        <w:t>①</w:t>
      </w:r>
      <w:r>
        <w:rPr>
          <w:rFonts w:hint="eastAsia" w:ascii="楷体" w:hAnsi="楷体" w:eastAsia="楷体" w:cs="楷体"/>
        </w:rPr>
        <w:t>物，可以直道而行；小人寡欲而能谨</w:t>
      </w:r>
      <w:r>
        <w:rPr>
          <w:rFonts w:hint="eastAsia" w:ascii="楷体" w:hAnsi="楷体" w:eastAsia="楷体" w:cs="楷体"/>
          <w:vertAlign w:val="superscript"/>
        </w:rPr>
        <w:t>②</w:t>
      </w:r>
      <w:r>
        <w:rPr>
          <w:rFonts w:hint="eastAsia" w:ascii="楷体" w:hAnsi="楷体" w:eastAsia="楷体" w:cs="楷体"/>
        </w:rPr>
        <w:t>身节用，远罪半</w:t>
      </w:r>
      <w:r>
        <w:rPr>
          <w:rFonts w:hint="eastAsia" w:ascii="楷体" w:hAnsi="楷体" w:eastAsia="楷体" w:cs="楷体"/>
          <w:vertAlign w:val="superscript"/>
        </w:rPr>
        <w:t>③</w:t>
      </w:r>
      <w:r>
        <w:rPr>
          <w:rFonts w:hint="eastAsia" w:ascii="楷体" w:hAnsi="楷体" w:eastAsia="楷体" w:cs="楷体"/>
        </w:rPr>
        <w:t>家。故曰：“俭，德之共也。”修则多欲，君子多欲则贪慕富贵，小人多欲则败家</w:t>
      </w:r>
      <w:r>
        <w:rPr>
          <w:rFonts w:hint="eastAsia" w:ascii="楷体" w:hAnsi="楷体" w:eastAsia="楷体" w:cs="楷体"/>
          <w:em w:val="dot"/>
        </w:rPr>
        <w:t>丧</w:t>
      </w:r>
      <w:r>
        <w:rPr>
          <w:rFonts w:hint="eastAsia" w:ascii="楷体" w:hAnsi="楷体" w:eastAsia="楷体" w:cs="楷体"/>
        </w:rPr>
        <w:t>身。是以居官必贿，居乡必盗。故曰：“</w:t>
      </w:r>
      <w:r>
        <w:rPr>
          <w:rFonts w:hint="eastAsia" w:ascii="楷体" w:hAnsi="楷体" w:eastAsia="楷体" w:cs="楷体"/>
          <w:em w:val="dot"/>
        </w:rPr>
        <w:t>侈</w:t>
      </w:r>
      <w:r>
        <w:rPr>
          <w:rFonts w:hint="eastAsia" w:ascii="楷体" w:hAnsi="楷体" w:eastAsia="楷体" w:cs="楷体"/>
        </w:rPr>
        <w:t>，恶之大也。”</w:t>
      </w:r>
    </w:p>
    <w:p>
      <w:pPr>
        <w:spacing w:line="288" w:lineRule="auto"/>
        <w:jc w:val="right"/>
        <w:rPr>
          <w:rFonts w:ascii="楷体" w:hAnsi="楷体" w:eastAsia="楷体" w:cs="楷体"/>
        </w:rPr>
      </w:pPr>
      <w:r>
        <w:rPr>
          <w:rFonts w:hint="eastAsia" w:ascii="楷体" w:hAnsi="楷体" w:eastAsia="楷体" w:cs="楷体"/>
        </w:rPr>
        <w:t>（节选自司马光《训子孙》）</w:t>
      </w:r>
    </w:p>
    <w:p>
      <w:pPr>
        <w:spacing w:line="288" w:lineRule="auto"/>
        <w:jc w:val="left"/>
        <w:rPr>
          <w:rFonts w:ascii="楷体" w:hAnsi="楷体" w:eastAsia="楷体" w:cs="楷体"/>
        </w:rPr>
      </w:pPr>
      <w:r>
        <w:rPr>
          <w:rFonts w:hint="eastAsia" w:ascii="楷体" w:hAnsi="楷体" w:eastAsia="楷体" w:cs="楷体"/>
        </w:rPr>
        <w:t>【注释】①于：被。②谨：约束。③丰：使……丰足。</w:t>
      </w:r>
    </w:p>
    <w:p>
      <w:pPr>
        <w:spacing w:line="288" w:lineRule="auto"/>
        <w:jc w:val="left"/>
        <w:rPr>
          <w:rFonts w:ascii="Times New Roman" w:hAnsi="Times New Roman"/>
        </w:rPr>
      </w:pPr>
      <w:r>
        <w:rPr>
          <w:rFonts w:hint="eastAsia" w:ascii="Times New Roman" w:hAnsi="Times New Roman"/>
        </w:rPr>
        <w:t>15．解释下列句子中加点的词语。（4分）</w:t>
      </w:r>
    </w:p>
    <w:p>
      <w:pPr>
        <w:spacing w:line="288" w:lineRule="auto"/>
        <w:jc w:val="left"/>
        <w:rPr>
          <w:rFonts w:ascii="Times New Roman" w:hAnsi="Times New Roman"/>
        </w:rPr>
      </w:pPr>
      <w:r>
        <w:rPr>
          <w:rFonts w:hint="eastAsia" w:ascii="Times New Roman" w:hAnsi="Times New Roman"/>
        </w:rPr>
        <w:t>（1）非淡泊无以</w:t>
      </w:r>
      <w:r>
        <w:rPr>
          <w:rFonts w:hint="eastAsia" w:ascii="Times New Roman" w:hAnsi="Times New Roman"/>
          <w:em w:val="dot"/>
        </w:rPr>
        <w:t>明</w:t>
      </w:r>
      <w:r>
        <w:rPr>
          <w:rFonts w:hint="eastAsia" w:ascii="Times New Roman" w:hAnsi="Times New Roman"/>
        </w:rPr>
        <w:t>志（    ）</w:t>
      </w:r>
      <w:r>
        <w:rPr>
          <w:rFonts w:hint="eastAsia" w:ascii="Times New Roman" w:hAnsi="Times New Roman"/>
        </w:rPr>
        <w:tab/>
      </w:r>
      <w:r>
        <w:rPr>
          <w:rFonts w:hint="eastAsia" w:ascii="Times New Roman" w:hAnsi="Times New Roman"/>
        </w:rPr>
        <w:t>（2）年与时</w:t>
      </w:r>
      <w:r>
        <w:rPr>
          <w:rFonts w:hint="eastAsia" w:ascii="Times New Roman" w:hAnsi="Times New Roman"/>
          <w:em w:val="dot"/>
        </w:rPr>
        <w:t>驰</w:t>
      </w:r>
      <w:r>
        <w:rPr>
          <w:rFonts w:hint="eastAsia" w:ascii="Times New Roman" w:hAnsi="Times New Roman"/>
        </w:rPr>
        <w:t>（    ）</w:t>
      </w:r>
    </w:p>
    <w:p>
      <w:pPr>
        <w:spacing w:line="288" w:lineRule="auto"/>
        <w:jc w:val="left"/>
        <w:rPr>
          <w:rFonts w:ascii="Times New Roman" w:hAnsi="Times New Roman"/>
        </w:rPr>
      </w:pPr>
      <w:r>
        <w:rPr>
          <w:rFonts w:hint="eastAsia" w:ascii="Times New Roman" w:hAnsi="Times New Roman"/>
        </w:rPr>
        <w:t>（3）小人多欲则败家</w:t>
      </w:r>
      <w:r>
        <w:rPr>
          <w:rFonts w:hint="eastAsia" w:ascii="Times New Roman" w:hAnsi="Times New Roman"/>
          <w:em w:val="dot"/>
        </w:rPr>
        <w:t>丧</w:t>
      </w:r>
      <w:r>
        <w:rPr>
          <w:rFonts w:hint="eastAsia" w:ascii="Times New Roman" w:hAnsi="Times New Roman"/>
        </w:rPr>
        <w:t>身（    ）</w:t>
      </w:r>
      <w:r>
        <w:rPr>
          <w:rFonts w:hint="eastAsia" w:ascii="Times New Roman" w:hAnsi="Times New Roman"/>
        </w:rPr>
        <w:tab/>
      </w:r>
      <w:r>
        <w:rPr>
          <w:rFonts w:hint="eastAsia" w:ascii="Times New Roman" w:hAnsi="Times New Roman"/>
        </w:rPr>
        <w:t>（4）</w:t>
      </w:r>
      <w:r>
        <w:rPr>
          <w:rFonts w:hint="eastAsia" w:ascii="Times New Roman" w:hAnsi="Times New Roman"/>
          <w:em w:val="dot"/>
        </w:rPr>
        <w:t>侈</w:t>
      </w:r>
      <w:r>
        <w:rPr>
          <w:rFonts w:hint="eastAsia" w:ascii="Times New Roman" w:hAnsi="Times New Roman"/>
        </w:rPr>
        <w:t>，恶之大也（    ）</w:t>
      </w:r>
    </w:p>
    <w:p>
      <w:pPr>
        <w:spacing w:line="288" w:lineRule="auto"/>
        <w:jc w:val="left"/>
        <w:rPr>
          <w:rFonts w:ascii="Times New Roman" w:hAnsi="Times New Roman"/>
        </w:rPr>
      </w:pPr>
      <w:r>
        <w:rPr>
          <w:rFonts w:hint="eastAsia" w:ascii="Times New Roman" w:hAnsi="Times New Roman"/>
        </w:rPr>
        <w:t>16．下列句子中加点的“之”，与“夫君子之行”中“之”的意义和用法不同的一项是（2分）（    ）</w:t>
      </w:r>
    </w:p>
    <w:p>
      <w:pPr>
        <w:spacing w:line="288" w:lineRule="auto"/>
        <w:jc w:val="left"/>
        <w:rPr>
          <w:rFonts w:ascii="Times New Roman" w:hAnsi="Times New Roman"/>
        </w:rPr>
      </w:pPr>
      <w:r>
        <w:rPr>
          <w:rFonts w:hint="eastAsia" w:ascii="Times New Roman" w:hAnsi="Times New Roman"/>
        </w:rPr>
        <w:t>A．俭，德</w:t>
      </w:r>
      <w:r>
        <w:rPr>
          <w:rFonts w:hint="eastAsia" w:ascii="Times New Roman" w:hAnsi="Times New Roman"/>
          <w:em w:val="dot"/>
        </w:rPr>
        <w:t>之</w:t>
      </w:r>
      <w:r>
        <w:rPr>
          <w:rFonts w:hint="eastAsia" w:ascii="Times New Roman" w:hAnsi="Times New Roman"/>
        </w:rPr>
        <w:t>共也</w:t>
      </w:r>
      <w:r>
        <w:rPr>
          <w:rFonts w:hint="eastAsia" w:ascii="Times New Roman" w:hAnsi="Times New Roman"/>
        </w:rPr>
        <w:tab/>
      </w:r>
      <w:r>
        <w:rPr>
          <w:rFonts w:hint="eastAsia" w:ascii="Times New Roman" w:hAnsi="Times New Roman"/>
        </w:rPr>
        <w:t>B．友人断，下车引</w:t>
      </w:r>
      <w:r>
        <w:rPr>
          <w:rFonts w:hint="eastAsia" w:ascii="Times New Roman" w:hAnsi="Times New Roman"/>
          <w:em w:val="dot"/>
        </w:rPr>
        <w:t>之</w:t>
      </w:r>
      <w:r>
        <w:rPr>
          <w:rFonts w:hint="eastAsia" w:ascii="Times New Roman" w:hAnsi="Times New Roman"/>
        </w:rPr>
        <w:tab/>
      </w:r>
      <w:r>
        <w:rPr>
          <w:rFonts w:hint="eastAsia" w:ascii="Times New Roman" w:hAnsi="Times New Roman"/>
        </w:rPr>
        <w:t>C．宋</w:t>
      </w:r>
      <w:r>
        <w:rPr>
          <w:rFonts w:hint="eastAsia" w:ascii="Times New Roman" w:hAnsi="Times New Roman"/>
          <w:em w:val="dot"/>
        </w:rPr>
        <w:t>之</w:t>
      </w:r>
      <w:r>
        <w:rPr>
          <w:rFonts w:hint="eastAsia" w:ascii="Times New Roman" w:hAnsi="Times New Roman"/>
        </w:rPr>
        <w:t>丁氏</w:t>
      </w:r>
      <w:r>
        <w:rPr>
          <w:rFonts w:hint="eastAsia" w:ascii="Times New Roman" w:hAnsi="Times New Roman"/>
        </w:rPr>
        <w:tab/>
      </w:r>
      <w:r>
        <w:rPr>
          <w:rFonts w:hint="eastAsia" w:ascii="Times New Roman" w:hAnsi="Times New Roman"/>
        </w:rPr>
        <w:t>D．禽兽</w:t>
      </w:r>
      <w:r>
        <w:rPr>
          <w:rFonts w:hint="eastAsia" w:ascii="Times New Roman" w:hAnsi="Times New Roman"/>
          <w:em w:val="dot"/>
        </w:rPr>
        <w:t>之</w:t>
      </w:r>
      <w:r>
        <w:rPr>
          <w:rFonts w:hint="eastAsia" w:ascii="Times New Roman" w:hAnsi="Times New Roman"/>
        </w:rPr>
        <w:t>变诈几何哉</w:t>
      </w:r>
    </w:p>
    <w:p>
      <w:pPr>
        <w:spacing w:line="288" w:lineRule="auto"/>
        <w:jc w:val="left"/>
        <w:rPr>
          <w:rFonts w:ascii="Times New Roman" w:hAnsi="Times New Roman"/>
        </w:rPr>
      </w:pPr>
      <w:r>
        <w:rPr>
          <w:rFonts w:hint="eastAsia" w:ascii="Times New Roman" w:hAnsi="Times New Roman"/>
        </w:rPr>
        <w:t>17．请将文中画横线的句子翻译成现代汉语。（4分）</w:t>
      </w:r>
    </w:p>
    <w:p>
      <w:pPr>
        <w:spacing w:line="288" w:lineRule="auto"/>
        <w:jc w:val="left"/>
        <w:rPr>
          <w:rFonts w:ascii="Times New Roman" w:hAnsi="Times New Roman"/>
        </w:rPr>
      </w:pPr>
      <w:r>
        <w:rPr>
          <w:rFonts w:hint="eastAsia" w:ascii="Times New Roman" w:hAnsi="Times New Roman"/>
        </w:rPr>
        <w:t>（1）淫慢则不能励精，险躁则不能治性。</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（2）有德者皆由俭来也，俭则寡欲。</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18．【甲】【乙】两文都是日常生活中的教子篇，结合文章内容，分析两位父亲的教育思想的共同点。（2分）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（四）阅读下面的诗歌，完成19~20题。（4分）</w:t>
      </w:r>
    </w:p>
    <w:p>
      <w:pPr>
        <w:spacing w:line="288" w:lineRule="auto"/>
        <w:jc w:val="center"/>
        <w:rPr>
          <w:rFonts w:ascii="楷体" w:hAnsi="楷体" w:eastAsia="楷体" w:cs="楷体"/>
        </w:rPr>
      </w:pPr>
      <w:r>
        <w:rPr>
          <w:rFonts w:hint="eastAsia" w:ascii="楷体" w:hAnsi="楷体" w:eastAsia="楷体" w:cs="楷体"/>
        </w:rPr>
        <w:t>闻王昌龄左迁龙标遥有此寄</w:t>
      </w:r>
    </w:p>
    <w:p>
      <w:pPr>
        <w:spacing w:line="288" w:lineRule="auto"/>
        <w:jc w:val="center"/>
        <w:rPr>
          <w:rFonts w:ascii="楷体" w:hAnsi="楷体" w:eastAsia="楷体" w:cs="楷体"/>
        </w:rPr>
      </w:pPr>
      <w:r>
        <w:rPr>
          <w:rFonts w:hint="eastAsia" w:ascii="楷体" w:hAnsi="楷体" w:eastAsia="楷体" w:cs="楷体"/>
        </w:rPr>
        <w:t>李白</w:t>
      </w:r>
    </w:p>
    <w:p>
      <w:pPr>
        <w:spacing w:line="288" w:lineRule="auto"/>
        <w:jc w:val="center"/>
        <w:rPr>
          <w:rFonts w:ascii="楷体" w:hAnsi="楷体" w:eastAsia="楷体" w:cs="楷体"/>
        </w:rPr>
      </w:pPr>
      <w:r>
        <w:rPr>
          <w:rFonts w:hint="eastAsia" w:ascii="楷体" w:hAnsi="楷体" w:eastAsia="楷体" w:cs="楷体"/>
        </w:rPr>
        <w:t>杨花落尽子规啼，闻道龙标过五溪。</w:t>
      </w:r>
    </w:p>
    <w:p>
      <w:pPr>
        <w:spacing w:line="288" w:lineRule="auto"/>
        <w:jc w:val="center"/>
        <w:rPr>
          <w:rFonts w:ascii="楷体" w:hAnsi="楷体" w:eastAsia="楷体" w:cs="楷体"/>
        </w:rPr>
      </w:pPr>
      <w:r>
        <w:rPr>
          <w:rFonts w:hint="eastAsia" w:ascii="楷体" w:hAnsi="楷体" w:eastAsia="楷体" w:cs="楷体"/>
        </w:rPr>
        <w:t>我寄愁心与明月，随君直到夜郎西。</w:t>
      </w:r>
    </w:p>
    <w:p>
      <w:pPr>
        <w:spacing w:line="288" w:lineRule="auto"/>
        <w:jc w:val="left"/>
        <w:rPr>
          <w:rFonts w:ascii="Times New Roman" w:hAnsi="Times New Roman"/>
        </w:rPr>
      </w:pPr>
      <w:r>
        <w:rPr>
          <w:rFonts w:hint="eastAsia" w:ascii="Times New Roman" w:hAnsi="Times New Roman"/>
        </w:rPr>
        <w:t>19．春季景物很多，诗人为何独选“杨花”“子规”人诗？请谈谈你的理解。（2分）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20．请简要赏析“我寄愁心与明月，随君直到夜郎西”这两句诗。（2分）</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四、作文（50分）</w:t>
      </w:r>
    </w:p>
    <w:p>
      <w:pPr>
        <w:spacing w:line="288" w:lineRule="auto"/>
        <w:jc w:val="left"/>
        <w:rPr>
          <w:rFonts w:ascii="Times New Roman" w:hAnsi="Times New Roman"/>
        </w:rPr>
      </w:pPr>
      <w:r>
        <w:rPr>
          <w:rFonts w:hint="eastAsia" w:ascii="Times New Roman" w:hAnsi="Times New Roman"/>
        </w:rPr>
        <w:t>21．阅读下面材料，按要求写作文。（50分）</w:t>
      </w:r>
    </w:p>
    <w:p>
      <w:pPr>
        <w:spacing w:line="288" w:lineRule="auto"/>
        <w:ind w:firstLine="420" w:firstLineChars="200"/>
        <w:jc w:val="left"/>
        <w:rPr>
          <w:rFonts w:ascii="楷体" w:hAnsi="楷体" w:eastAsia="楷体" w:cs="楷体"/>
        </w:rPr>
      </w:pPr>
      <w:r>
        <w:rPr>
          <w:rFonts w:hint="eastAsia" w:ascii="楷体" w:hAnsi="楷体" w:eastAsia="楷体" w:cs="楷体"/>
        </w:rPr>
        <w:t>未来世界里，机器人为我们做饭扫地，人工智能为我们提供语音阅读，云平台让我们足不出户环游世界……科技改变了我们的生活。</w:t>
      </w:r>
    </w:p>
    <w:p>
      <w:pPr>
        <w:spacing w:line="288" w:lineRule="auto"/>
        <w:jc w:val="left"/>
        <w:rPr>
          <w:rFonts w:ascii="Times New Roman" w:hAnsi="Times New Roman"/>
        </w:rPr>
      </w:pPr>
      <w:r>
        <w:rPr>
          <w:rFonts w:hint="eastAsia" w:ascii="Times New Roman" w:hAnsi="Times New Roman"/>
        </w:rPr>
        <w:t>请你发挥担象，以“______的一天”为题，讲述你在新科技的运用下一天的生活经历和感悟，分享你憧憬的科技生活画卷。</w:t>
      </w:r>
    </w:p>
    <w:p>
      <w:pPr>
        <w:spacing w:line="288" w:lineRule="auto"/>
        <w:jc w:val="left"/>
        <w:rPr>
          <w:rFonts w:ascii="Times New Roman" w:hAnsi="Times New Roman"/>
        </w:rPr>
      </w:pPr>
      <w:r>
        <w:rPr>
          <w:rFonts w:hint="eastAsia" w:ascii="Times New Roman" w:hAnsi="Times New Roman"/>
        </w:rPr>
        <w:t>要求；①请将题目补充完整；②文体自选；③不要套作，不得抄袭；④不得透露真实的地名、校名、人名等相关信息；⑤不少于600字。</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left"/>
        <w:rPr>
          <w:rFonts w:hint="eastAsia" w:ascii="Times New Roman" w:hAnsi="Times New Roman"/>
        </w:rPr>
      </w:pPr>
    </w:p>
    <w:p>
      <w:pPr>
        <w:spacing w:line="288" w:lineRule="auto"/>
        <w:jc w:val="center"/>
        <w:rPr>
          <w:rFonts w:ascii="Times New Roman" w:hAnsi="Times New Roman"/>
          <w:b/>
          <w:bCs/>
          <w:sz w:val="30"/>
          <w:szCs w:val="30"/>
        </w:rPr>
      </w:pPr>
      <w:r>
        <w:rPr>
          <w:rFonts w:hint="eastAsia" w:ascii="Times New Roman" w:hAnsi="Times New Roman"/>
          <w:b/>
          <w:bCs/>
          <w:sz w:val="30"/>
          <w:szCs w:val="30"/>
        </w:rPr>
        <w:t>______七年级期末质量监测</w:t>
      </w:r>
    </w:p>
    <w:p>
      <w:pPr>
        <w:spacing w:line="288" w:lineRule="auto"/>
        <w:jc w:val="center"/>
        <w:rPr>
          <w:rFonts w:hint="eastAsia" w:ascii="Times New Roman" w:hAnsi="Times New Roman"/>
          <w:b/>
          <w:bCs/>
          <w:sz w:val="30"/>
          <w:szCs w:val="30"/>
        </w:rPr>
      </w:pPr>
      <w:r>
        <w:rPr>
          <w:rFonts w:hint="eastAsia" w:ascii="Times New Roman" w:hAnsi="Times New Roman"/>
          <w:b/>
          <w:bCs/>
          <w:sz w:val="30"/>
          <w:szCs w:val="30"/>
        </w:rPr>
        <w:t>语文参考答案</w:t>
      </w:r>
    </w:p>
    <w:p>
      <w:pPr>
        <w:spacing w:line="288" w:lineRule="auto"/>
        <w:jc w:val="left"/>
        <w:rPr>
          <w:rFonts w:ascii="Times New Roman" w:hAnsi="Times New Roman"/>
        </w:rPr>
      </w:pPr>
    </w:p>
    <w:p>
      <w:pPr>
        <w:spacing w:line="288" w:lineRule="auto"/>
        <w:jc w:val="left"/>
        <w:rPr>
          <w:rFonts w:ascii="Times New Roman" w:hAnsi="Times New Roman"/>
          <w:b/>
          <w:bCs/>
        </w:rPr>
      </w:pPr>
      <w:r>
        <w:rPr>
          <w:rFonts w:hint="eastAsia" w:ascii="Times New Roman" w:hAnsi="Times New Roman"/>
          <w:b/>
          <w:bCs/>
        </w:rPr>
        <w:t>一、积累和运用（共5小题，计17分）</w:t>
      </w:r>
    </w:p>
    <w:p>
      <w:pPr>
        <w:spacing w:line="288" w:lineRule="auto"/>
        <w:jc w:val="left"/>
        <w:rPr>
          <w:rFonts w:ascii="Times New Roman" w:hAnsi="Times New Roman"/>
        </w:rPr>
      </w:pPr>
      <w:r>
        <w:rPr>
          <w:rFonts w:hint="eastAsia" w:ascii="Times New Roman" w:hAnsi="Times New Roman"/>
        </w:rPr>
        <w:t>1．D（A．“惩”应读“chéng”；B．“莅”应读“lì”，“拈”应读“niān”；C．“着”应读“zhu</w:t>
      </w:r>
      <w:r>
        <w:rPr>
          <w:rFonts w:cs="Calibri"/>
        </w:rPr>
        <w:t>ó</w:t>
      </w:r>
      <w:r>
        <w:rPr>
          <w:rFonts w:hint="eastAsia" w:ascii="Times New Roman" w:hAnsi="Times New Roman"/>
        </w:rPr>
        <w:t>”，“潜”应读“qián”）</w:t>
      </w:r>
    </w:p>
    <w:p>
      <w:pPr>
        <w:spacing w:line="288" w:lineRule="auto"/>
        <w:jc w:val="left"/>
        <w:rPr>
          <w:rFonts w:ascii="Times New Roman" w:hAnsi="Times New Roman"/>
        </w:rPr>
      </w:pPr>
      <w:r>
        <w:rPr>
          <w:rFonts w:hint="eastAsia" w:ascii="Times New Roman" w:hAnsi="Times New Roman"/>
        </w:rPr>
        <w:t>2．B（A．“决别”应写为“诀别”，“人声顶沸”应写为“人声鼎沸”；C．“奥密”应写为“奥秘”，“迫不急待”应写为“迫不及待”；D．“提心掉胆”应写为“提心吊胆”）</w:t>
      </w:r>
    </w:p>
    <w:p>
      <w:pPr>
        <w:spacing w:line="288" w:lineRule="auto"/>
        <w:jc w:val="left"/>
        <w:rPr>
          <w:rFonts w:ascii="Times New Roman" w:hAnsi="Times New Roman"/>
        </w:rPr>
      </w:pPr>
      <w:r>
        <w:rPr>
          <w:rFonts w:hint="eastAsia" w:ascii="Times New Roman" w:hAnsi="Times New Roman"/>
        </w:rPr>
        <w:t>3．（1）风正一帆悬（2）枯藤老树昏鸦（3）百草丰茂（4）其不善者而改之（5）何当共剪西窗烛（6）晴空一鹤排云上（7）尚思为国戍轮台（8）山朗润起来了（9）蟋蟀们在这里弹琴（10）我想那缥缈的空中</w:t>
      </w:r>
    </w:p>
    <w:p>
      <w:pPr>
        <w:spacing w:line="288" w:lineRule="auto"/>
        <w:jc w:val="left"/>
        <w:rPr>
          <w:rFonts w:ascii="Times New Roman" w:hAnsi="Times New Roman"/>
        </w:rPr>
      </w:pPr>
      <w:r>
        <w:rPr>
          <w:rFonts w:hint="eastAsia" w:ascii="Times New Roman" w:hAnsi="Times New Roman"/>
        </w:rPr>
        <w:t>4．①猪八戒智激美猴王</w:t>
      </w:r>
      <w:r>
        <w:rPr>
          <w:rFonts w:hint="eastAsia" w:ascii="Times New Roman" w:hAnsi="Times New Roman"/>
        </w:rPr>
        <w:tab/>
      </w:r>
      <w:r>
        <w:rPr>
          <w:rFonts w:hint="eastAsia" w:ascii="Times New Roman" w:hAnsi="Times New Roman"/>
        </w:rPr>
        <w:t>②白骨精（白骨夫人）</w:t>
      </w:r>
    </w:p>
    <w:p>
      <w:pPr>
        <w:spacing w:line="288" w:lineRule="auto"/>
        <w:jc w:val="left"/>
        <w:rPr>
          <w:rFonts w:ascii="Times New Roman" w:hAnsi="Times New Roman"/>
        </w:rPr>
      </w:pPr>
      <w:r>
        <w:rPr>
          <w:rFonts w:hint="eastAsia" w:ascii="Times New Roman" w:hAnsi="Times New Roman"/>
        </w:rPr>
        <w:t>③粗中有细，善于对症下药</w:t>
      </w:r>
    </w:p>
    <w:p>
      <w:pPr>
        <w:spacing w:line="288" w:lineRule="auto"/>
        <w:jc w:val="left"/>
        <w:rPr>
          <w:rFonts w:ascii="Times New Roman" w:hAnsi="Times New Roman"/>
        </w:rPr>
      </w:pPr>
      <w:r>
        <w:rPr>
          <w:rFonts w:hint="eastAsia" w:ascii="Times New Roman" w:hAnsi="Times New Roman"/>
        </w:rPr>
        <w:t>5．（1）形容词  褒义词</w:t>
      </w:r>
    </w:p>
    <w:p>
      <w:pPr>
        <w:spacing w:line="288" w:lineRule="auto"/>
        <w:jc w:val="left"/>
        <w:rPr>
          <w:rFonts w:ascii="Times New Roman" w:hAnsi="Times New Roman"/>
        </w:rPr>
      </w:pPr>
      <w:r>
        <w:rPr>
          <w:rFonts w:hint="eastAsia" w:ascii="Times New Roman" w:hAnsi="Times New Roman"/>
        </w:rPr>
        <w:t>（2）比喻</w:t>
      </w:r>
    </w:p>
    <w:p>
      <w:pPr>
        <w:spacing w:line="288" w:lineRule="auto"/>
        <w:jc w:val="left"/>
        <w:rPr>
          <w:rFonts w:ascii="Times New Roman" w:hAnsi="Times New Roman"/>
        </w:rPr>
      </w:pPr>
      <w:r>
        <w:rPr>
          <w:rFonts w:hint="eastAsia" w:ascii="Times New Roman" w:hAnsi="Times New Roman"/>
        </w:rPr>
        <w:t>（3）他们无时无刻不在关注森林的风吹草动。</w:t>
      </w:r>
    </w:p>
    <w:p>
      <w:pPr>
        <w:spacing w:line="288" w:lineRule="auto"/>
        <w:jc w:val="left"/>
        <w:rPr>
          <w:rFonts w:ascii="Times New Roman" w:hAnsi="Times New Roman"/>
          <w:b/>
          <w:bCs/>
        </w:rPr>
      </w:pPr>
      <w:r>
        <w:rPr>
          <w:rFonts w:hint="eastAsia" w:ascii="Times New Roman" w:hAnsi="Times New Roman"/>
          <w:b/>
          <w:bCs/>
        </w:rPr>
        <w:t>二、综合性学习（7分）</w:t>
      </w:r>
    </w:p>
    <w:p>
      <w:pPr>
        <w:spacing w:line="288" w:lineRule="auto"/>
        <w:jc w:val="left"/>
        <w:rPr>
          <w:rFonts w:ascii="Times New Roman" w:hAnsi="Times New Roman"/>
        </w:rPr>
      </w:pPr>
      <w:r>
        <w:rPr>
          <w:rFonts w:hint="eastAsia" w:ascii="Times New Roman" w:hAnsi="Times New Roman"/>
        </w:rPr>
        <w:t>6．【活动一：标语我来撰写】</w:t>
      </w:r>
    </w:p>
    <w:p>
      <w:pPr>
        <w:spacing w:line="288" w:lineRule="auto"/>
        <w:jc w:val="left"/>
        <w:rPr>
          <w:rFonts w:ascii="Times New Roman" w:hAnsi="Times New Roman"/>
        </w:rPr>
      </w:pPr>
      <w:r>
        <w:rPr>
          <w:rFonts w:hint="eastAsia" w:ascii="Times New Roman" w:hAnsi="Times New Roman"/>
        </w:rPr>
        <w:t>示例一：倡导低碳生活，呵护生态家园示例二：做文明学子，倡低碳之风</w:t>
      </w:r>
    </w:p>
    <w:p>
      <w:pPr>
        <w:spacing w:line="288" w:lineRule="auto"/>
        <w:jc w:val="left"/>
        <w:rPr>
          <w:rFonts w:ascii="Times New Roman" w:hAnsi="Times New Roman"/>
        </w:rPr>
      </w:pPr>
      <w:r>
        <w:rPr>
          <w:rFonts w:hint="eastAsia" w:ascii="Times New Roman" w:hAnsi="Times New Roman"/>
        </w:rPr>
        <w:t>【活动二：活动我来设计】</w:t>
      </w:r>
    </w:p>
    <w:p>
      <w:pPr>
        <w:spacing w:line="288" w:lineRule="auto"/>
        <w:jc w:val="left"/>
        <w:rPr>
          <w:rFonts w:ascii="Times New Roman" w:hAnsi="Times New Roman"/>
        </w:rPr>
      </w:pPr>
      <w:r>
        <w:rPr>
          <w:rFonts w:hint="eastAsia" w:ascii="Times New Roman" w:hAnsi="Times New Roman"/>
        </w:rPr>
        <w:t>示例：出板报，宣传低碳知识开班会，交流低碳心得</w:t>
      </w:r>
    </w:p>
    <w:p>
      <w:pPr>
        <w:spacing w:line="288" w:lineRule="auto"/>
        <w:jc w:val="left"/>
        <w:rPr>
          <w:rFonts w:ascii="Times New Roman" w:hAnsi="Times New Roman"/>
        </w:rPr>
      </w:pPr>
      <w:r>
        <w:rPr>
          <w:rFonts w:hint="eastAsia" w:ascii="Times New Roman" w:hAnsi="Times New Roman"/>
        </w:rPr>
        <w:t>【活动三：低碳我来行动】</w:t>
      </w:r>
    </w:p>
    <w:p>
      <w:pPr>
        <w:spacing w:line="288" w:lineRule="auto"/>
        <w:jc w:val="left"/>
        <w:rPr>
          <w:rFonts w:ascii="Times New Roman" w:hAnsi="Times New Roman"/>
        </w:rPr>
      </w:pPr>
      <w:r>
        <w:rPr>
          <w:rFonts w:hint="eastAsia" w:ascii="Times New Roman" w:hAnsi="Times New Roman"/>
        </w:rPr>
        <w:t>示例：减少使用塑料袋，出门购物使用环保袋。</w:t>
      </w:r>
    </w:p>
    <w:p>
      <w:pPr>
        <w:spacing w:line="288" w:lineRule="auto"/>
        <w:jc w:val="left"/>
        <w:rPr>
          <w:rFonts w:ascii="Times New Roman" w:hAnsi="Times New Roman"/>
        </w:rPr>
      </w:pPr>
      <w:r>
        <w:rPr>
          <w:rFonts w:hint="eastAsia" w:ascii="Times New Roman" w:hAnsi="Times New Roman"/>
        </w:rPr>
        <w:t>【活动四：书法我来摹写】</w:t>
      </w:r>
    </w:p>
    <w:p>
      <w:pPr>
        <w:spacing w:line="288" w:lineRule="auto"/>
        <w:jc w:val="left"/>
        <w:rPr>
          <w:rFonts w:ascii="Times New Roman" w:hAnsi="Times New Roman"/>
        </w:rPr>
      </w:pPr>
      <w:r>
        <w:rPr>
          <w:rFonts w:hint="eastAsia" w:ascii="Times New Roman" w:hAnsi="Times New Roman"/>
        </w:rPr>
        <w:t>略。</w:t>
      </w:r>
    </w:p>
    <w:p>
      <w:pPr>
        <w:spacing w:line="288" w:lineRule="auto"/>
        <w:jc w:val="left"/>
        <w:rPr>
          <w:rFonts w:ascii="Times New Roman" w:hAnsi="Times New Roman"/>
          <w:b/>
          <w:bCs/>
        </w:rPr>
      </w:pPr>
      <w:r>
        <w:rPr>
          <w:rFonts w:hint="eastAsia" w:ascii="Times New Roman" w:hAnsi="Times New Roman"/>
          <w:b/>
          <w:bCs/>
        </w:rPr>
        <w:t>三、阅读（共14小题，计46分）</w:t>
      </w:r>
    </w:p>
    <w:p>
      <w:pPr>
        <w:spacing w:line="288" w:lineRule="auto"/>
        <w:jc w:val="left"/>
        <w:rPr>
          <w:rFonts w:ascii="Times New Roman" w:hAnsi="Times New Roman"/>
        </w:rPr>
      </w:pPr>
      <w:r>
        <w:rPr>
          <w:rFonts w:hint="eastAsia" w:ascii="Times New Roman" w:hAnsi="Times New Roman"/>
        </w:rPr>
        <w:t>（一）（12分）</w:t>
      </w:r>
    </w:p>
    <w:p>
      <w:pPr>
        <w:spacing w:line="288" w:lineRule="auto"/>
        <w:jc w:val="left"/>
        <w:rPr>
          <w:rFonts w:ascii="Times New Roman" w:hAnsi="Times New Roman"/>
        </w:rPr>
      </w:pPr>
      <w:r>
        <w:rPr>
          <w:rFonts w:hint="eastAsia" w:ascii="Times New Roman" w:hAnsi="Times New Roman"/>
        </w:rPr>
        <w:t>7．①我国数字阅读产业规模、人均阅读量增长迅速：②电子阅读成为当下的主流阅读方式：③我国数字阅读加速出海，呈现出多地区、多语种、多题材、多类型、多模式的发展态势。</w:t>
      </w:r>
    </w:p>
    <w:p>
      <w:pPr>
        <w:spacing w:line="288" w:lineRule="auto"/>
        <w:jc w:val="left"/>
        <w:rPr>
          <w:rFonts w:ascii="Times New Roman" w:hAnsi="Times New Roman"/>
        </w:rPr>
      </w:pPr>
      <w:r>
        <w:rPr>
          <w:rFonts w:hint="eastAsia" w:ascii="Times New Roman" w:hAnsi="Times New Roman"/>
        </w:rPr>
        <w:t>8．示例：（1）家长可以在某个固定时间段，开展亲子阅读，让阅读成为一种生活方式：（2）教师可以不断提升阅读鉴赏和教学设计能力，开发出符合学生特点的阅读指导课程：（3）社会上的公共阅读空间可以强化配备和管理，创造良好的儿童阅读环境。</w:t>
      </w:r>
    </w:p>
    <w:p>
      <w:pPr>
        <w:spacing w:line="288" w:lineRule="auto"/>
        <w:jc w:val="left"/>
        <w:rPr>
          <w:rFonts w:ascii="Times New Roman" w:hAnsi="Times New Roman"/>
        </w:rPr>
      </w:pPr>
      <w:r>
        <w:rPr>
          <w:rFonts w:hint="eastAsia" w:ascii="Times New Roman" w:hAnsi="Times New Roman"/>
        </w:rPr>
        <w:t>9．C</w:t>
      </w:r>
    </w:p>
    <w:p>
      <w:pPr>
        <w:spacing w:line="288" w:lineRule="auto"/>
        <w:jc w:val="left"/>
        <w:rPr>
          <w:rFonts w:ascii="Times New Roman" w:hAnsi="Times New Roman"/>
        </w:rPr>
      </w:pPr>
      <w:r>
        <w:rPr>
          <w:rFonts w:hint="eastAsia" w:ascii="Times New Roman" w:hAnsi="Times New Roman"/>
        </w:rPr>
        <w:t>（二）（18分）</w:t>
      </w:r>
    </w:p>
    <w:p>
      <w:pPr>
        <w:spacing w:line="288" w:lineRule="auto"/>
        <w:jc w:val="left"/>
        <w:rPr>
          <w:rFonts w:ascii="Times New Roman" w:hAnsi="Times New Roman"/>
        </w:rPr>
      </w:pPr>
      <w:r>
        <w:rPr>
          <w:rFonts w:hint="eastAsia" w:ascii="Times New Roman" w:hAnsi="Times New Roman"/>
        </w:rPr>
        <w:t>10．看到穷人家小姑娘脸上射出幸福的光彩为挣钱养家而缝衣至深夜的穷人家母亲照明</w:t>
      </w:r>
    </w:p>
    <w:p>
      <w:pPr>
        <w:spacing w:line="288" w:lineRule="auto"/>
        <w:jc w:val="left"/>
        <w:rPr>
          <w:rFonts w:ascii="Times New Roman" w:hAnsi="Times New Roman"/>
        </w:rPr>
      </w:pPr>
      <w:r>
        <w:rPr>
          <w:rFonts w:hint="eastAsia" w:ascii="Times New Roman" w:hAnsi="Times New Roman"/>
        </w:rPr>
        <w:t>11．第一处表现了油烛对自己进入贫苦人家的境况极度不满，并嫉妒蜡烛的心理：第二处表现了油烛为照亮贫苦人家而感到满足、快乐的心情。</w:t>
      </w:r>
    </w:p>
    <w:p>
      <w:pPr>
        <w:spacing w:line="288" w:lineRule="auto"/>
        <w:jc w:val="left"/>
        <w:rPr>
          <w:rFonts w:ascii="Times New Roman" w:hAnsi="Times New Roman"/>
        </w:rPr>
      </w:pPr>
      <w:r>
        <w:rPr>
          <w:rFonts w:hint="eastAsia" w:ascii="Times New Roman" w:hAnsi="Times New Roman"/>
        </w:rPr>
        <w:t>12．（1）两个“同样”写出穷人家和富人家在不同的烛照下，生活得同样快乐幸福：也暗示油烛和蜡烛在给人们带来光明之后有一样的满足和幸福。</w:t>
      </w:r>
    </w:p>
    <w:p>
      <w:pPr>
        <w:spacing w:line="288" w:lineRule="auto"/>
        <w:jc w:val="left"/>
        <w:rPr>
          <w:rFonts w:ascii="Times New Roman" w:hAnsi="Times New Roman"/>
        </w:rPr>
      </w:pPr>
      <w:r>
        <w:rPr>
          <w:rFonts w:hint="eastAsia" w:ascii="Times New Roman" w:hAnsi="Times New Roman"/>
        </w:rPr>
        <w:t>（2）这句话运用拟人的修辞手法，赋予油烛人的动作，形象生动地写出了油烛感受到了穷人家的小姑娘晚餐吃热土豆的幸福，甘愿为穷人家燃烧的奉献心理。</w:t>
      </w:r>
    </w:p>
    <w:p>
      <w:pPr>
        <w:spacing w:line="288" w:lineRule="auto"/>
        <w:jc w:val="left"/>
        <w:rPr>
          <w:rFonts w:ascii="Times New Roman" w:hAnsi="Times New Roman"/>
        </w:rPr>
      </w:pPr>
      <w:r>
        <w:rPr>
          <w:rFonts w:hint="eastAsia" w:ascii="Times New Roman" w:hAnsi="Times New Roman"/>
        </w:rPr>
        <w:t>13．结构上：总结全文，表明富人家和穷人家的两个小姑娘在不同烛照下都同样幸福。内容上：点明文章中心——不管身处怎样的环境，给予别人快乐，自己也会感到幸福快乐。</w:t>
      </w:r>
    </w:p>
    <w:p>
      <w:pPr>
        <w:spacing w:line="288" w:lineRule="auto"/>
        <w:jc w:val="left"/>
        <w:rPr>
          <w:rFonts w:ascii="Times New Roman" w:hAnsi="Times New Roman"/>
        </w:rPr>
      </w:pPr>
      <w:r>
        <w:rPr>
          <w:rFonts w:hint="eastAsia" w:ascii="Times New Roman" w:hAnsi="Times New Roman"/>
        </w:rPr>
        <w:t>14．示例：安徒生的《烛》，讲述了油烛和两个小姑娘都收获了幸福的故事。文中富人家的小姑娘为即将参加持续到深夜的舞会而感到欢快、幸福：而穷人家的小姑娘则因为晚餐可以吃到热土豆而惊喜、幸福，油烛则是为两个小姑娘都收获了幸福而感到满足、欢欣。</w:t>
      </w:r>
    </w:p>
    <w:p>
      <w:pPr>
        <w:spacing w:line="288" w:lineRule="auto"/>
        <w:jc w:val="left"/>
        <w:rPr>
          <w:rFonts w:ascii="Times New Roman" w:hAnsi="Times New Roman"/>
        </w:rPr>
      </w:pPr>
      <w:r>
        <w:rPr>
          <w:rFonts w:hint="eastAsia" w:ascii="Times New Roman" w:hAnsi="Times New Roman"/>
        </w:rPr>
        <w:t>（三）（12分）</w:t>
      </w:r>
    </w:p>
    <w:p>
      <w:pPr>
        <w:spacing w:line="288" w:lineRule="auto"/>
        <w:jc w:val="left"/>
        <w:rPr>
          <w:rFonts w:ascii="Times New Roman" w:hAnsi="Times New Roman"/>
        </w:rPr>
      </w:pPr>
      <w:r>
        <w:rPr>
          <w:rFonts w:hint="eastAsia" w:ascii="Times New Roman" w:hAnsi="Times New Roman"/>
        </w:rPr>
        <w:t>15．（1）明确、坚定（2）疾行，指迅速逝去（3）丧失（4）奢侈</w:t>
      </w:r>
    </w:p>
    <w:p>
      <w:pPr>
        <w:spacing w:line="288" w:lineRule="auto"/>
        <w:jc w:val="left"/>
        <w:rPr>
          <w:rFonts w:ascii="Times New Roman" w:hAnsi="Times New Roman"/>
        </w:rPr>
      </w:pPr>
      <w:r>
        <w:rPr>
          <w:rFonts w:hint="eastAsia" w:ascii="Times New Roman" w:hAnsi="Times New Roman"/>
        </w:rPr>
        <w:t>16．B（“夫君子之行”中的“之”是结构助词，可译为“的”；A、C、D三项中的“之”都是结构助词，可译为“的”。B项中的“之”是代词，代指元方）</w:t>
      </w:r>
    </w:p>
    <w:p>
      <w:pPr>
        <w:spacing w:line="288" w:lineRule="auto"/>
        <w:jc w:val="left"/>
        <w:rPr>
          <w:rFonts w:ascii="Times New Roman" w:hAnsi="Times New Roman"/>
        </w:rPr>
      </w:pPr>
      <w:r>
        <w:rPr>
          <w:rFonts w:hint="eastAsia" w:ascii="Times New Roman" w:hAnsi="Times New Roman"/>
        </w:rPr>
        <w:t>17．（1）放纵懈怠就无法振奋精神，轻薄浮躁就不能修养性情。</w:t>
      </w:r>
    </w:p>
    <w:p>
      <w:pPr>
        <w:spacing w:line="288" w:lineRule="auto"/>
        <w:jc w:val="left"/>
        <w:rPr>
          <w:rFonts w:ascii="Times New Roman" w:hAnsi="Times New Roman"/>
        </w:rPr>
      </w:pPr>
      <w:r>
        <w:rPr>
          <w:rFonts w:hint="eastAsia" w:ascii="Times New Roman" w:hAnsi="Times New Roman"/>
        </w:rPr>
        <w:t>（2）有德行的人都是从节俭做起的，（如果）节俭就会减少贪欲。</w:t>
      </w:r>
    </w:p>
    <w:p>
      <w:pPr>
        <w:spacing w:line="288" w:lineRule="auto"/>
        <w:jc w:val="left"/>
        <w:rPr>
          <w:rFonts w:ascii="Times New Roman" w:hAnsi="Times New Roman"/>
        </w:rPr>
      </w:pPr>
      <w:r>
        <w:rPr>
          <w:rFonts w:hint="eastAsia" w:ascii="Times New Roman" w:hAnsi="Times New Roman"/>
        </w:rPr>
        <w:t>18．示例：两位父亲都重视对儿辈们“俭”的培养。由【甲】文中的“俭以养德”和【乙】文中的“俭，德之共也”可以看出，他们都认为“俭能涵养人的品德”。</w:t>
      </w:r>
    </w:p>
    <w:p>
      <w:pPr>
        <w:spacing w:line="288" w:lineRule="auto"/>
        <w:jc w:val="left"/>
        <w:rPr>
          <w:rFonts w:ascii="Times New Roman" w:hAnsi="Times New Roman"/>
        </w:rPr>
      </w:pPr>
      <w:r>
        <w:rPr>
          <w:rFonts w:hint="eastAsia" w:ascii="Times New Roman" w:hAnsi="Times New Roman"/>
        </w:rPr>
        <w:t>【乙】文参考译文：</w:t>
      </w:r>
    </w:p>
    <w:p>
      <w:pPr>
        <w:spacing w:line="288" w:lineRule="auto"/>
        <w:ind w:firstLine="420" w:firstLineChars="200"/>
        <w:jc w:val="left"/>
        <w:rPr>
          <w:rFonts w:ascii="楷体" w:hAnsi="楷体" w:eastAsia="楷体" w:cs="楷体"/>
        </w:rPr>
      </w:pPr>
      <w:r>
        <w:rPr>
          <w:rFonts w:hint="eastAsia" w:ascii="楷体" w:hAnsi="楷体" w:eastAsia="楷体" w:cs="楷体"/>
        </w:rPr>
        <w:t>有德行的人都是从节俭做起的，（如果）节俭就会减少贪欲。君子（如果）少贪欲就不被外物所役使，可以走正直的路；小人（如果）少贪欲就能约束自己，节约费用，远离罪恶，使家庭丰足。所以说：“节俭，是各种好的品德共有的（特点）。”（如果）奢侈就多贪欲，君子（如果）多贪欲就会贪恋爱慕富贵，小人（如果）多贪欲就会败坏家庭，丧失生命。所以，做官的人（如果奢侈）必然贪污受贿，平民百姓（如果奢侈）必然盗窃。所以说：“奢侈．是最大的恶行。”</w:t>
      </w:r>
    </w:p>
    <w:p>
      <w:pPr>
        <w:spacing w:line="288" w:lineRule="auto"/>
        <w:jc w:val="left"/>
        <w:rPr>
          <w:rFonts w:ascii="Times New Roman" w:hAnsi="Times New Roman"/>
        </w:rPr>
      </w:pPr>
      <w:r>
        <w:rPr>
          <w:rFonts w:hint="eastAsia" w:ascii="Times New Roman" w:hAnsi="Times New Roman"/>
        </w:rPr>
        <w:t>（四）（4分）</w:t>
      </w:r>
    </w:p>
    <w:p>
      <w:pPr>
        <w:spacing w:line="288" w:lineRule="auto"/>
        <w:jc w:val="left"/>
        <w:rPr>
          <w:rFonts w:ascii="Times New Roman" w:hAnsi="Times New Roman"/>
        </w:rPr>
      </w:pPr>
      <w:r>
        <w:rPr>
          <w:rFonts w:hint="eastAsia" w:ascii="Times New Roman" w:hAnsi="Times New Roman"/>
        </w:rPr>
        <w:t>19．诗人用“杨花”凋落和“子规”啼叫，点明了暮春时令，烘托出哀伤愁恻的气氛；融情于景，这两个意象含有飘零之感、离别之恨，切合当时诗人与友人离别的情景。</w:t>
      </w:r>
    </w:p>
    <w:p>
      <w:pPr>
        <w:spacing w:line="288" w:lineRule="auto"/>
        <w:jc w:val="left"/>
        <w:rPr>
          <w:rFonts w:ascii="Times New Roman" w:hAnsi="Times New Roman"/>
        </w:rPr>
      </w:pPr>
      <w:r>
        <w:rPr>
          <w:rFonts w:hint="eastAsia" w:ascii="Times New Roman" w:hAnsi="Times New Roman"/>
        </w:rPr>
        <w:t>20．诗人寄情于物，将“愁心”托付给天上的明月，让它伴随朋友直到夜郎西，想象奇特；同时采用拟人的手法，将明月人格化，把明月当成使者，含蓄地表达了诗人对朋友的同情和关切之情。</w:t>
      </w:r>
    </w:p>
    <w:p>
      <w:pPr>
        <w:spacing w:line="288" w:lineRule="auto"/>
        <w:jc w:val="left"/>
        <w:rPr>
          <w:rFonts w:ascii="Times New Roman" w:hAnsi="Times New Roman"/>
          <w:b/>
          <w:bCs/>
        </w:rPr>
      </w:pPr>
      <w:r>
        <w:rPr>
          <w:rFonts w:hint="eastAsia" w:ascii="Times New Roman" w:hAnsi="Times New Roman"/>
          <w:b/>
          <w:bCs/>
        </w:rPr>
        <w:t>四、作文（50分）</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21．略。</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kMWE0MWQwMDMwMjMwNTJmZWNiNGRmMDQzMzk5NmY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53EF2"/>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079BF"/>
    <w:rsid w:val="00974E0F"/>
    <w:rsid w:val="00982128"/>
    <w:rsid w:val="009A27BF"/>
    <w:rsid w:val="009B5666"/>
    <w:rsid w:val="009C4252"/>
    <w:rsid w:val="00A07DF2"/>
    <w:rsid w:val="00A405DB"/>
    <w:rsid w:val="00A46D54"/>
    <w:rsid w:val="00A536B0"/>
    <w:rsid w:val="00AB3EE3"/>
    <w:rsid w:val="00AD4827"/>
    <w:rsid w:val="00AD6B6A"/>
    <w:rsid w:val="00B2444B"/>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2514479A"/>
    <w:rsid w:val="2BE9215E"/>
    <w:rsid w:val="38274566"/>
    <w:rsid w:val="41990980"/>
    <w:rsid w:val="63050A8C"/>
    <w:rsid w:val="63E331BF"/>
    <w:rsid w:val="73E65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Template>
  <Pages>8</Pages>
  <Words>1483</Words>
  <Characters>8454</Characters>
  <Lines>70</Lines>
  <Paragraphs>19</Paragraphs>
  <TotalTime>0</TotalTime>
  <ScaleCrop>false</ScaleCrop>
  <LinksUpToDate>false</LinksUpToDate>
  <CharactersWithSpaces>9918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2023-04-01T11:45:03Z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