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b/>
          <w:sz w:val="36"/>
          <w:szCs w:val="36"/>
        </w:rPr>
      </w:pPr>
      <w:r>
        <w:rPr>
          <w:rFonts w:ascii="方正大标宋_GBK" w:eastAsia="方正大标宋_GBK" w:hAnsi="方正大标宋_GBK" w:cs="方正大标宋_GBK" w:hint="eastAsia"/>
          <w:bCs/>
          <w:sz w:val="32"/>
          <w:szCs w:val="32"/>
        </w:rPr>
        <w:drawing>
          <wp:anchor simplePos="0" relativeHeight="251658240" behindDoc="0" locked="0" layoutInCell="1" allowOverlap="1">
            <wp:simplePos x="0" y="0"/>
            <wp:positionH relativeFrom="page">
              <wp:posOffset>11607800</wp:posOffset>
            </wp:positionH>
            <wp:positionV relativeFrom="topMargin">
              <wp:posOffset>11404600</wp:posOffset>
            </wp:positionV>
            <wp:extent cx="419100" cy="3175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626252" name=""/>
                    <pic:cNvPicPr>
                      <a:picLocks noChangeAspect="1"/>
                    </pic:cNvPicPr>
                  </pic:nvPicPr>
                  <pic:blipFill>
                    <a:blip xmlns:r="http://schemas.openxmlformats.org/officeDocument/2006/relationships" r:embed="rId4"/>
                    <a:stretch>
                      <a:fillRect/>
                    </a:stretch>
                  </pic:blipFill>
                  <pic:spPr>
                    <a:xfrm>
                      <a:off x="0" y="0"/>
                      <a:ext cx="419100" cy="317500"/>
                    </a:xfrm>
                    <a:prstGeom prst="rect">
                      <a:avLst/>
                    </a:prstGeom>
                  </pic:spPr>
                </pic:pic>
              </a:graphicData>
            </a:graphic>
          </wp:anchor>
        </w:drawing>
      </w:r>
      <w:r>
        <w:rPr>
          <w:rFonts w:ascii="方正大标宋_GBK" w:eastAsia="方正大标宋_GBK" w:hAnsi="方正大标宋_GBK" w:cs="方正大标宋_GBK" w:hint="eastAsia"/>
          <w:bCs/>
          <w:sz w:val="32"/>
          <w:szCs w:val="32"/>
        </w:rPr>
        <w:t>2022－2023学年上期期末检测七年级</w:t>
      </w:r>
    </w:p>
    <w:p>
      <w:pPr>
        <w:jc w:val="center"/>
        <w:rPr>
          <w:rFonts w:ascii="黑体" w:eastAsia="黑体" w:hAnsi="黑体" w:cs="黑体" w:hint="eastAsia"/>
          <w:b/>
          <w:sz w:val="44"/>
          <w:szCs w:val="44"/>
        </w:rPr>
      </w:pPr>
      <w:r>
        <w:rPr>
          <w:rFonts w:ascii="黑体" w:eastAsia="黑体" w:hAnsi="黑体" w:cs="黑体" w:hint="eastAsia"/>
          <w:b/>
          <w:sz w:val="44"/>
          <w:szCs w:val="44"/>
        </w:rPr>
        <w:t>语文试题</w:t>
      </w:r>
    </w:p>
    <w:p>
      <w:pPr>
        <w:pStyle w:val="BlockText"/>
        <w:ind w:left="0" w:right="1470" w:leftChars="0"/>
      </w:pPr>
    </w:p>
    <w:p>
      <w:pPr>
        <w:widowControl/>
        <w:adjustRightInd w:val="0"/>
        <w:snapToGrid w:val="0"/>
        <w:spacing w:line="320" w:lineRule="exact"/>
        <w:ind w:firstLine="420"/>
        <w:textAlignment w:val="center"/>
        <w:rPr>
          <w:rFonts w:ascii="宋体" w:hAnsi="宋体" w:cs="宋体" w:hint="eastAsia"/>
          <w:b/>
          <w:kern w:val="0"/>
          <w:szCs w:val="21"/>
        </w:rPr>
      </w:pPr>
      <w:r>
        <w:rPr>
          <w:rFonts w:ascii="宋体" w:hAnsi="宋体" w:cs="宋体" w:hint="eastAsia"/>
          <w:b/>
          <w:kern w:val="0"/>
          <w:szCs w:val="21"/>
        </w:rPr>
        <w:t>本试卷分A卷和B卷两部分，共 8 页，满分 120 分，考试时间 120 分钟。</w:t>
      </w:r>
    </w:p>
    <w:p>
      <w:pPr>
        <w:spacing w:line="360" w:lineRule="exact"/>
        <w:ind w:firstLine="422"/>
        <w:rPr>
          <w:rFonts w:cs="宋体"/>
          <w:b/>
          <w:szCs w:val="21"/>
        </w:rPr>
      </w:pPr>
      <w:r>
        <w:rPr>
          <w:rFonts w:cs="宋体" w:hint="eastAsia"/>
          <w:b/>
          <w:szCs w:val="21"/>
        </w:rPr>
        <w:t>注意事项：</w:t>
      </w:r>
    </w:p>
    <w:p>
      <w:pPr>
        <w:spacing w:line="360" w:lineRule="exact"/>
        <w:ind w:firstLine="420"/>
        <w:rPr>
          <w:rFonts w:ascii="楷体_GB2312" w:eastAsia="楷体_GB2312" w:hAnsi="楷体_GB2312" w:cs="楷体_GB2312" w:hint="eastAsia"/>
          <w:bCs/>
          <w:szCs w:val="21"/>
        </w:rPr>
      </w:pPr>
      <w:r>
        <w:rPr>
          <w:rFonts w:ascii="楷体_GB2312" w:eastAsia="楷体_GB2312" w:hAnsi="楷体_GB2312" w:cs="楷体_GB2312" w:hint="eastAsia"/>
          <w:bCs/>
          <w:szCs w:val="21"/>
        </w:rPr>
        <w:t>1.答题前，务必将自己的姓名、准考证号填写在答题卷规定的位置上。</w:t>
      </w:r>
    </w:p>
    <w:p>
      <w:pPr>
        <w:spacing w:line="360" w:lineRule="exact"/>
        <w:ind w:left="630" w:hanging="210" w:leftChars="200" w:hangingChars="100"/>
        <w:rPr>
          <w:rFonts w:ascii="楷体_GB2312" w:eastAsia="楷体_GB2312" w:hAnsi="楷体_GB2312" w:cs="楷体_GB2312" w:hint="eastAsia"/>
          <w:bCs/>
          <w:szCs w:val="21"/>
        </w:rPr>
      </w:pPr>
      <w:r>
        <w:rPr>
          <w:rFonts w:ascii="楷体_GB2312" w:eastAsia="楷体_GB2312" w:hAnsi="楷体_GB2312" w:cs="楷体_GB2312" w:hint="eastAsia"/>
          <w:bCs/>
          <w:szCs w:val="21"/>
        </w:rPr>
        <w:t>2.1-7题、8（1）题、9题、13题、18-19题、24题、27题为单选题；回答选择题时，必须使用2B铅笔将答题卷上对应题目的答案标号涂黑，如需改动，用橡皮擦擦干净后，再选涂其它答案编号。</w:t>
      </w:r>
    </w:p>
    <w:p>
      <w:pPr>
        <w:spacing w:line="360" w:lineRule="exact"/>
        <w:ind w:firstLine="420"/>
        <w:rPr>
          <w:rFonts w:ascii="楷体_GB2312" w:eastAsia="楷体_GB2312" w:hAnsi="楷体_GB2312" w:cs="楷体_GB2312" w:hint="eastAsia"/>
          <w:bCs/>
          <w:szCs w:val="21"/>
        </w:rPr>
      </w:pPr>
      <w:r>
        <w:rPr>
          <w:rFonts w:ascii="楷体_GB2312" w:eastAsia="楷体_GB2312" w:hAnsi="楷体_GB2312" w:cs="楷体_GB2312" w:hint="eastAsia"/>
          <w:bCs/>
          <w:szCs w:val="21"/>
        </w:rPr>
        <w:t>3.回答非选择题时，必须使用0.5毫米黑色签字笔，将答案书写在答题卡指定的位置内。</w:t>
      </w:r>
    </w:p>
    <w:p>
      <w:pPr>
        <w:spacing w:line="360" w:lineRule="exact"/>
        <w:ind w:firstLine="420"/>
        <w:rPr>
          <w:rFonts w:ascii="楷体_GB2312" w:eastAsia="楷体_GB2312" w:hAnsi="楷体_GB2312" w:cs="楷体_GB2312" w:hint="eastAsia"/>
          <w:bCs/>
          <w:szCs w:val="21"/>
        </w:rPr>
      </w:pPr>
      <w:r>
        <w:rPr>
          <w:rFonts w:ascii="楷体_GB2312" w:eastAsia="楷体_GB2312" w:hAnsi="楷体_GB2312" w:cs="楷体_GB2312" w:hint="eastAsia"/>
          <w:bCs/>
          <w:szCs w:val="21"/>
        </w:rPr>
        <w:t>4.所有题目必须在答题卷作答，在试题卷上答题无效。</w:t>
      </w:r>
    </w:p>
    <w:p>
      <w:pPr>
        <w:ind w:firstLine="420" w:firstLineChars="200"/>
        <w:rPr>
          <w:rFonts w:ascii="楷体_GB2312" w:eastAsia="楷体_GB2312" w:hAnsi="楷体_GB2312" w:cs="楷体_GB2312" w:hint="eastAsia"/>
          <w:b/>
          <w:szCs w:val="21"/>
        </w:rPr>
      </w:pPr>
      <w:r>
        <w:rPr>
          <w:rFonts w:ascii="楷体_GB2312" w:eastAsia="楷体_GB2312" w:hAnsi="楷体_GB2312" w:cs="楷体_GB2312" w:hint="eastAsia"/>
          <w:bCs/>
          <w:szCs w:val="21"/>
        </w:rPr>
        <w:t>5.考试结束后，只将答题卷交回。</w:t>
      </w:r>
    </w:p>
    <w:p>
      <w:pPr>
        <w:spacing w:before="156" w:beforeLines="50" w:after="156" w:afterLines="50"/>
        <w:jc w:val="center"/>
        <w:textAlignment w:val="center"/>
        <w:rPr>
          <w:rFonts w:ascii="宋体" w:hAnsi="宋体" w:hint="eastAsia"/>
          <w:b/>
          <w:sz w:val="24"/>
          <w:szCs w:val="21"/>
        </w:rPr>
      </w:pPr>
      <w:r>
        <w:rPr>
          <w:rFonts w:ascii="黑体" w:eastAsia="黑体" w:hAnsi="黑体" w:hint="eastAsia"/>
          <w:b/>
          <w:bCs/>
          <w:sz w:val="28"/>
          <w:szCs w:val="28"/>
        </w:rPr>
        <w:t>A</w:t>
      </w:r>
      <w:r>
        <w:rPr>
          <w:rFonts w:ascii="黑体" w:eastAsia="黑体" w:hAnsi="黑体" w:cs="宋体" w:hint="eastAsia"/>
          <w:b/>
          <w:bCs/>
          <w:sz w:val="28"/>
          <w:szCs w:val="28"/>
        </w:rPr>
        <w:t>卷（共100分）</w:t>
      </w:r>
    </w:p>
    <w:p>
      <w:pPr>
        <w:keepNext w:val="0"/>
        <w:keepLines w:val="0"/>
        <w:pageBreakBefore w:val="0"/>
        <w:widowControl w:val="0"/>
        <w:kinsoku/>
        <w:wordWrap/>
        <w:overflowPunct/>
        <w:topLinePunct w:val="0"/>
        <w:bidi w:val="0"/>
        <w:snapToGrid w:val="0"/>
        <w:spacing w:line="384" w:lineRule="auto"/>
        <w:jc w:val="left"/>
        <w:textAlignment w:val="auto"/>
        <w:rPr>
          <w:rFonts w:ascii="Times New Roman" w:eastAsia="方正黑体_GBK" w:hAnsi="Times New Roman" w:cs="Times New Roman" w:hint="default"/>
          <w:color w:val="000000"/>
          <w:kern w:val="0"/>
          <w:szCs w:val="21"/>
        </w:rPr>
      </w:pPr>
      <w:r>
        <w:rPr>
          <w:rFonts w:ascii="Times New Roman" w:eastAsia="方正黑体_GBK" w:hAnsi="Times New Roman" w:cs="Times New Roman" w:hint="default"/>
          <w:b/>
          <w:bCs/>
          <w:color w:val="000000"/>
          <w:kern w:val="0"/>
          <w:szCs w:val="21"/>
        </w:rPr>
        <w:t>一、积累与运用</w:t>
      </w:r>
      <w:r>
        <w:rPr>
          <w:rFonts w:ascii="Times New Roman" w:eastAsia="方正黑体_GBK" w:hAnsi="Times New Roman" w:cs="Times New Roman" w:hint="default"/>
          <w:color w:val="000000"/>
          <w:kern w:val="0"/>
          <w:szCs w:val="21"/>
        </w:rPr>
        <w:t>（14分，每小题2分）</w:t>
      </w:r>
    </w:p>
    <w:p>
      <w:pPr>
        <w:keepNext w:val="0"/>
        <w:keepLines w:val="0"/>
        <w:pageBreakBefore w:val="0"/>
        <w:widowControl w:val="0"/>
        <w:kinsoku/>
        <w:wordWrap/>
        <w:overflowPunct/>
        <w:topLinePunct w:val="0"/>
        <w:bidi w:val="0"/>
        <w:snapToGrid w:val="0"/>
        <w:spacing w:line="384" w:lineRule="auto"/>
        <w:ind w:right="105" w:rightChars="50"/>
        <w:textAlignment w:val="auto"/>
        <w:rPr>
          <w:rFonts w:ascii="Times New Roman" w:eastAsia="宋体" w:hAnsi="Times New Roman" w:cs="Times New Roman" w:hint="eastAsia"/>
          <w:color w:val="000000"/>
          <w:szCs w:val="21"/>
          <w:lang w:eastAsia="zh-CN"/>
        </w:rPr>
      </w:pPr>
      <w:r>
        <w:rPr>
          <w:rFonts w:ascii="Times New Roman" w:hAnsi="Times New Roman" w:cs="Times New Roman" w:hint="default"/>
          <w:color w:val="000000"/>
          <w:szCs w:val="21"/>
        </w:rPr>
        <w:t>1.下列加点字的注音</w:t>
      </w:r>
      <w:r>
        <w:rPr>
          <w:rFonts w:ascii="Times New Roman" w:hAnsi="Times New Roman" w:cs="Times New Roman" w:hint="default"/>
          <w:color w:val="000000"/>
          <w:szCs w:val="21"/>
          <w:em w:val="dot"/>
        </w:rPr>
        <w:t>完全正确</w:t>
      </w:r>
      <w:r>
        <w:rPr>
          <w:rFonts w:ascii="Times New Roman" w:hAnsi="Times New Roman" w:cs="Times New Roman" w:hint="default"/>
          <w:color w:val="000000"/>
          <w:szCs w:val="21"/>
        </w:rPr>
        <w:t>的一项是</w:t>
      </w:r>
      <w:r>
        <w:rPr>
          <w:rFonts w:ascii="Times New Roman" w:hAnsi="Times New Roman" w:cs="Times New Roman" w:hint="eastAsia"/>
          <w:color w:val="000000"/>
          <w:szCs w:val="21"/>
          <w:lang w:eastAsia="zh-CN"/>
        </w:rPr>
        <w:t>（</w:t>
      </w:r>
      <w:r>
        <w:rPr>
          <w:rFonts w:ascii="Times New Roman" w:hAnsi="Times New Roman" w:cs="Times New Roman" w:hint="eastAsia"/>
          <w:color w:val="000000"/>
          <w:szCs w:val="21"/>
          <w:lang w:val="en-US" w:eastAsia="zh-CN"/>
        </w:rPr>
        <w:t>2分</w:t>
      </w:r>
      <w:r>
        <w:rPr>
          <w:rFonts w:ascii="Times New Roman" w:hAnsi="Times New Roman" w:cs="Times New Roman" w:hint="eastAsia"/>
          <w:color w:val="000000"/>
          <w:szCs w:val="21"/>
          <w:lang w:eastAsia="zh-CN"/>
        </w:rPr>
        <w:t>）</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A.</w:t>
      </w:r>
      <w:r>
        <w:rPr>
          <w:rFonts w:ascii="Times New Roman" w:eastAsia="宋体" w:hAnsi="Times New Roman" w:cs="Times New Roman" w:hint="default"/>
          <w:color w:val="000000"/>
          <w:sz w:val="21"/>
          <w:szCs w:val="21"/>
          <w:em w:val="dot"/>
          <w:lang w:val="en-US"/>
        </w:rPr>
        <w:t>秕</w:t>
      </w:r>
      <w:r>
        <w:rPr>
          <w:rFonts w:ascii="Times New Roman" w:eastAsia="宋体" w:hAnsi="Times New Roman" w:cs="Times New Roman" w:hint="default"/>
          <w:color w:val="000000"/>
          <w:sz w:val="21"/>
          <w:szCs w:val="21"/>
          <w:lang w:val="en-US"/>
        </w:rPr>
        <w:t>谷（b</w:t>
      </w:r>
      <w:r>
        <w:rPr>
          <w:rFonts w:ascii="Times New Roman" w:eastAsia="宋体" w:hAnsi="Times New Roman" w:cs="Times New Roman" w:hint="default"/>
          <w:color w:val="000000"/>
          <w:sz w:val="21"/>
          <w:szCs w:val="21"/>
          <w:lang w:val="en-US"/>
        </w:rPr>
        <w:t>ǐ</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em w:val="dot"/>
          <w:lang w:val="en-US"/>
        </w:rPr>
        <w:t>怂恿</w:t>
      </w:r>
      <w:r>
        <w:rPr>
          <w:rFonts w:ascii="Times New Roman" w:eastAsia="宋体" w:hAnsi="Times New Roman" w:cs="Times New Roman" w:hint="default"/>
          <w:color w:val="000000"/>
          <w:sz w:val="21"/>
          <w:szCs w:val="21"/>
          <w:lang w:val="en-US"/>
        </w:rPr>
        <w:t>（s</w:t>
      </w:r>
      <w:r>
        <w:rPr>
          <w:rFonts w:ascii="Times New Roman" w:eastAsia="宋体" w:hAnsi="Times New Roman" w:cs="Times New Roman" w:hint="default"/>
          <w:color w:val="000000"/>
          <w:sz w:val="21"/>
          <w:szCs w:val="21"/>
          <w:lang w:val="en-US"/>
        </w:rPr>
        <w:t>ǒ</w:t>
      </w:r>
      <w:r>
        <w:rPr>
          <w:rFonts w:ascii="Times New Roman" w:eastAsia="宋体" w:hAnsi="Times New Roman" w:cs="Times New Roman" w:hint="default"/>
          <w:color w:val="000000"/>
          <w:sz w:val="21"/>
          <w:szCs w:val="21"/>
          <w:lang w:val="en-US"/>
        </w:rPr>
        <w:t>n</w:t>
      </w:r>
      <w:r>
        <w:rPr>
          <w:rFonts w:ascii="Times New Roman" w:eastAsia="宋体" w:hAnsi="Times New Roman" w:cs="Times New Roman" w:hint="default"/>
          <w:color w:val="000000"/>
          <w:sz w:val="21"/>
          <w:szCs w:val="21"/>
          <w:lang w:val="en-US"/>
        </w:rPr>
        <w:t>ɡ</w:t>
      </w:r>
      <w:r>
        <w:rPr>
          <w:rFonts w:ascii="Times New Roman" w:eastAsia="宋体" w:hAnsi="Times New Roman" w:cs="Times New Roman" w:hint="default"/>
          <w:color w:val="000000"/>
          <w:sz w:val="21"/>
          <w:szCs w:val="21"/>
          <w:lang w:val="en-US"/>
        </w:rPr>
        <w:t xml:space="preserve"> y</w:t>
      </w:r>
      <w:r>
        <w:rPr>
          <w:rFonts w:ascii="Times New Roman" w:eastAsia="宋体" w:hAnsi="Times New Roman" w:cs="Times New Roman" w:hint="default"/>
          <w:color w:val="000000"/>
          <w:sz w:val="21"/>
          <w:szCs w:val="21"/>
          <w:lang w:val="en-US"/>
        </w:rPr>
        <w:t>ǒ</w:t>
      </w:r>
      <w:r>
        <w:rPr>
          <w:rFonts w:ascii="Times New Roman" w:eastAsia="宋体" w:hAnsi="Times New Roman" w:cs="Times New Roman" w:hint="default"/>
          <w:color w:val="000000"/>
          <w:sz w:val="21"/>
          <w:szCs w:val="21"/>
          <w:lang w:val="en-US"/>
        </w:rPr>
        <w:t>n</w:t>
      </w:r>
      <w:r>
        <w:rPr>
          <w:rFonts w:ascii="Times New Roman" w:eastAsia="宋体" w:hAnsi="Times New Roman" w:cs="Times New Roman" w:hint="default"/>
          <w:color w:val="000000"/>
          <w:sz w:val="21"/>
          <w:szCs w:val="21"/>
          <w:lang w:val="en-US"/>
        </w:rPr>
        <w:t>ɡ</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em w:val="dot"/>
          <w:lang w:val="en-US"/>
        </w:rPr>
        <w:t>姊</w:t>
      </w:r>
      <w:r>
        <w:rPr>
          <w:rFonts w:ascii="Times New Roman" w:eastAsia="宋体" w:hAnsi="Times New Roman" w:cs="Times New Roman" w:hint="default"/>
          <w:color w:val="000000"/>
          <w:sz w:val="21"/>
          <w:szCs w:val="21"/>
          <w:lang w:val="en-US"/>
        </w:rPr>
        <w:t>妹（zh</w:t>
      </w:r>
      <w:r>
        <w:rPr>
          <w:rFonts w:ascii="Times New Roman" w:eastAsia="宋体" w:hAnsi="Times New Roman" w:cs="Times New Roman" w:hint="default"/>
          <w:color w:val="000000"/>
          <w:sz w:val="21"/>
          <w:szCs w:val="21"/>
          <w:lang w:val="en-US"/>
        </w:rPr>
        <w:t>ǐ</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em w:val="dot"/>
          <w:lang w:val="en-US"/>
        </w:rPr>
        <w:t>哄</w:t>
      </w:r>
      <w:r>
        <w:rPr>
          <w:rFonts w:ascii="Times New Roman" w:eastAsia="宋体" w:hAnsi="Times New Roman" w:cs="Times New Roman" w:hint="default"/>
          <w:color w:val="000000"/>
          <w:sz w:val="21"/>
          <w:szCs w:val="21"/>
          <w:lang w:val="en-US"/>
        </w:rPr>
        <w:t>堂大笑（h</w:t>
      </w:r>
      <w:r>
        <w:rPr>
          <w:rFonts w:ascii="Times New Roman" w:eastAsia="宋体" w:hAnsi="Times New Roman" w:cs="Times New Roman" w:hint="default"/>
          <w:color w:val="000000"/>
          <w:sz w:val="21"/>
          <w:szCs w:val="21"/>
          <w:lang w:val="en-US"/>
        </w:rPr>
        <w:t>ō</w:t>
      </w:r>
      <w:r>
        <w:rPr>
          <w:rFonts w:ascii="Times New Roman" w:eastAsia="宋体" w:hAnsi="Times New Roman" w:cs="Times New Roman" w:hint="default"/>
          <w:color w:val="000000"/>
          <w:sz w:val="21"/>
          <w:szCs w:val="21"/>
          <w:lang w:val="en-US"/>
        </w:rPr>
        <w:t>n</w:t>
      </w:r>
      <w:r>
        <w:rPr>
          <w:rFonts w:ascii="Times New Roman" w:eastAsia="宋体" w:hAnsi="Times New Roman" w:cs="Times New Roman" w:hint="default"/>
          <w:color w:val="000000"/>
          <w:sz w:val="21"/>
          <w:szCs w:val="21"/>
          <w:lang w:val="en-US"/>
        </w:rPr>
        <w:t>ɡ</w:t>
      </w:r>
      <w:r>
        <w:rPr>
          <w:rFonts w:ascii="Times New Roman" w:eastAsia="宋体" w:hAnsi="Times New Roman" w:cs="Times New Roman" w:hint="default"/>
          <w:color w:val="000000"/>
          <w:sz w:val="21"/>
          <w:szCs w:val="21"/>
          <w:lang w:val="en-US"/>
        </w:rPr>
        <w:t>）</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B.</w:t>
      </w:r>
      <w:r>
        <w:rPr>
          <w:rFonts w:ascii="Times New Roman" w:eastAsia="宋体" w:hAnsi="Times New Roman" w:cs="Times New Roman" w:hint="default"/>
          <w:color w:val="000000"/>
          <w:sz w:val="21"/>
          <w:szCs w:val="21"/>
          <w:em w:val="dot"/>
          <w:lang w:val="en-US"/>
        </w:rPr>
        <w:t>匿</w:t>
      </w:r>
      <w:r>
        <w:rPr>
          <w:rFonts w:ascii="Times New Roman" w:eastAsia="宋体" w:hAnsi="Times New Roman" w:cs="Times New Roman" w:hint="default"/>
          <w:color w:val="000000"/>
          <w:sz w:val="21"/>
          <w:szCs w:val="21"/>
          <w:lang w:val="en-US"/>
        </w:rPr>
        <w:t>笑（n</w:t>
      </w:r>
      <w:r>
        <w:rPr>
          <w:rFonts w:ascii="Times New Roman" w:eastAsia="宋体" w:hAnsi="Times New Roman" w:cs="Times New Roman" w:hint="default"/>
          <w:color w:val="000000"/>
          <w:sz w:val="21"/>
          <w:szCs w:val="21"/>
          <w:lang w:val="en-US"/>
        </w:rPr>
        <w:t>ì</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em w:val="dot"/>
        </w:rPr>
        <w:t>吝啬</w:t>
      </w:r>
      <w:r>
        <w:rPr>
          <w:rFonts w:ascii="Times New Roman" w:eastAsia="宋体" w:hAnsi="Times New Roman" w:cs="Times New Roman" w:hint="default"/>
          <w:color w:val="000000"/>
          <w:sz w:val="21"/>
          <w:szCs w:val="21"/>
          <w:lang w:val="en-US"/>
        </w:rPr>
        <w:t>（l</w:t>
      </w:r>
      <w:r>
        <w:rPr>
          <w:rFonts w:ascii="Times New Roman" w:eastAsia="宋体" w:hAnsi="Times New Roman" w:cs="Times New Roman" w:hint="default"/>
          <w:color w:val="000000"/>
          <w:sz w:val="21"/>
          <w:szCs w:val="21"/>
          <w:lang w:val="en-US"/>
        </w:rPr>
        <w:t>ì</w:t>
      </w:r>
      <w:r>
        <w:rPr>
          <w:rFonts w:ascii="Times New Roman" w:eastAsia="宋体" w:hAnsi="Times New Roman" w:cs="Times New Roman" w:hint="default"/>
          <w:color w:val="000000"/>
          <w:sz w:val="21"/>
          <w:szCs w:val="21"/>
          <w:lang w:val="en-US"/>
        </w:rPr>
        <w:t>n s</w:t>
      </w:r>
      <w:r>
        <w:rPr>
          <w:rFonts w:ascii="Times New Roman" w:eastAsia="宋体" w:hAnsi="Times New Roman" w:cs="Times New Roman" w:hint="default"/>
          <w:color w:val="000000"/>
          <w:sz w:val="21"/>
          <w:szCs w:val="21"/>
          <w:lang w:val="en-US"/>
        </w:rPr>
        <w:t>è</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em w:val="dot"/>
          <w:lang w:val="en-US"/>
        </w:rPr>
        <w:t>诀</w:t>
      </w:r>
      <w:r>
        <w:rPr>
          <w:rFonts w:ascii="Times New Roman" w:eastAsia="宋体" w:hAnsi="Times New Roman" w:cs="Times New Roman" w:hint="default"/>
          <w:color w:val="000000"/>
          <w:sz w:val="21"/>
          <w:szCs w:val="21"/>
          <w:lang w:val="en-US"/>
        </w:rPr>
        <w:t>别（ju</w:t>
      </w:r>
      <w:r>
        <w:rPr>
          <w:rFonts w:ascii="Times New Roman" w:eastAsia="宋体" w:hAnsi="Times New Roman" w:cs="Times New Roman" w:hint="default"/>
          <w:color w:val="000000"/>
          <w:sz w:val="21"/>
          <w:szCs w:val="21"/>
          <w:lang w:val="en-US"/>
        </w:rPr>
        <w:t>é</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抖</w:t>
      </w:r>
      <w:r>
        <w:rPr>
          <w:rFonts w:ascii="Times New Roman" w:eastAsia="宋体" w:hAnsi="Times New Roman" w:cs="Times New Roman" w:hint="default"/>
          <w:color w:val="000000"/>
          <w:sz w:val="21"/>
          <w:szCs w:val="21"/>
          <w:em w:val="dot"/>
          <w:lang w:val="en-US"/>
        </w:rPr>
        <w:t>擞</w:t>
      </w:r>
      <w:r>
        <w:rPr>
          <w:rFonts w:ascii="Times New Roman" w:eastAsia="宋体" w:hAnsi="Times New Roman" w:cs="Times New Roman" w:hint="default"/>
          <w:color w:val="000000"/>
          <w:sz w:val="21"/>
          <w:szCs w:val="21"/>
          <w:lang w:val="en-US"/>
        </w:rPr>
        <w:t>精神（s</w:t>
      </w:r>
      <w:r>
        <w:rPr>
          <w:rFonts w:ascii="Times New Roman" w:eastAsia="宋体" w:hAnsi="Times New Roman" w:cs="Times New Roman" w:hint="default"/>
          <w:color w:val="000000"/>
          <w:sz w:val="21"/>
          <w:szCs w:val="21"/>
          <w:lang w:val="en-US"/>
        </w:rPr>
        <w:t>ǒ</w:t>
      </w:r>
      <w:r>
        <w:rPr>
          <w:rFonts w:ascii="Times New Roman" w:eastAsia="宋体" w:hAnsi="Times New Roman" w:cs="Times New Roman" w:hint="default"/>
          <w:color w:val="000000"/>
          <w:sz w:val="21"/>
          <w:szCs w:val="21"/>
          <w:lang w:val="en-US"/>
        </w:rPr>
        <w:t>u）</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C.</w:t>
      </w:r>
      <w:r>
        <w:rPr>
          <w:rFonts w:ascii="Times New Roman" w:eastAsia="宋体" w:hAnsi="Times New Roman" w:cs="Times New Roman" w:hint="default"/>
          <w:color w:val="000000"/>
          <w:sz w:val="21"/>
          <w:szCs w:val="21"/>
          <w:lang w:val="en-US"/>
        </w:rPr>
        <w:t>粗</w:t>
      </w:r>
      <w:r>
        <w:rPr>
          <w:rFonts w:ascii="Times New Roman" w:eastAsia="宋体" w:hAnsi="Times New Roman" w:cs="Times New Roman" w:hint="default"/>
          <w:color w:val="000000"/>
          <w:sz w:val="21"/>
          <w:szCs w:val="21"/>
          <w:em w:val="dot"/>
          <w:lang w:val="en-US"/>
        </w:rPr>
        <w:t>犷</w:t>
      </w:r>
      <w:r>
        <w:rPr>
          <w:rFonts w:ascii="Times New Roman" w:eastAsia="宋体" w:hAnsi="Times New Roman" w:cs="Times New Roman" w:hint="default"/>
          <w:color w:val="000000"/>
          <w:sz w:val="21"/>
          <w:szCs w:val="21"/>
          <w:lang w:val="en-US"/>
        </w:rPr>
        <w:t>（ku</w:t>
      </w:r>
      <w:r>
        <w:rPr>
          <w:rFonts w:ascii="Times New Roman" w:eastAsia="宋体" w:hAnsi="Times New Roman" w:cs="Times New Roman" w:hint="default"/>
          <w:color w:val="000000"/>
          <w:sz w:val="21"/>
          <w:szCs w:val="21"/>
          <w:lang w:val="en-US"/>
        </w:rPr>
        <w:t>à</w:t>
      </w:r>
      <w:r>
        <w:rPr>
          <w:rFonts w:ascii="Times New Roman" w:eastAsia="宋体" w:hAnsi="Times New Roman" w:cs="Times New Roman" w:hint="default"/>
          <w:color w:val="000000"/>
          <w:sz w:val="21"/>
          <w:szCs w:val="21"/>
          <w:lang w:val="en-US"/>
        </w:rPr>
        <w:t>n</w:t>
      </w:r>
      <w:r>
        <w:rPr>
          <w:rFonts w:ascii="Times New Roman" w:eastAsia="宋体" w:hAnsi="Times New Roman" w:cs="Times New Roman" w:hint="default"/>
          <w:color w:val="000000"/>
          <w:sz w:val="21"/>
          <w:szCs w:val="21"/>
          <w:lang w:val="en-US"/>
        </w:rPr>
        <w:t>ɡ</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em w:val="dot"/>
        </w:rPr>
        <w:t>搓捻</w:t>
      </w:r>
      <w:r>
        <w:rPr>
          <w:rFonts w:ascii="Times New Roman" w:eastAsia="宋体" w:hAnsi="Times New Roman" w:cs="Times New Roman" w:hint="default"/>
          <w:color w:val="000000"/>
          <w:sz w:val="21"/>
          <w:szCs w:val="21"/>
          <w:lang w:val="en-US"/>
        </w:rPr>
        <w:t>（cu</w:t>
      </w:r>
      <w:r>
        <w:rPr>
          <w:rFonts w:ascii="Times New Roman" w:eastAsia="宋体" w:hAnsi="Times New Roman" w:cs="Times New Roman" w:hint="default"/>
          <w:color w:val="000000"/>
          <w:sz w:val="21"/>
          <w:szCs w:val="21"/>
          <w:lang w:val="en-US"/>
        </w:rPr>
        <w:t>ō</w:t>
      </w:r>
      <w:r>
        <w:rPr>
          <w:rFonts w:ascii="Times New Roman" w:eastAsia="宋体" w:hAnsi="Times New Roman" w:cs="Times New Roman" w:hint="default"/>
          <w:color w:val="000000"/>
          <w:sz w:val="21"/>
          <w:szCs w:val="21"/>
          <w:lang w:val="en-US"/>
        </w:rPr>
        <w:t xml:space="preserve"> ni</w:t>
      </w:r>
      <w:r>
        <w:rPr>
          <w:rFonts w:ascii="Times New Roman" w:eastAsia="宋体" w:hAnsi="Times New Roman" w:cs="Times New Roman" w:hint="default"/>
          <w:color w:val="000000"/>
          <w:sz w:val="21"/>
          <w:szCs w:val="21"/>
          <w:lang w:val="en-US"/>
        </w:rPr>
        <w:t>ǎ</w:t>
      </w:r>
      <w:r>
        <w:rPr>
          <w:rFonts w:ascii="Times New Roman" w:eastAsia="宋体" w:hAnsi="Times New Roman" w:cs="Times New Roman" w:hint="default"/>
          <w:color w:val="000000"/>
          <w:sz w:val="21"/>
          <w:szCs w:val="21"/>
          <w:lang w:val="en-US"/>
        </w:rPr>
        <w:t>n）</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高</w:t>
      </w:r>
      <w:r>
        <w:rPr>
          <w:rFonts w:ascii="Times New Roman" w:eastAsia="宋体" w:hAnsi="Times New Roman" w:cs="Times New Roman" w:hint="default"/>
          <w:color w:val="000000"/>
          <w:sz w:val="21"/>
          <w:szCs w:val="21"/>
          <w:em w:val="dot"/>
          <w:lang w:val="en-US"/>
        </w:rPr>
        <w:t>邈</w:t>
      </w:r>
      <w:r>
        <w:rPr>
          <w:rFonts w:ascii="Times New Roman" w:eastAsia="宋体" w:hAnsi="Times New Roman" w:cs="Times New Roman" w:hint="default"/>
          <w:color w:val="000000"/>
          <w:sz w:val="21"/>
          <w:szCs w:val="21"/>
          <w:lang w:val="en-US"/>
        </w:rPr>
        <w:t>（mi</w:t>
      </w:r>
      <w:r>
        <w:rPr>
          <w:rFonts w:ascii="Times New Roman" w:eastAsia="宋体" w:hAnsi="Times New Roman" w:cs="Times New Roman" w:hint="default"/>
          <w:color w:val="000000"/>
          <w:sz w:val="21"/>
          <w:szCs w:val="21"/>
          <w:lang w:val="en-US"/>
        </w:rPr>
        <w:t>ǎ</w:t>
      </w:r>
      <w:r>
        <w:rPr>
          <w:rFonts w:ascii="Times New Roman" w:eastAsia="宋体" w:hAnsi="Times New Roman" w:cs="Times New Roman" w:hint="default"/>
          <w:color w:val="000000"/>
          <w:sz w:val="21"/>
          <w:szCs w:val="21"/>
          <w:lang w:val="en-US"/>
        </w:rPr>
        <w:t>o）</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花团锦</w:t>
      </w:r>
      <w:r>
        <w:rPr>
          <w:rFonts w:ascii="Times New Roman" w:eastAsia="宋体" w:hAnsi="Times New Roman" w:cs="Times New Roman" w:hint="default"/>
          <w:color w:val="000000"/>
          <w:sz w:val="21"/>
          <w:szCs w:val="21"/>
          <w:em w:val="dot"/>
          <w:lang w:val="en-US"/>
        </w:rPr>
        <w:t>簇</w:t>
      </w:r>
      <w:r>
        <w:rPr>
          <w:rFonts w:ascii="Times New Roman" w:eastAsia="宋体" w:hAnsi="Times New Roman" w:cs="Times New Roman" w:hint="default"/>
          <w:color w:val="000000"/>
          <w:sz w:val="21"/>
          <w:szCs w:val="21"/>
          <w:lang w:val="en-US"/>
        </w:rPr>
        <w:t>（c</w:t>
      </w:r>
      <w:r>
        <w:rPr>
          <w:rFonts w:ascii="Times New Roman" w:eastAsia="宋体" w:hAnsi="Times New Roman" w:cs="Times New Roman" w:hint="default"/>
          <w:color w:val="000000"/>
          <w:sz w:val="21"/>
          <w:szCs w:val="21"/>
          <w:lang w:val="en-US"/>
        </w:rPr>
        <w:t>ù</w:t>
      </w:r>
      <w:r>
        <w:rPr>
          <w:rFonts w:ascii="Times New Roman" w:eastAsia="宋体" w:hAnsi="Times New Roman" w:cs="Times New Roman" w:hint="default"/>
          <w:color w:val="000000"/>
          <w:sz w:val="21"/>
          <w:szCs w:val="21"/>
          <w:lang w:val="en-US"/>
        </w:rPr>
        <w:t>）</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D.</w:t>
      </w:r>
      <w:r>
        <w:rPr>
          <w:rFonts w:ascii="Times New Roman" w:eastAsia="宋体" w:hAnsi="Times New Roman" w:cs="Times New Roman" w:hint="default"/>
          <w:color w:val="000000"/>
          <w:sz w:val="21"/>
          <w:szCs w:val="21"/>
          <w:em w:val="dot"/>
          <w:lang w:val="en-US"/>
        </w:rPr>
        <w:t>欹</w:t>
      </w:r>
      <w:r>
        <w:rPr>
          <w:rFonts w:ascii="Times New Roman" w:eastAsia="宋体" w:hAnsi="Times New Roman" w:cs="Times New Roman" w:hint="default"/>
          <w:color w:val="000000"/>
          <w:sz w:val="21"/>
          <w:szCs w:val="21"/>
          <w:lang w:val="en-US"/>
        </w:rPr>
        <w:t>斜（q</w:t>
      </w:r>
      <w:r>
        <w:rPr>
          <w:rFonts w:ascii="Times New Roman" w:eastAsia="宋体" w:hAnsi="Times New Roman" w:cs="Times New Roman" w:hint="default"/>
          <w:color w:val="000000"/>
          <w:sz w:val="21"/>
          <w:szCs w:val="21"/>
          <w:lang w:val="en-US"/>
        </w:rPr>
        <w:t>ī</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em w:val="dot"/>
        </w:rPr>
        <w:t>掺和</w:t>
      </w:r>
      <w:r>
        <w:rPr>
          <w:rFonts w:ascii="Times New Roman" w:eastAsia="宋体" w:hAnsi="Times New Roman" w:cs="Times New Roman" w:hint="default"/>
          <w:color w:val="000000"/>
          <w:sz w:val="21"/>
          <w:szCs w:val="21"/>
          <w:lang w:val="en-US"/>
        </w:rPr>
        <w:t>（ch</w:t>
      </w:r>
      <w:r>
        <w:rPr>
          <w:rFonts w:ascii="Times New Roman" w:eastAsia="宋体" w:hAnsi="Times New Roman" w:cs="Times New Roman" w:hint="default"/>
          <w:color w:val="000000"/>
          <w:sz w:val="21"/>
          <w:szCs w:val="21"/>
          <w:lang w:val="en-US"/>
        </w:rPr>
        <w:t>ā</w:t>
      </w:r>
      <w:r>
        <w:rPr>
          <w:rFonts w:ascii="Times New Roman" w:eastAsia="宋体" w:hAnsi="Times New Roman" w:cs="Times New Roman" w:hint="default"/>
          <w:color w:val="000000"/>
          <w:sz w:val="21"/>
          <w:szCs w:val="21"/>
          <w:lang w:val="en-US"/>
        </w:rPr>
        <w:t>n h</w:t>
      </w:r>
      <w:r>
        <w:rPr>
          <w:rFonts w:ascii="Times New Roman" w:eastAsia="宋体" w:hAnsi="Times New Roman" w:cs="Times New Roman" w:hint="default"/>
          <w:color w:val="000000"/>
          <w:sz w:val="21"/>
          <w:szCs w:val="21"/>
          <w:lang w:val="en-US"/>
        </w:rPr>
        <w:t>é</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滑</w:t>
      </w:r>
      <w:r>
        <w:rPr>
          <w:rFonts w:ascii="Times New Roman" w:eastAsia="宋体" w:hAnsi="Times New Roman" w:cs="Times New Roman" w:hint="default"/>
          <w:color w:val="000000"/>
          <w:sz w:val="21"/>
          <w:szCs w:val="21"/>
          <w:em w:val="dot"/>
          <w:lang w:val="en-US"/>
        </w:rPr>
        <w:t>稽</w:t>
      </w:r>
      <w:r>
        <w:rPr>
          <w:rFonts w:ascii="Times New Roman" w:eastAsia="宋体" w:hAnsi="Times New Roman" w:cs="Times New Roman" w:hint="default"/>
          <w:color w:val="000000"/>
          <w:sz w:val="21"/>
          <w:szCs w:val="21"/>
          <w:lang w:val="en-US"/>
        </w:rPr>
        <w:t>（j</w:t>
      </w:r>
      <w:r>
        <w:rPr>
          <w:rFonts w:ascii="Times New Roman" w:eastAsia="宋体" w:hAnsi="Times New Roman" w:cs="Times New Roman" w:hint="default"/>
          <w:color w:val="000000"/>
          <w:sz w:val="21"/>
          <w:szCs w:val="21"/>
          <w:lang w:val="en-US"/>
        </w:rPr>
        <w:t>ī</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淅淅</w:t>
      </w:r>
      <w:r>
        <w:rPr>
          <w:rFonts w:ascii="Times New Roman" w:eastAsia="宋体" w:hAnsi="Times New Roman" w:cs="Times New Roman" w:hint="default"/>
          <w:color w:val="000000"/>
          <w:sz w:val="21"/>
          <w:szCs w:val="21"/>
          <w:em w:val="dot"/>
          <w:lang w:val="en-US"/>
        </w:rPr>
        <w:t>沥</w:t>
      </w:r>
      <w:r>
        <w:rPr>
          <w:rFonts w:ascii="Times New Roman" w:eastAsia="宋体" w:hAnsi="Times New Roman" w:cs="Times New Roman" w:hint="default"/>
          <w:color w:val="000000"/>
          <w:sz w:val="21"/>
          <w:szCs w:val="21"/>
          <w:lang w:val="en-US"/>
        </w:rPr>
        <w:t>沥（l</w:t>
      </w:r>
      <w:r>
        <w:rPr>
          <w:rFonts w:ascii="Times New Roman" w:eastAsia="宋体" w:hAnsi="Times New Roman" w:cs="Times New Roman" w:hint="default"/>
          <w:color w:val="000000"/>
          <w:sz w:val="21"/>
          <w:szCs w:val="21"/>
          <w:lang w:val="en-US"/>
        </w:rPr>
        <w:t>ì</w:t>
      </w:r>
      <w:r>
        <w:rPr>
          <w:rFonts w:ascii="Times New Roman" w:eastAsia="宋体" w:hAnsi="Times New Roman" w:cs="Times New Roman" w:hint="default"/>
          <w:color w:val="000000"/>
          <w:sz w:val="21"/>
          <w:szCs w:val="21"/>
          <w:lang w:val="en-US"/>
        </w:rPr>
        <w:t>）</w:t>
      </w:r>
    </w:p>
    <w:p>
      <w:pPr>
        <w:pStyle w:val="BlockText"/>
        <w:keepNext w:val="0"/>
        <w:keepLines w:val="0"/>
        <w:pageBreakBefore w:val="0"/>
        <w:widowControl w:val="0"/>
        <w:kinsoku/>
        <w:wordWrap/>
        <w:overflowPunct/>
        <w:topLinePunct w:val="0"/>
        <w:bidi w:val="0"/>
        <w:snapToGrid w:val="0"/>
        <w:spacing w:after="0" w:line="384" w:lineRule="auto"/>
        <w:ind w:left="0" w:right="105" w:leftChars="0" w:rightChars="5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2.下列词语书写</w:t>
      </w:r>
      <w:r>
        <w:rPr>
          <w:rFonts w:ascii="Times New Roman" w:eastAsia="宋体" w:hAnsi="Times New Roman" w:cs="Times New Roman" w:hint="default"/>
          <w:color w:val="000000"/>
          <w:sz w:val="21"/>
          <w:szCs w:val="21"/>
          <w:em w:val="dot"/>
        </w:rPr>
        <w:t>完全正确</w:t>
      </w:r>
      <w:r>
        <w:rPr>
          <w:rFonts w:ascii="Times New Roman" w:eastAsia="宋体" w:hAnsi="Times New Roman" w:cs="Times New Roman" w:hint="default"/>
          <w:color w:val="000000"/>
          <w:sz w:val="21"/>
          <w:szCs w:val="21"/>
        </w:rPr>
        <w:t>的一项是</w:t>
      </w:r>
      <w:r>
        <w:rPr>
          <w:rFonts w:ascii="Times New Roman" w:hAnsi="Times New Roman" w:cs="Times New Roman" w:hint="eastAsia"/>
          <w:color w:val="000000"/>
          <w:szCs w:val="21"/>
          <w:lang w:eastAsia="zh-CN"/>
        </w:rPr>
        <w:t>（</w:t>
      </w:r>
      <w:r>
        <w:rPr>
          <w:rFonts w:ascii="Times New Roman" w:hAnsi="Times New Roman" w:cs="Times New Roman" w:hint="eastAsia"/>
          <w:color w:val="000000"/>
          <w:szCs w:val="21"/>
          <w:lang w:val="en-US" w:eastAsia="zh-CN"/>
        </w:rPr>
        <w:t>2分</w:t>
      </w:r>
      <w:r>
        <w:rPr>
          <w:rFonts w:ascii="Times New Roman" w:hAnsi="Times New Roman" w:cs="Times New Roman" w:hint="eastAsia"/>
          <w:color w:val="000000"/>
          <w:szCs w:val="21"/>
          <w:lang w:eastAsia="zh-CN"/>
        </w:rPr>
        <w:t>）</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A.</w:t>
      </w:r>
      <w:r>
        <w:rPr>
          <w:rFonts w:ascii="Times New Roman" w:eastAsia="宋体" w:hAnsi="Times New Roman" w:cs="Times New Roman" w:hint="default"/>
          <w:color w:val="000000"/>
          <w:sz w:val="21"/>
          <w:szCs w:val="21"/>
          <w:lang w:val="en-US"/>
        </w:rPr>
        <w:t>莽莽榛榛</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沾轻怕重</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神情恍惚</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灵机一动</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B.骇人听闻</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怪诞不经</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慷概无私</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爱慕虚荣</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C.参差不齐</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人迹罕至</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絮絮叨叨</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 xml:space="preserve">七彩凌镜      </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D.</w:t>
      </w:r>
      <w:r>
        <w:rPr>
          <w:rFonts w:ascii="Times New Roman" w:eastAsia="宋体" w:hAnsi="Times New Roman" w:cs="Times New Roman" w:hint="default"/>
          <w:color w:val="000000"/>
          <w:sz w:val="21"/>
          <w:szCs w:val="21"/>
          <w:lang w:val="en-US"/>
        </w:rPr>
        <w:t>不可名状</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rPr>
        <w:t>淋漓尽致</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暴怒无常</w:t>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eastAsia"/>
          <w:color w:val="000000"/>
          <w:sz w:val="21"/>
          <w:szCs w:val="21"/>
          <w:lang w:val="en-US" w:eastAsia="zh-CN"/>
        </w:rPr>
        <w:tab/>
      </w:r>
      <w:r>
        <w:rPr>
          <w:rFonts w:ascii="Times New Roman" w:eastAsia="宋体" w:hAnsi="Times New Roman" w:cs="Times New Roman" w:hint="default"/>
          <w:color w:val="000000"/>
          <w:sz w:val="21"/>
          <w:szCs w:val="21"/>
          <w:lang w:val="en-US"/>
        </w:rPr>
        <w:t xml:space="preserve">兴趣盎然      </w:t>
      </w:r>
    </w:p>
    <w:p>
      <w:pPr>
        <w:keepNext w:val="0"/>
        <w:keepLines w:val="0"/>
        <w:pageBreakBefore w:val="0"/>
        <w:widowControl w:val="0"/>
        <w:kinsoku/>
        <w:wordWrap/>
        <w:overflowPunct/>
        <w:topLinePunct w:val="0"/>
        <w:bidi w:val="0"/>
        <w:snapToGrid w:val="0"/>
        <w:spacing w:line="384" w:lineRule="auto"/>
        <w:ind w:right="105" w:rightChars="50"/>
        <w:jc w:val="left"/>
        <w:textAlignment w:val="auto"/>
        <w:rPr>
          <w:rFonts w:ascii="Times New Roman" w:hAnsi="Times New Roman" w:cs="Times New Roman" w:hint="default"/>
          <w:color w:val="000000"/>
          <w:szCs w:val="21"/>
        </w:rPr>
      </w:pPr>
      <w:r>
        <w:rPr>
          <w:rFonts w:ascii="Times New Roman" w:hAnsi="Times New Roman" w:cs="Times New Roman" w:hint="default"/>
          <w:color w:val="000000"/>
          <w:kern w:val="0"/>
          <w:szCs w:val="21"/>
        </w:rPr>
        <w:t>3.依次填入下面语段横线处的词语</w:t>
      </w:r>
      <w:r>
        <w:rPr>
          <w:rFonts w:ascii="Times New Roman" w:hAnsi="Times New Roman" w:cs="Times New Roman" w:hint="default"/>
          <w:color w:val="000000"/>
          <w:szCs w:val="21"/>
          <w:em w:val="dot"/>
        </w:rPr>
        <w:t>最恰当</w:t>
      </w:r>
      <w:r>
        <w:rPr>
          <w:rFonts w:ascii="Times New Roman" w:hAnsi="Times New Roman" w:cs="Times New Roman" w:hint="default"/>
          <w:color w:val="000000"/>
          <w:kern w:val="0"/>
          <w:szCs w:val="21"/>
        </w:rPr>
        <w:t>的一项是</w:t>
      </w:r>
      <w:r>
        <w:rPr>
          <w:rFonts w:ascii="Times New Roman" w:hAnsi="Times New Roman" w:cs="Times New Roman" w:hint="eastAsia"/>
          <w:color w:val="000000"/>
          <w:szCs w:val="21"/>
          <w:lang w:eastAsia="zh-CN"/>
        </w:rPr>
        <w:t>（</w:t>
      </w:r>
      <w:r>
        <w:rPr>
          <w:rFonts w:ascii="Times New Roman" w:hAnsi="Times New Roman" w:cs="Times New Roman" w:hint="eastAsia"/>
          <w:color w:val="000000"/>
          <w:szCs w:val="21"/>
          <w:lang w:val="en-US" w:eastAsia="zh-CN"/>
        </w:rPr>
        <w:t>2分</w:t>
      </w:r>
      <w:r>
        <w:rPr>
          <w:rFonts w:ascii="Times New Roman" w:hAnsi="Times New Roman" w:cs="Times New Roman" w:hint="eastAsia"/>
          <w:color w:val="000000"/>
          <w:szCs w:val="21"/>
          <w:lang w:eastAsia="zh-CN"/>
        </w:rPr>
        <w:t>）</w:t>
      </w:r>
    </w:p>
    <w:p>
      <w:pPr>
        <w:pStyle w:val="BlockText"/>
        <w:keepNext w:val="0"/>
        <w:keepLines w:val="0"/>
        <w:pageBreakBefore w:val="0"/>
        <w:widowControl w:val="0"/>
        <w:kinsoku/>
        <w:wordWrap/>
        <w:overflowPunct/>
        <w:topLinePunct w:val="0"/>
        <w:bidi w:val="0"/>
        <w:snapToGrid w:val="0"/>
        <w:spacing w:after="0" w:line="384" w:lineRule="auto"/>
        <w:ind w:left="210" w:right="105" w:firstLine="420" w:leftChars="100" w:rightChars="50" w:firstLineChars="2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每一条河流都是一曲古老的赞歌，唱出了远古文明的</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u w:val="single"/>
          <w:lang w:val="en-US"/>
        </w:rPr>
        <w:t xml:space="preserve">  </w:t>
      </w:r>
      <w:r>
        <w:rPr>
          <w:rFonts w:ascii="Times New Roman" w:eastAsia="宋体" w:hAnsi="Times New Roman" w:cs="Times New Roman" w:hint="default"/>
          <w:color w:val="000000"/>
          <w:sz w:val="21"/>
          <w:szCs w:val="21"/>
        </w:rPr>
        <w:t>，从未看过翻滚的巨浪的人，难以想象万马奔腾、</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u w:val="single"/>
          <w:lang w:val="en-US"/>
        </w:rPr>
        <w:t xml:space="preserve">  </w:t>
      </w:r>
      <w:r>
        <w:rPr>
          <w:rFonts w:ascii="Times New Roman" w:eastAsia="宋体" w:hAnsi="Times New Roman" w:cs="Times New Roman" w:hint="default"/>
          <w:color w:val="000000"/>
          <w:sz w:val="21"/>
          <w:szCs w:val="21"/>
        </w:rPr>
        <w:t>的壮丽景象。让我们迈开脚步，打开</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u w:val="single"/>
          <w:lang w:val="en-US"/>
        </w:rPr>
        <w:t xml:space="preserve">  </w:t>
      </w:r>
      <w:r>
        <w:rPr>
          <w:rFonts w:ascii="Times New Roman" w:eastAsia="宋体" w:hAnsi="Times New Roman" w:cs="Times New Roman" w:hint="default"/>
          <w:color w:val="000000"/>
          <w:sz w:val="21"/>
          <w:szCs w:val="21"/>
        </w:rPr>
        <w:t>，投入大自然的</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u w:val="single"/>
          <w:lang w:val="en-US"/>
        </w:rPr>
        <w:t xml:space="preserve">  </w:t>
      </w:r>
      <w:r>
        <w:rPr>
          <w:rFonts w:ascii="Times New Roman" w:eastAsia="宋体" w:hAnsi="Times New Roman" w:cs="Times New Roman" w:hint="default"/>
          <w:color w:val="000000"/>
          <w:sz w:val="21"/>
          <w:szCs w:val="21"/>
        </w:rPr>
        <w:t>。</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A.光芒</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一碧万顷</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心曲</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怀抱</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B.辉煌</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一泻千里</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rPr>
        <w:t>心扉</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怀抱</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C.光芒</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一往无前</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心扉</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情怀</w:t>
      </w:r>
    </w:p>
    <w:p>
      <w:pPr>
        <w:pStyle w:val="BlockText"/>
        <w:keepNext w:val="0"/>
        <w:keepLines w:val="0"/>
        <w:pageBreakBefore w:val="0"/>
        <w:widowControl w:val="0"/>
        <w:kinsoku/>
        <w:wordWrap/>
        <w:overflowPunct/>
        <w:topLinePunct w:val="0"/>
        <w:bidi w:val="0"/>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D.辉煌</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一望无际</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心曲</w:t>
      </w:r>
      <w:r>
        <w:rPr>
          <w:rFonts w:ascii="Times New Roman" w:eastAsia="宋体" w:hAnsi="Times New Roman" w:cs="Times New Roman" w:hint="default"/>
          <w:color w:val="000000"/>
          <w:sz w:val="21"/>
          <w:szCs w:val="21"/>
        </w:rPr>
        <w:t>   </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情怀</w:t>
      </w:r>
    </w:p>
    <w:p>
      <w:pPr>
        <w:pStyle w:val="BlockText"/>
        <w:keepNext w:val="0"/>
        <w:keepLines w:val="0"/>
        <w:pageBreakBefore w:val="0"/>
        <w:widowControl w:val="0"/>
        <w:kinsoku/>
        <w:wordWrap/>
        <w:overflowPunct/>
        <w:topLinePunct w:val="0"/>
        <w:bidi w:val="0"/>
        <w:adjustRightInd/>
        <w:snapToGrid w:val="0"/>
        <w:spacing w:after="0" w:line="384" w:lineRule="auto"/>
        <w:ind w:left="0" w:right="105" w:leftChars="0" w:rightChars="5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4.下面各项中加点的成语使用</w:t>
      </w:r>
      <w:r>
        <w:rPr>
          <w:rFonts w:ascii="Times New Roman" w:eastAsia="宋体" w:hAnsi="Times New Roman" w:cs="Times New Roman" w:hint="default"/>
          <w:color w:val="000000"/>
          <w:sz w:val="21"/>
          <w:szCs w:val="21"/>
          <w:em w:val="dot"/>
        </w:rPr>
        <w:t>正确</w:t>
      </w:r>
      <w:r>
        <w:rPr>
          <w:rFonts w:ascii="Times New Roman" w:eastAsia="宋体" w:hAnsi="Times New Roman" w:cs="Times New Roman" w:hint="default"/>
          <w:color w:val="000000"/>
          <w:sz w:val="21"/>
          <w:szCs w:val="21"/>
        </w:rPr>
        <w:t>的一项是</w:t>
      </w:r>
      <w:r>
        <w:rPr>
          <w:rFonts w:ascii="Times New Roman" w:hAnsi="Times New Roman" w:cs="Times New Roman" w:hint="eastAsia"/>
          <w:color w:val="000000"/>
          <w:szCs w:val="21"/>
          <w:lang w:eastAsia="zh-CN"/>
        </w:rPr>
        <w:t>（</w:t>
      </w:r>
      <w:r>
        <w:rPr>
          <w:rFonts w:ascii="Times New Roman" w:hAnsi="Times New Roman" w:cs="Times New Roman" w:hint="eastAsia"/>
          <w:color w:val="000000"/>
          <w:szCs w:val="21"/>
          <w:lang w:val="en-US" w:eastAsia="zh-CN"/>
        </w:rPr>
        <w:t>2分</w:t>
      </w:r>
      <w:r>
        <w:rPr>
          <w:rFonts w:ascii="Times New Roman" w:hAnsi="Times New Roman" w:cs="Times New Roman" w:hint="eastAsia"/>
          <w:color w:val="000000"/>
          <w:szCs w:val="21"/>
          <w:lang w:eastAsia="zh-CN"/>
        </w:rPr>
        <w:t>）</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w:t>
      </w:r>
      <w:r>
        <w:rPr>
          <w:rFonts w:ascii="Times New Roman" w:eastAsia="宋体" w:hAnsi="Times New Roman" w:cs="Times New Roman" w:hint="default"/>
          <w:color w:val="000000"/>
          <w:sz w:val="21"/>
          <w:szCs w:val="21"/>
          <w:lang w:val="en-US"/>
        </w:rPr>
        <w:t>女足2022年亚洲杯决赛</w:t>
      </w:r>
      <w:r>
        <w:rPr>
          <w:rFonts w:ascii="Times New Roman" w:eastAsia="宋体" w:hAnsi="Times New Roman" w:cs="Times New Roman" w:hint="default"/>
          <w:color w:val="000000"/>
          <w:sz w:val="21"/>
          <w:szCs w:val="21"/>
        </w:rPr>
        <w:t>，中国队时隔</w:t>
      </w:r>
      <w:r>
        <w:rPr>
          <w:rFonts w:ascii="Times New Roman" w:eastAsia="宋体" w:hAnsi="Times New Roman" w:cs="Times New Roman" w:hint="default"/>
          <w:color w:val="000000"/>
          <w:sz w:val="21"/>
          <w:szCs w:val="21"/>
          <w:lang w:val="en-US"/>
        </w:rPr>
        <w:t>16年再次夺冠</w:t>
      </w:r>
      <w:r>
        <w:rPr>
          <w:rFonts w:ascii="Times New Roman" w:eastAsia="宋体" w:hAnsi="Times New Roman" w:cs="Times New Roman" w:hint="default"/>
          <w:color w:val="000000"/>
          <w:sz w:val="21"/>
          <w:szCs w:val="21"/>
        </w:rPr>
        <w:t>，许多媒体</w:t>
      </w:r>
      <w:r>
        <w:rPr>
          <w:rFonts w:ascii="Times New Roman" w:eastAsia="宋体" w:hAnsi="Times New Roman" w:cs="Times New Roman" w:hint="default"/>
          <w:color w:val="000000"/>
          <w:sz w:val="21"/>
          <w:szCs w:val="21"/>
          <w:em w:val="dot"/>
        </w:rPr>
        <w:t>随声附和</w:t>
      </w:r>
      <w:r>
        <w:rPr>
          <w:rFonts w:ascii="Times New Roman" w:eastAsia="宋体" w:hAnsi="Times New Roman" w:cs="Times New Roman" w:hint="default"/>
          <w:color w:val="000000"/>
          <w:sz w:val="21"/>
          <w:szCs w:val="21"/>
        </w:rPr>
        <w:t>，竞相报道。</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B.参加新年民俗文化巡演活动的俊男俏女，个个</w:t>
      </w:r>
      <w:r>
        <w:rPr>
          <w:rFonts w:ascii="Times New Roman" w:eastAsia="宋体" w:hAnsi="Times New Roman" w:cs="Times New Roman" w:hint="default"/>
          <w:color w:val="000000"/>
          <w:sz w:val="21"/>
          <w:szCs w:val="21"/>
          <w:em w:val="dot"/>
        </w:rPr>
        <w:t>花枝招展</w:t>
      </w:r>
      <w:r>
        <w:rPr>
          <w:rFonts w:ascii="Times New Roman" w:eastAsia="宋体" w:hAnsi="Times New Roman" w:cs="Times New Roman" w:hint="default"/>
          <w:color w:val="000000"/>
          <w:sz w:val="21"/>
          <w:szCs w:val="21"/>
        </w:rPr>
        <w:t>，真是漂亮极了！</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C.在学术研究上，他被称为</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一根筋</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。对于不懂的问题，他一定要</w:t>
      </w:r>
      <w:r>
        <w:rPr>
          <w:rFonts w:ascii="Times New Roman" w:eastAsia="宋体" w:hAnsi="Times New Roman" w:cs="Times New Roman" w:hint="default"/>
          <w:color w:val="000000"/>
          <w:sz w:val="21"/>
          <w:szCs w:val="21"/>
          <w:em w:val="dot"/>
        </w:rPr>
        <w:t>刨根问底</w:t>
      </w:r>
      <w:r>
        <w:rPr>
          <w:rFonts w:ascii="Times New Roman" w:eastAsia="宋体" w:hAnsi="Times New Roman" w:cs="Times New Roman" w:hint="default"/>
          <w:color w:val="000000"/>
          <w:sz w:val="21"/>
          <w:szCs w:val="21"/>
        </w:rPr>
        <w:t>搞清楚。</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D.前行的路上，阳光时时洒满她的心田，她对生活的美好盼望也终于</w:t>
      </w:r>
      <w:r>
        <w:rPr>
          <w:rFonts w:ascii="Times New Roman" w:eastAsia="宋体" w:hAnsi="Times New Roman" w:cs="Times New Roman" w:hint="default"/>
          <w:color w:val="000000"/>
          <w:sz w:val="21"/>
          <w:szCs w:val="21"/>
          <w:em w:val="dot"/>
        </w:rPr>
        <w:t>不期而至</w:t>
      </w:r>
      <w:r>
        <w:rPr>
          <w:rFonts w:ascii="Times New Roman" w:eastAsia="宋体" w:hAnsi="Times New Roman" w:cs="Times New Roman" w:hint="default"/>
          <w:color w:val="000000"/>
          <w:sz w:val="21"/>
          <w:szCs w:val="21"/>
        </w:rPr>
        <w:t>。</w:t>
      </w:r>
    </w:p>
    <w:p>
      <w:pPr>
        <w:pStyle w:val="BlockText"/>
        <w:keepNext w:val="0"/>
        <w:keepLines w:val="0"/>
        <w:pageBreakBefore w:val="0"/>
        <w:widowControl w:val="0"/>
        <w:kinsoku/>
        <w:wordWrap/>
        <w:overflowPunct/>
        <w:topLinePunct w:val="0"/>
        <w:bidi w:val="0"/>
        <w:adjustRightInd/>
        <w:snapToGrid w:val="0"/>
        <w:spacing w:after="0" w:line="384" w:lineRule="auto"/>
        <w:ind w:left="0" w:right="105" w:leftChars="0" w:rightChars="5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5.下列句子中，</w:t>
      </w:r>
      <w:r>
        <w:rPr>
          <w:rFonts w:ascii="Times New Roman" w:eastAsia="宋体" w:hAnsi="Times New Roman" w:cs="Times New Roman" w:hint="default"/>
          <w:color w:val="000000"/>
          <w:sz w:val="21"/>
          <w:szCs w:val="21"/>
          <w:em w:val="dot"/>
        </w:rPr>
        <w:t>没有</w:t>
      </w:r>
      <w:r>
        <w:rPr>
          <w:rFonts w:ascii="Times New Roman" w:eastAsia="宋体" w:hAnsi="Times New Roman" w:cs="Times New Roman" w:hint="default"/>
          <w:color w:val="000000"/>
          <w:sz w:val="21"/>
          <w:szCs w:val="21"/>
        </w:rPr>
        <w:t>语病的一项是</w:t>
      </w:r>
      <w:r>
        <w:rPr>
          <w:rFonts w:ascii="Times New Roman" w:hAnsi="Times New Roman" w:cs="Times New Roman" w:hint="eastAsia"/>
          <w:color w:val="000000"/>
          <w:szCs w:val="21"/>
          <w:lang w:eastAsia="zh-CN"/>
        </w:rPr>
        <w:t>（</w:t>
      </w:r>
      <w:r>
        <w:rPr>
          <w:rFonts w:ascii="Times New Roman" w:hAnsi="Times New Roman" w:cs="Times New Roman" w:hint="eastAsia"/>
          <w:color w:val="000000"/>
          <w:szCs w:val="21"/>
          <w:lang w:val="en-US" w:eastAsia="zh-CN"/>
        </w:rPr>
        <w:t>2分</w:t>
      </w:r>
      <w:r>
        <w:rPr>
          <w:rFonts w:ascii="Times New Roman" w:hAnsi="Times New Roman" w:cs="Times New Roman" w:hint="eastAsia"/>
          <w:color w:val="000000"/>
          <w:szCs w:val="21"/>
          <w:lang w:eastAsia="zh-CN"/>
        </w:rPr>
        <w:t>）</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A.浓厚的兴趣，真实的体验，积极的</w:t>
      </w:r>
      <w:r>
        <w:rPr>
          <w:rFonts w:ascii="Times New Roman" w:eastAsia="宋体" w:hAnsi="Times New Roman" w:cs="Times New Roman" w:hint="eastAsia"/>
          <w:color w:val="000000"/>
          <w:sz w:val="21"/>
          <w:szCs w:val="21"/>
          <w:lang w:eastAsia="zh-CN"/>
        </w:rPr>
        <w:t>反</w:t>
      </w:r>
      <w:r>
        <w:rPr>
          <w:rFonts w:ascii="Times New Roman" w:eastAsia="宋体" w:hAnsi="Times New Roman" w:cs="Times New Roman" w:hint="default"/>
          <w:color w:val="000000"/>
          <w:sz w:val="21"/>
          <w:szCs w:val="21"/>
        </w:rPr>
        <w:t>思，是成功完成这一次实践活动的保障。</w:t>
      </w:r>
    </w:p>
    <w:p>
      <w:pPr>
        <w:pStyle w:val="BlockText"/>
        <w:keepNext w:val="0"/>
        <w:keepLines w:val="0"/>
        <w:pageBreakBefore w:val="0"/>
        <w:widowControl w:val="0"/>
        <w:kinsoku/>
        <w:wordWrap/>
        <w:overflowPunct/>
        <w:topLinePunct w:val="0"/>
        <w:bidi w:val="0"/>
        <w:adjustRightInd/>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B.202</w:t>
      </w:r>
      <w:r>
        <w:rPr>
          <w:rFonts w:ascii="Times New Roman" w:eastAsia="宋体" w:hAnsi="Times New Roman" w:cs="Times New Roman" w:hint="default"/>
          <w:color w:val="000000"/>
          <w:sz w:val="21"/>
          <w:szCs w:val="21"/>
          <w:lang w:val="en-US"/>
        </w:rPr>
        <w:t>2</w:t>
      </w:r>
      <w:r>
        <w:rPr>
          <w:rFonts w:ascii="Times New Roman" w:eastAsia="宋体" w:hAnsi="Times New Roman" w:cs="Times New Roman" w:hint="default"/>
          <w:color w:val="000000"/>
          <w:sz w:val="21"/>
          <w:szCs w:val="21"/>
        </w:rPr>
        <w:t>年，我国前三季度新能源汽车累计销售同比增长超过</w:t>
      </w:r>
      <w:r>
        <w:rPr>
          <w:rFonts w:ascii="Times New Roman" w:eastAsia="宋体" w:hAnsi="Times New Roman" w:cs="Times New Roman" w:hint="default"/>
          <w:color w:val="000000"/>
          <w:sz w:val="21"/>
          <w:szCs w:val="21"/>
          <w:lang w:val="en-US"/>
        </w:rPr>
        <w:t>110</w:t>
      </w:r>
      <w:r>
        <w:rPr>
          <w:rFonts w:ascii="Times New Roman" w:eastAsia="宋体" w:hAnsi="Times New Roman" w:cs="Times New Roman" w:hint="default"/>
          <w:color w:val="000000"/>
          <w:sz w:val="21"/>
          <w:szCs w:val="21"/>
        </w:rPr>
        <w:t>%左右。</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C.雅安市各区县中小学陆续开展了</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教师课堂大比武</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作业优化设计比赛</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等活动来减轻学生的身心负担和作业数量。</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D.在学习中，我们应该注意培养自己观察问题、解决问题和分析问题的能力。</w:t>
      </w:r>
    </w:p>
    <w:p>
      <w:pPr>
        <w:pStyle w:val="BlockText"/>
        <w:keepNext w:val="0"/>
        <w:keepLines w:val="0"/>
        <w:pageBreakBefore w:val="0"/>
        <w:widowControl w:val="0"/>
        <w:kinsoku/>
        <w:wordWrap/>
        <w:overflowPunct/>
        <w:topLinePunct w:val="0"/>
        <w:bidi w:val="0"/>
        <w:adjustRightInd/>
        <w:snapToGrid w:val="0"/>
        <w:spacing w:after="0" w:line="384" w:lineRule="auto"/>
        <w:ind w:left="0" w:right="105" w:leftChars="0" w:rightChars="5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6.下面句子中标点符号使用</w:t>
      </w:r>
      <w:r>
        <w:rPr>
          <w:rFonts w:ascii="Times New Roman" w:eastAsia="宋体" w:hAnsi="Times New Roman" w:cs="Times New Roman" w:hint="default"/>
          <w:color w:val="000000"/>
          <w:sz w:val="21"/>
          <w:szCs w:val="21"/>
          <w:em w:val="dot"/>
        </w:rPr>
        <w:t>正确</w:t>
      </w:r>
      <w:r>
        <w:rPr>
          <w:rFonts w:ascii="Times New Roman" w:eastAsia="宋体" w:hAnsi="Times New Roman" w:cs="Times New Roman" w:hint="default"/>
          <w:color w:val="000000"/>
          <w:sz w:val="21"/>
          <w:szCs w:val="21"/>
        </w:rPr>
        <w:t>的一项是</w:t>
      </w:r>
      <w:r>
        <w:rPr>
          <w:rFonts w:ascii="Times New Roman" w:hAnsi="Times New Roman" w:cs="Times New Roman" w:hint="eastAsia"/>
          <w:color w:val="000000"/>
          <w:szCs w:val="21"/>
          <w:lang w:eastAsia="zh-CN"/>
        </w:rPr>
        <w:t>（</w:t>
      </w:r>
      <w:r>
        <w:rPr>
          <w:rFonts w:ascii="Times New Roman" w:hAnsi="Times New Roman" w:cs="Times New Roman" w:hint="eastAsia"/>
          <w:color w:val="000000"/>
          <w:szCs w:val="21"/>
          <w:lang w:val="en-US" w:eastAsia="zh-CN"/>
        </w:rPr>
        <w:t>2分</w:t>
      </w:r>
      <w:r>
        <w:rPr>
          <w:rFonts w:ascii="Times New Roman" w:hAnsi="Times New Roman" w:cs="Times New Roman" w:hint="eastAsia"/>
          <w:color w:val="000000"/>
          <w:szCs w:val="21"/>
          <w:lang w:eastAsia="zh-CN"/>
        </w:rPr>
        <w:t>）</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A.新城区的立体斑马线视觉效果神奇：远远看去，仿佛一个个长方体凸起在地面上。</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B.面对各种突发交通事故，很多没有经验的司机都束手无策，不知道该怎么处理？</w:t>
      </w:r>
    </w:p>
    <w:p>
      <w:pPr>
        <w:pStyle w:val="BlockText"/>
        <w:keepNext w:val="0"/>
        <w:keepLines w:val="0"/>
        <w:pageBreakBefore w:val="0"/>
        <w:widowControl w:val="0"/>
        <w:kinsoku/>
        <w:wordWrap/>
        <w:overflowPunct/>
        <w:topLinePunct w:val="0"/>
        <w:bidi w:val="0"/>
        <w:adjustRightInd/>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C.李老师虽然年近五十，但从外表看上去只有四十一、二岁的样子。</w:t>
      </w:r>
    </w:p>
    <w:p>
      <w:pPr>
        <w:pStyle w:val="BlockText"/>
        <w:keepNext w:val="0"/>
        <w:keepLines w:val="0"/>
        <w:pageBreakBefore w:val="0"/>
        <w:widowControl w:val="0"/>
        <w:kinsoku/>
        <w:wordWrap/>
        <w:overflowPunct/>
        <w:topLinePunct w:val="0"/>
        <w:bidi w:val="0"/>
        <w:adjustRightInd/>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D.近段时间，有一首歌在青少年中广泛传唱，备受喜爱，那便是</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孤勇者</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w:t>
      </w:r>
    </w:p>
    <w:p>
      <w:pPr>
        <w:pStyle w:val="BlockText"/>
        <w:keepNext w:val="0"/>
        <w:keepLines w:val="0"/>
        <w:pageBreakBefore w:val="0"/>
        <w:widowControl w:val="0"/>
        <w:kinsoku/>
        <w:wordWrap/>
        <w:overflowPunct/>
        <w:topLinePunct w:val="0"/>
        <w:bidi w:val="0"/>
        <w:adjustRightInd/>
        <w:snapToGrid w:val="0"/>
        <w:spacing w:after="0" w:line="384" w:lineRule="auto"/>
        <w:ind w:left="0" w:right="105" w:leftChars="0" w:rightChars="5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7.</w:t>
      </w:r>
      <w:r>
        <w:rPr>
          <w:rFonts w:ascii="Times New Roman" w:eastAsia="宋体" w:hAnsi="Times New Roman" w:cs="Times New Roman" w:hint="default"/>
          <w:color w:val="000000"/>
          <w:sz w:val="21"/>
          <w:szCs w:val="21"/>
          <w:lang w:val="en-US"/>
        </w:rPr>
        <w:t>下列句子排序</w:t>
      </w:r>
      <w:r>
        <w:rPr>
          <w:rFonts w:ascii="Times New Roman" w:eastAsia="宋体" w:hAnsi="Times New Roman" w:cs="Times New Roman" w:hint="default"/>
          <w:color w:val="000000"/>
          <w:sz w:val="21"/>
          <w:szCs w:val="21"/>
          <w:em w:val="dot"/>
        </w:rPr>
        <w:t>最恰当</w:t>
      </w:r>
      <w:r>
        <w:rPr>
          <w:rFonts w:ascii="Times New Roman" w:eastAsia="宋体" w:hAnsi="Times New Roman" w:cs="Times New Roman" w:hint="default"/>
          <w:color w:val="000000"/>
          <w:sz w:val="21"/>
          <w:szCs w:val="21"/>
        </w:rPr>
        <w:t>的一项是</w:t>
      </w:r>
      <w:r>
        <w:rPr>
          <w:rFonts w:ascii="Times New Roman" w:hAnsi="Times New Roman" w:cs="Times New Roman" w:hint="eastAsia"/>
          <w:color w:val="000000"/>
          <w:szCs w:val="21"/>
          <w:lang w:eastAsia="zh-CN"/>
        </w:rPr>
        <w:t>（</w:t>
      </w:r>
      <w:r>
        <w:rPr>
          <w:rFonts w:ascii="Times New Roman" w:hAnsi="Times New Roman" w:cs="Times New Roman" w:hint="eastAsia"/>
          <w:color w:val="000000"/>
          <w:szCs w:val="21"/>
          <w:lang w:val="en-US" w:eastAsia="zh-CN"/>
        </w:rPr>
        <w:t>2分</w:t>
      </w:r>
      <w:r>
        <w:rPr>
          <w:rFonts w:ascii="Times New Roman" w:hAnsi="Times New Roman" w:cs="Times New Roman" w:hint="eastAsia"/>
          <w:color w:val="000000"/>
          <w:szCs w:val="21"/>
          <w:lang w:eastAsia="zh-CN"/>
        </w:rPr>
        <w:t>）</w:t>
      </w:r>
    </w:p>
    <w:p>
      <w:pPr>
        <w:pStyle w:val="BlockText"/>
        <w:keepNext w:val="0"/>
        <w:keepLines w:val="0"/>
        <w:pageBreakBefore w:val="0"/>
        <w:widowControl w:val="0"/>
        <w:kinsoku/>
        <w:wordWrap/>
        <w:overflowPunct/>
        <w:topLinePunct w:val="0"/>
        <w:bidi w:val="0"/>
        <w:adjustRightInd/>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①</w:t>
      </w:r>
      <w:r>
        <w:rPr>
          <w:rFonts w:ascii="Times New Roman" w:eastAsia="宋体" w:hAnsi="Times New Roman" w:cs="Times New Roman" w:hint="default"/>
          <w:color w:val="000000"/>
          <w:sz w:val="21"/>
          <w:szCs w:val="21"/>
        </w:rPr>
        <w:t>他父亲是一个受人尊敬的智者。</w:t>
      </w:r>
    </w:p>
    <w:p>
      <w:pPr>
        <w:pStyle w:val="BlockText"/>
        <w:keepNext w:val="0"/>
        <w:keepLines w:val="0"/>
        <w:pageBreakBefore w:val="0"/>
        <w:widowControl w:val="0"/>
        <w:kinsoku/>
        <w:wordWrap/>
        <w:overflowPunct/>
        <w:topLinePunct w:val="0"/>
        <w:bidi w:val="0"/>
        <w:adjustRightInd/>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②</w:t>
      </w:r>
      <w:r>
        <w:rPr>
          <w:rFonts w:ascii="Times New Roman" w:eastAsia="宋体" w:hAnsi="Times New Roman" w:cs="Times New Roman" w:hint="default"/>
          <w:color w:val="000000"/>
          <w:sz w:val="21"/>
          <w:szCs w:val="21"/>
        </w:rPr>
        <w:t>父子俩在那里度过了整整四个月的旅游生活。</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③</w:t>
      </w:r>
      <w:r>
        <w:rPr>
          <w:rFonts w:ascii="Times New Roman" w:eastAsia="宋体" w:hAnsi="Times New Roman" w:cs="Times New Roman" w:hint="default"/>
          <w:color w:val="000000"/>
          <w:sz w:val="21"/>
          <w:szCs w:val="21"/>
        </w:rPr>
        <w:t>诺贝尔文学奖获得者泰戈尔是一个多才多艺的诗人，文、 史、哲、艺等几乎无所不精。</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④</w:t>
      </w:r>
      <w:r>
        <w:rPr>
          <w:rFonts w:ascii="Times New Roman" w:eastAsia="宋体" w:hAnsi="Times New Roman" w:cs="Times New Roman" w:hint="default"/>
          <w:color w:val="000000"/>
          <w:sz w:val="21"/>
          <w:szCs w:val="21"/>
        </w:rPr>
        <w:t>白天他们或步行或骑马，徜徉于自然美景和人文胜景之间；晚上他则坐在星空下，听父亲讲天文知识，欣赏美丽迷人的夜色。</w:t>
      </w:r>
    </w:p>
    <w:p>
      <w:pPr>
        <w:pStyle w:val="BlockText"/>
        <w:keepNext w:val="0"/>
        <w:keepLines w:val="0"/>
        <w:pageBreakBefore w:val="0"/>
        <w:widowControl w:val="0"/>
        <w:kinsoku/>
        <w:wordWrap/>
        <w:overflowPunct/>
        <w:topLinePunct w:val="0"/>
        <w:bidi w:val="0"/>
        <w:adjustRightInd/>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⑤</w:t>
      </w:r>
      <w:r>
        <w:rPr>
          <w:rFonts w:ascii="Times New Roman" w:eastAsia="宋体" w:hAnsi="Times New Roman" w:cs="Times New Roman" w:hint="default"/>
          <w:color w:val="000000"/>
          <w:sz w:val="21"/>
          <w:szCs w:val="21"/>
        </w:rPr>
        <w:t>泰戈尔12岁那年，父亲就带他去喜马拉雅山旅游。</w:t>
      </w:r>
    </w:p>
    <w:p>
      <w:pPr>
        <w:pStyle w:val="BlockText"/>
        <w:keepNext w:val="0"/>
        <w:keepLines w:val="0"/>
        <w:pageBreakBefore w:val="0"/>
        <w:widowControl w:val="0"/>
        <w:kinsoku/>
        <w:wordWrap/>
        <w:overflowPunct/>
        <w:topLinePunct w:val="0"/>
        <w:bidi w:val="0"/>
        <w:adjustRightInd/>
        <w:snapToGrid w:val="0"/>
        <w:spacing w:after="0" w:line="384"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⑥</w:t>
      </w:r>
      <w:r>
        <w:rPr>
          <w:rFonts w:ascii="Times New Roman" w:eastAsia="宋体" w:hAnsi="Times New Roman" w:cs="Times New Roman" w:hint="default"/>
          <w:color w:val="000000"/>
          <w:sz w:val="21"/>
          <w:szCs w:val="21"/>
        </w:rPr>
        <w:t>泰戈尔的成长经历启发我们：一个人的茁壮成长不但要</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读万卷书</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，还要</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行万里路</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w:t>
      </w:r>
    </w:p>
    <w:p>
      <w:pPr>
        <w:pStyle w:val="BlockText"/>
        <w:keepNext w:val="0"/>
        <w:keepLines w:val="0"/>
        <w:pageBreakBefore w:val="0"/>
        <w:widowControl w:val="0"/>
        <w:kinsoku/>
        <w:wordWrap/>
        <w:overflowPunct/>
        <w:topLinePunct w:val="0"/>
        <w:bidi w:val="0"/>
        <w:adjustRightInd/>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⑦</w:t>
      </w:r>
      <w:r>
        <w:rPr>
          <w:rFonts w:ascii="Times New Roman" w:eastAsia="宋体" w:hAnsi="Times New Roman" w:cs="Times New Roman" w:hint="default"/>
          <w:color w:val="000000"/>
          <w:sz w:val="21"/>
          <w:szCs w:val="21"/>
        </w:rPr>
        <w:t>父亲对他的教育概括起来说就是：潜移默化、身体力行。</w:t>
      </w:r>
    </w:p>
    <w:p>
      <w:pPr>
        <w:pStyle w:val="BlockText"/>
        <w:keepNext w:val="0"/>
        <w:keepLines w:val="0"/>
        <w:pageBreakBefore w:val="0"/>
        <w:widowControl w:val="0"/>
        <w:kinsoku/>
        <w:wordWrap/>
        <w:overflowPunct/>
        <w:topLinePunct w:val="0"/>
        <w:bidi w:val="0"/>
        <w:adjustRightInd/>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w:t>
      </w:r>
      <w:r>
        <w:rPr>
          <w:rFonts w:ascii="Times New Roman" w:eastAsia="宋体" w:hAnsi="Times New Roman" w:cs="Times New Roman" w:hint="default"/>
          <w:color w:val="000000"/>
          <w:sz w:val="21"/>
          <w:szCs w:val="21"/>
        </w:rPr>
        <w:t>①⑦⑤②④③⑥</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B.</w:t>
      </w:r>
      <w:r>
        <w:rPr>
          <w:rFonts w:ascii="Times New Roman" w:eastAsia="宋体" w:hAnsi="Times New Roman" w:cs="Times New Roman" w:hint="default"/>
          <w:color w:val="000000"/>
          <w:sz w:val="21"/>
          <w:szCs w:val="21"/>
        </w:rPr>
        <w:t>①⑦②⑤④③⑥</w:t>
      </w:r>
    </w:p>
    <w:p>
      <w:pPr>
        <w:pStyle w:val="BlockText"/>
        <w:keepNext w:val="0"/>
        <w:keepLines w:val="0"/>
        <w:pageBreakBefore w:val="0"/>
        <w:widowControl w:val="0"/>
        <w:kinsoku/>
        <w:wordWrap/>
        <w:overflowPunct/>
        <w:topLinePunct w:val="0"/>
        <w:bidi w:val="0"/>
        <w:adjustRightInd/>
        <w:snapToGrid w:val="0"/>
        <w:spacing w:after="0" w:line="384"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w:t>
      </w:r>
      <w:r>
        <w:rPr>
          <w:rFonts w:ascii="Times New Roman" w:eastAsia="宋体" w:hAnsi="Times New Roman" w:cs="Times New Roman" w:hint="default"/>
          <w:color w:val="000000"/>
          <w:sz w:val="21"/>
          <w:szCs w:val="21"/>
        </w:rPr>
        <w:t>③①⑦④⑤⑥②</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rPr>
        <w:t>D.</w:t>
      </w:r>
      <w:r>
        <w:rPr>
          <w:rFonts w:ascii="Times New Roman" w:eastAsia="宋体" w:hAnsi="Times New Roman" w:cs="Times New Roman" w:hint="default"/>
          <w:color w:val="000000"/>
          <w:sz w:val="21"/>
          <w:szCs w:val="21"/>
        </w:rPr>
        <w:t>③①⑦⑤④②⑥</w:t>
      </w:r>
    </w:p>
    <w:p>
      <w:pPr>
        <w:keepNext w:val="0"/>
        <w:keepLines w:val="0"/>
        <w:pageBreakBefore w:val="0"/>
        <w:widowControl w:val="0"/>
        <w:kinsoku/>
        <w:wordWrap/>
        <w:overflowPunct/>
        <w:topLinePunct w:val="0"/>
        <w:bidi w:val="0"/>
        <w:adjustRightInd/>
        <w:snapToGrid w:val="0"/>
        <w:spacing w:before="250" w:beforeLines="80" w:line="396" w:lineRule="auto"/>
        <w:ind w:right="105" w:rightChars="50"/>
        <w:jc w:val="left"/>
        <w:textAlignment w:val="auto"/>
        <w:rPr>
          <w:rFonts w:ascii="Times New Roman" w:eastAsia="方正黑体_GBK" w:hAnsi="Times New Roman" w:cs="Times New Roman" w:hint="default"/>
          <w:color w:val="000000"/>
          <w:kern w:val="0"/>
          <w:szCs w:val="21"/>
        </w:rPr>
      </w:pPr>
      <w:r>
        <w:rPr>
          <w:rFonts w:ascii="Times New Roman" w:eastAsia="方正黑体_GBK" w:hAnsi="Times New Roman" w:cs="Times New Roman" w:hint="default"/>
          <w:color w:val="000000"/>
          <w:kern w:val="0"/>
          <w:szCs w:val="21"/>
        </w:rPr>
        <w:t>二、名著阅读与现代文阅读理解（30分）</w:t>
      </w:r>
    </w:p>
    <w:p>
      <w:pPr>
        <w:keepNext w:val="0"/>
        <w:keepLines w:val="0"/>
        <w:pageBreakBefore w:val="0"/>
        <w:widowControl w:val="0"/>
        <w:kinsoku/>
        <w:wordWrap/>
        <w:overflowPunct/>
        <w:topLinePunct w:val="0"/>
        <w:bidi w:val="0"/>
        <w:adjustRightInd/>
        <w:snapToGrid w:val="0"/>
        <w:spacing w:line="396" w:lineRule="auto"/>
        <w:ind w:right="105" w:firstLine="210" w:rightChars="50" w:firstLineChars="100"/>
        <w:textAlignment w:val="auto"/>
        <w:rPr>
          <w:rFonts w:ascii="Times New Roman" w:hAnsi="Times New Roman" w:cs="Times New Roman" w:hint="default"/>
          <w:b/>
          <w:bCs/>
          <w:color w:val="000000"/>
          <w:szCs w:val="21"/>
        </w:rPr>
      </w:pPr>
      <w:r>
        <w:rPr>
          <w:rFonts w:ascii="Times New Roman" w:hAnsi="Times New Roman" w:cs="Times New Roman" w:hint="default"/>
          <w:b/>
          <w:bCs/>
          <w:color w:val="000000"/>
          <w:szCs w:val="21"/>
        </w:rPr>
        <w:t xml:space="preserve">（一）名著阅读（共5分） </w:t>
      </w:r>
    </w:p>
    <w:p>
      <w:pPr>
        <w:pStyle w:val="BlockText"/>
        <w:keepNext w:val="0"/>
        <w:keepLines w:val="0"/>
        <w:pageBreakBefore w:val="0"/>
        <w:widowControl w:val="0"/>
        <w:kinsoku/>
        <w:wordWrap/>
        <w:overflowPunct/>
        <w:topLinePunct w:val="0"/>
        <w:bidi w:val="0"/>
        <w:adjustRightInd/>
        <w:snapToGrid w:val="0"/>
        <w:spacing w:after="0" w:line="396" w:lineRule="auto"/>
        <w:ind w:left="0" w:right="105" w:leftChars="0" w:rightChars="5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lang w:val="en-US"/>
        </w:rPr>
        <w:t>8.</w:t>
      </w:r>
      <w:r>
        <w:rPr>
          <w:rFonts w:ascii="Times New Roman" w:eastAsia="宋体" w:hAnsi="Times New Roman" w:cs="Times New Roman" w:hint="default"/>
          <w:color w:val="000000"/>
          <w:sz w:val="21"/>
          <w:szCs w:val="21"/>
        </w:rPr>
        <w:t>有人说，《朝花夕拾》的主题可用</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温馨的回忆与理性的批判</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来概括：</w:t>
      </w:r>
    </w:p>
    <w:p>
      <w:pPr>
        <w:pStyle w:val="BlockText"/>
        <w:keepNext w:val="0"/>
        <w:keepLines w:val="0"/>
        <w:pageBreakBefore w:val="0"/>
        <w:widowControl w:val="0"/>
        <w:kinsoku/>
        <w:wordWrap/>
        <w:overflowPunct/>
        <w:topLinePunct w:val="0"/>
        <w:bidi w:val="0"/>
        <w:adjustRightInd/>
        <w:snapToGrid w:val="0"/>
        <w:spacing w:after="0" w:line="396" w:lineRule="auto"/>
        <w:ind w:left="0" w:right="105" w:leftChars="0" w:rightChars="5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bCs/>
          <w:color w:val="000000"/>
          <w:sz w:val="21"/>
          <w:szCs w:val="21"/>
        </w:rPr>
        <w:t>（1）</w:t>
      </w:r>
      <w:r>
        <w:rPr>
          <w:rFonts w:ascii="Times New Roman" w:eastAsia="宋体" w:hAnsi="Times New Roman" w:cs="Times New Roman" w:hint="default"/>
          <w:color w:val="000000"/>
          <w:sz w:val="21"/>
          <w:szCs w:val="21"/>
        </w:rPr>
        <w:t>书中有鲁迅先生对童年温馨的回忆，下面不属于这种人生体验的情节是</w:t>
      </w:r>
      <w:r>
        <w:rPr>
          <w:rFonts w:ascii="Times New Roman" w:eastAsia="宋体" w:hAnsi="Times New Roman" w:cs="Times New Roman" w:hint="default"/>
          <w:color w:val="000000"/>
          <w:sz w:val="21"/>
          <w:szCs w:val="21"/>
          <w:lang w:val="en-US"/>
        </w:rPr>
        <w:t>（2分）</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我</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饲养的可爱的隐鼠舐吃了研着的墨汁。</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B.</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我</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为父亲在百草园寻</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原配的蟋蟀</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作药引。</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C.阿长买来</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我</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渴慕已久的《山海经》。</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210" w:leftChars="0" w:rightChars="50" w:firstLine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D.范爱农与</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我</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酒后常谈些愚不可及的疯话。</w:t>
      </w:r>
    </w:p>
    <w:p>
      <w:pPr>
        <w:pStyle w:val="BlockText"/>
        <w:keepNext w:val="0"/>
        <w:keepLines w:val="0"/>
        <w:pageBreakBefore w:val="0"/>
        <w:widowControl w:val="0"/>
        <w:kinsoku/>
        <w:wordWrap/>
        <w:overflowPunct/>
        <w:topLinePunct w:val="0"/>
        <w:bidi w:val="0"/>
        <w:adjustRightInd/>
        <w:snapToGrid w:val="0"/>
        <w:spacing w:after="0" w:line="396" w:lineRule="auto"/>
        <w:ind w:left="2219" w:right="105" w:hanging="317" w:leftChars="0" w:rightChars="50" w:hangingChars="151"/>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lang w:val="en-US"/>
        </w:rPr>
        <w:t>（2）</w:t>
      </w:r>
      <w:r>
        <w:rPr>
          <w:rFonts w:ascii="Times New Roman" w:eastAsia="宋体" w:hAnsi="Times New Roman" w:cs="Times New Roman" w:hint="default"/>
          <w:color w:val="000000"/>
          <w:sz w:val="21"/>
          <w:szCs w:val="21"/>
        </w:rPr>
        <w:t>请写出书中能够反映</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理性的批判</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这一主题内容的篇名、情节，并简述作者批判了什么</w:t>
      </w:r>
      <w:r>
        <w:rPr>
          <w:rFonts w:ascii="Times New Roman" w:eastAsia="宋体" w:hAnsi="Times New Roman" w:cs="Times New Roman" w:hint="eastAsia"/>
          <w:color w:val="000000"/>
          <w:sz w:val="21"/>
          <w:szCs w:val="21"/>
          <w:lang w:val="en-US" w:eastAsia="zh-CN"/>
        </w:rPr>
        <w:t>。</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lang w:val="en-US"/>
        </w:rPr>
        <w:t>3分</w:t>
      </w:r>
      <w:r>
        <w:rPr>
          <w:rFonts w:ascii="Times New Roman" w:eastAsia="宋体" w:hAnsi="Times New Roman" w:cs="Times New Roman" w:hint="default"/>
          <w:color w:val="000000"/>
          <w:sz w:val="21"/>
          <w:szCs w:val="21"/>
        </w:rPr>
        <w:t>）</w:t>
      </w:r>
    </w:p>
    <w:p>
      <w:pPr>
        <w:pStyle w:val="BlockText"/>
        <w:keepNext w:val="0"/>
        <w:keepLines w:val="0"/>
        <w:pageBreakBefore w:val="0"/>
        <w:widowControl w:val="0"/>
        <w:kinsoku/>
        <w:wordWrap/>
        <w:overflowPunct/>
        <w:topLinePunct w:val="0"/>
        <w:bidi w:val="0"/>
        <w:adjustRightInd/>
        <w:snapToGrid w:val="0"/>
        <w:spacing w:after="0" w:line="396" w:lineRule="auto"/>
        <w:ind w:left="0" w:right="105" w:leftChars="0" w:rightChars="50"/>
        <w:textAlignment w:val="auto"/>
        <w:rPr>
          <w:rFonts w:ascii="Times New Roman" w:eastAsia="宋体" w:hAnsi="Times New Roman" w:cs="Times New Roman" w:hint="default"/>
          <w:color w:val="000000"/>
          <w:sz w:val="21"/>
          <w:szCs w:val="21"/>
        </w:rPr>
      </w:pPr>
    </w:p>
    <w:p>
      <w:pPr>
        <w:keepNext w:val="0"/>
        <w:keepLines w:val="0"/>
        <w:pageBreakBefore w:val="0"/>
        <w:widowControl w:val="0"/>
        <w:kinsoku/>
        <w:wordWrap/>
        <w:overflowPunct/>
        <w:topLinePunct w:val="0"/>
        <w:bidi w:val="0"/>
        <w:adjustRightInd/>
        <w:snapToGrid w:val="0"/>
        <w:spacing w:line="396" w:lineRule="auto"/>
        <w:textAlignment w:val="auto"/>
        <w:rPr>
          <w:rFonts w:ascii="Times New Roman" w:hAnsi="Times New Roman" w:cs="Times New Roman" w:hint="default"/>
          <w:b/>
          <w:bCs/>
          <w:color w:val="000000"/>
          <w:szCs w:val="21"/>
        </w:rPr>
      </w:pPr>
      <w:r>
        <w:rPr>
          <w:rFonts w:ascii="Times New Roman" w:hAnsi="Times New Roman" w:cs="Times New Roman" w:hint="default"/>
          <w:b/>
          <w:bCs/>
          <w:color w:val="000000"/>
          <w:szCs w:val="21"/>
        </w:rPr>
        <w:t>（二）阅读下面课内语段，完成9</w:t>
      </w:r>
      <w:r>
        <w:rPr>
          <w:rFonts w:ascii="Times New Roman" w:hAnsi="Times New Roman" w:cs="Times New Roman" w:hint="default"/>
          <w:b/>
          <w:bCs/>
          <w:color w:val="000000"/>
          <w:szCs w:val="21"/>
        </w:rPr>
        <w:t>—</w:t>
      </w:r>
      <w:r>
        <w:rPr>
          <w:rFonts w:ascii="Times New Roman" w:hAnsi="Times New Roman" w:cs="Times New Roman" w:hint="default"/>
          <w:b/>
          <w:bCs/>
          <w:color w:val="000000"/>
          <w:szCs w:val="21"/>
        </w:rPr>
        <w:t>12小题。（共13分）</w:t>
      </w:r>
    </w:p>
    <w:p>
      <w:pPr>
        <w:keepNext w:val="0"/>
        <w:keepLines w:val="0"/>
        <w:pageBreakBefore w:val="0"/>
        <w:widowControl w:val="0"/>
        <w:kinsoku/>
        <w:wordWrap/>
        <w:overflowPunct/>
        <w:topLinePunct w:val="0"/>
        <w:bidi w:val="0"/>
        <w:adjustRightInd/>
        <w:snapToGrid w:val="0"/>
        <w:spacing w:line="396" w:lineRule="auto"/>
        <w:ind w:right="105" w:rightChars="50"/>
        <w:jc w:val="center"/>
        <w:textAlignment w:val="auto"/>
        <w:rPr>
          <w:rFonts w:ascii="Times New Roman" w:eastAsia="楷体_GB2312" w:hAnsi="Times New Roman" w:cs="Times New Roman" w:hint="default"/>
          <w:b/>
          <w:bCs/>
          <w:color w:val="000000"/>
          <w:szCs w:val="21"/>
        </w:rPr>
      </w:pPr>
      <w:r>
        <w:rPr>
          <w:rFonts w:ascii="Times New Roman" w:eastAsia="楷体_GB2312" w:hAnsi="Times New Roman" w:cs="Times New Roman" w:hint="eastAsia"/>
          <w:b/>
          <w:bCs/>
          <w:color w:val="000000"/>
          <w:szCs w:val="21"/>
          <w:lang w:val="en-US" w:eastAsia="zh-CN"/>
        </w:rPr>
        <w:t xml:space="preserve"> </w:t>
      </w:r>
      <w:r>
        <w:rPr>
          <w:rFonts w:ascii="Times New Roman" w:eastAsia="楷体_GB2312" w:hAnsi="Times New Roman" w:cs="Times New Roman" w:hint="default"/>
          <w:b/>
          <w:bCs/>
          <w:color w:val="000000"/>
          <w:szCs w:val="21"/>
        </w:rPr>
        <w:t>春 （节选）</w:t>
      </w:r>
    </w:p>
    <w:p>
      <w:pPr>
        <w:keepNext w:val="0"/>
        <w:keepLines w:val="0"/>
        <w:pageBreakBefore w:val="0"/>
        <w:widowControl w:val="0"/>
        <w:kinsoku/>
        <w:wordWrap/>
        <w:overflowPunct/>
        <w:topLinePunct w:val="0"/>
        <w:bidi w:val="0"/>
        <w:adjustRightInd/>
        <w:snapToGrid w:val="0"/>
        <w:spacing w:line="396" w:lineRule="auto"/>
        <w:ind w:right="105" w:rightChars="50"/>
        <w:jc w:val="center"/>
        <w:textAlignment w:val="auto"/>
        <w:rPr>
          <w:rFonts w:ascii="Times New Roman" w:eastAsia="楷体_GB2312" w:hAnsi="Times New Roman" w:cs="Times New Roman" w:hint="default"/>
          <w:b w:val="0"/>
          <w:bCs w:val="0"/>
          <w:color w:val="000000"/>
          <w:szCs w:val="21"/>
        </w:rPr>
      </w:pPr>
      <w:r>
        <w:rPr>
          <w:rFonts w:ascii="Times New Roman" w:eastAsia="楷体_GB2312" w:hAnsi="Times New Roman" w:cs="Times New Roman" w:hint="default"/>
          <w:b w:val="0"/>
          <w:bCs w:val="0"/>
          <w:color w:val="000000"/>
          <w:szCs w:val="21"/>
        </w:rPr>
        <w:t>朱自清</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420" w:leftChars="0" w:rightChars="50" w:firstLineChars="200"/>
        <w:jc w:val="both"/>
        <w:textAlignment w:val="auto"/>
        <w:rPr>
          <w:rFonts w:ascii="Times New Roman" w:eastAsia="楷体_GB2312" w:hAnsi="Times New Roman" w:cs="Times New Roman" w:hint="default"/>
          <w:color w:val="000000"/>
          <w:sz w:val="21"/>
          <w:szCs w:val="21"/>
          <w:lang w:val="en-US"/>
        </w:rPr>
      </w:pPr>
      <w:r>
        <w:rPr>
          <w:rFonts w:ascii="Times New Roman" w:eastAsia="楷体_GB2312" w:hAnsi="Times New Roman" w:cs="Times New Roman" w:hint="default"/>
          <w:color w:val="000000"/>
          <w:sz w:val="21"/>
          <w:szCs w:val="21"/>
          <w:lang w:val="en-US"/>
        </w:rPr>
        <w:fldChar w:fldCharType="begin"/>
      </w:r>
      <w:r>
        <w:rPr>
          <w:rFonts w:ascii="Times New Roman" w:eastAsia="楷体_GB2312" w:hAnsi="Times New Roman" w:cs="Times New Roman" w:hint="default"/>
          <w:color w:val="000000"/>
          <w:sz w:val="21"/>
          <w:szCs w:val="21"/>
          <w:lang w:val="en-US"/>
        </w:rPr>
        <w:instrText xml:space="preserve"> = 1 \* GB3 </w:instrText>
      </w:r>
      <w:r>
        <w:rPr>
          <w:rFonts w:ascii="Times New Roman" w:eastAsia="楷体_GB2312" w:hAnsi="Times New Roman" w:cs="Times New Roman" w:hint="default"/>
          <w:color w:val="000000"/>
          <w:sz w:val="21"/>
          <w:szCs w:val="21"/>
          <w:lang w:val="en-US"/>
        </w:rPr>
        <w:fldChar w:fldCharType="separate"/>
      </w:r>
      <w:r>
        <w:rPr>
          <w:rFonts w:ascii="Times New Roman" w:eastAsia="楷体_GB2312" w:hAnsi="Times New Roman" w:cs="Times New Roman" w:hint="default"/>
          <w:color w:val="000000"/>
          <w:sz w:val="21"/>
          <w:szCs w:val="21"/>
          <w:lang w:val="en-US"/>
        </w:rPr>
        <w:t>①</w:t>
      </w:r>
      <w:r>
        <w:rPr>
          <w:rFonts w:ascii="Times New Roman" w:eastAsia="楷体_GB2312" w:hAnsi="Times New Roman" w:cs="Times New Roman" w:hint="default"/>
          <w:color w:val="000000"/>
          <w:sz w:val="21"/>
          <w:szCs w:val="21"/>
          <w:lang w:val="en-US"/>
        </w:rPr>
        <w:fldChar w:fldCharType="end"/>
      </w:r>
      <w:r>
        <w:rPr>
          <w:rFonts w:ascii="Times New Roman" w:eastAsia="楷体_GB2312" w:hAnsi="Times New Roman" w:cs="Times New Roman" w:hint="default"/>
          <w:color w:val="000000"/>
          <w:sz w:val="21"/>
          <w:szCs w:val="21"/>
          <w:lang w:val="en-US"/>
        </w:rPr>
        <w:t>吹面不寒杨柳风</w:t>
      </w:r>
      <w:r>
        <w:rPr>
          <w:rFonts w:ascii="Times New Roman" w:eastAsia="楷体_GB2312" w:hAnsi="Times New Roman" w:cs="Times New Roman" w:hint="default"/>
          <w:color w:val="000000"/>
          <w:sz w:val="21"/>
          <w:szCs w:val="21"/>
          <w:lang w:val="en-US"/>
        </w:rPr>
        <w:t>”</w:t>
      </w:r>
      <w:r>
        <w:rPr>
          <w:rFonts w:ascii="Times New Roman" w:eastAsia="楷体_GB2312" w:hAnsi="Times New Roman" w:cs="Times New Roman" w:hint="default"/>
          <w:color w:val="000000"/>
          <w:sz w:val="21"/>
          <w:szCs w:val="21"/>
          <w:lang w:val="en-US"/>
        </w:rPr>
        <w:t>，不错的，像母亲的手抚摸着你。风里带来些新翻的泥土的气息，混着青草味儿，还有各种花的香，都在微微润湿的空气里酝酿。鸟儿将窠巢安在繁花嫩叶当中，高兴起来了，呼朋引伴地卖弄清脆的喉咙，唱出宛转的曲子，与轻风流水应和着。牛背上牧童的短笛，这时候也成天在嘹亮地响着。</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420" w:leftChars="0" w:rightChars="50" w:firstLineChars="200"/>
        <w:jc w:val="both"/>
        <w:textAlignment w:val="auto"/>
        <w:rPr>
          <w:rFonts w:ascii="Times New Roman" w:eastAsia="楷体_GB2312" w:hAnsi="Times New Roman" w:cs="Times New Roman" w:hint="default"/>
          <w:color w:val="000000"/>
          <w:sz w:val="21"/>
          <w:szCs w:val="21"/>
          <w:lang w:val="en-US"/>
        </w:rPr>
      </w:pPr>
      <w:r>
        <w:rPr>
          <w:rFonts w:ascii="Times New Roman" w:eastAsia="楷体_GB2312" w:hAnsi="Times New Roman" w:cs="Times New Roman" w:hint="default"/>
          <w:color w:val="000000"/>
          <w:sz w:val="21"/>
          <w:szCs w:val="21"/>
          <w:lang w:val="en-US"/>
        </w:rPr>
        <w:t>②</w:t>
      </w:r>
      <w:r>
        <w:rPr>
          <w:rFonts w:ascii="Times New Roman" w:eastAsia="楷体_GB2312" w:hAnsi="Times New Roman" w:cs="Times New Roman" w:hint="default"/>
          <w:color w:val="000000"/>
          <w:sz w:val="21"/>
          <w:szCs w:val="21"/>
          <w:lang w:val="en-US"/>
        </w:rPr>
        <w:t>雨是最寻常的，一下就是三两天。可别恼。</w:t>
      </w:r>
      <w:r>
        <w:rPr>
          <w:rFonts w:ascii="Times New Roman" w:eastAsia="楷体_GB2312" w:hAnsi="Times New Roman" w:cs="Times New Roman" w:hint="default"/>
          <w:color w:val="000000"/>
          <w:sz w:val="21"/>
          <w:szCs w:val="21"/>
          <w:u w:val="single"/>
          <w:lang w:val="en-US"/>
        </w:rPr>
        <w:t>看，像牛毛，像花针，像细丝，密密地斜织着</w:t>
      </w:r>
      <w:r>
        <w:rPr>
          <w:rFonts w:ascii="Times New Roman" w:eastAsia="楷体_GB2312" w:hAnsi="Times New Roman" w:cs="Times New Roman" w:hint="default"/>
          <w:color w:val="000000"/>
          <w:sz w:val="21"/>
          <w:szCs w:val="21"/>
          <w:lang w:val="en-US"/>
        </w:rPr>
        <w:t>，人家屋顶上全笼着一层薄烟。树叶儿却绿得发亮，小草也青得逼你的眼。傍晚时候，上灯了，一点点黄晕的光，烘托出一片安静而和平的夜。在乡下，小路上，石桥边，有撑起伞慢慢走着的人</w:t>
      </w:r>
      <w:r>
        <w:rPr>
          <w:rFonts w:ascii="Times New Roman" w:eastAsia="楷体_GB2312" w:hAnsi="Times New Roman" w:cs="Times New Roman" w:hint="eastAsia"/>
          <w:color w:val="000000"/>
          <w:sz w:val="21"/>
          <w:szCs w:val="21"/>
          <w:lang w:val="en-US" w:eastAsia="zh-CN"/>
        </w:rPr>
        <w:t>；</w:t>
      </w:r>
      <w:r>
        <w:rPr>
          <w:rFonts w:ascii="Times New Roman" w:eastAsia="楷体_GB2312" w:hAnsi="Times New Roman" w:cs="Times New Roman" w:hint="default"/>
          <w:color w:val="000000"/>
          <w:sz w:val="21"/>
          <w:szCs w:val="21"/>
          <w:lang w:val="en-US"/>
        </w:rPr>
        <w:t>还有地里工作的农夫，披着蓑，戴着笠的。他们的草屋，稀稀疏疏的，在雨里静默着。</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420" w:leftChars="0" w:rightChars="50" w:firstLineChars="200"/>
        <w:jc w:val="both"/>
        <w:textAlignment w:val="auto"/>
        <w:rPr>
          <w:rFonts w:ascii="Times New Roman" w:eastAsia="楷体_GB2312" w:hAnsi="Times New Roman" w:cs="Times New Roman" w:hint="default"/>
          <w:color w:val="000000"/>
          <w:sz w:val="21"/>
          <w:szCs w:val="21"/>
          <w:lang w:val="en-US"/>
        </w:rPr>
      </w:pPr>
      <w:r>
        <w:rPr>
          <w:rFonts w:ascii="Times New Roman" w:eastAsia="楷体_GB2312" w:hAnsi="Times New Roman" w:cs="Times New Roman" w:hint="default"/>
          <w:color w:val="000000"/>
          <w:sz w:val="21"/>
          <w:szCs w:val="21"/>
          <w:lang w:val="en-US"/>
        </w:rPr>
        <w:t>③</w:t>
      </w:r>
      <w:r>
        <w:rPr>
          <w:rFonts w:ascii="Times New Roman" w:eastAsia="楷体_GB2312" w:hAnsi="Times New Roman" w:cs="Times New Roman" w:hint="default"/>
          <w:color w:val="000000"/>
          <w:sz w:val="21"/>
          <w:szCs w:val="21"/>
          <w:lang w:val="en-US"/>
        </w:rPr>
        <w:t>天上风筝渐渐多了，地上孩子也多了。城里乡下，家家户户，老老小小，他们也赶趟儿似的，一个个都出来了。舒活舒活筋骨，抖擞抖擞精神，各做各的一份事去。</w:t>
      </w:r>
      <w:r>
        <w:rPr>
          <w:rFonts w:ascii="Times New Roman" w:eastAsia="楷体_GB2312" w:hAnsi="Times New Roman" w:cs="Times New Roman" w:hint="default"/>
          <w:color w:val="000000"/>
          <w:sz w:val="21"/>
          <w:szCs w:val="21"/>
          <w:lang w:val="en-US"/>
        </w:rPr>
        <w:t>“</w:t>
      </w:r>
      <w:r>
        <w:rPr>
          <w:rFonts w:ascii="Times New Roman" w:eastAsia="楷体_GB2312" w:hAnsi="Times New Roman" w:cs="Times New Roman" w:hint="default"/>
          <w:color w:val="000000"/>
          <w:sz w:val="21"/>
          <w:szCs w:val="21"/>
          <w:lang w:val="en-US"/>
        </w:rPr>
        <w:t>一年之计在于春</w:t>
      </w:r>
      <w:r>
        <w:rPr>
          <w:rFonts w:ascii="Times New Roman" w:eastAsia="楷体_GB2312" w:hAnsi="Times New Roman" w:cs="Times New Roman" w:hint="default"/>
          <w:color w:val="000000"/>
          <w:sz w:val="21"/>
          <w:szCs w:val="21"/>
          <w:lang w:val="en-US"/>
        </w:rPr>
        <w:t>”</w:t>
      </w:r>
      <w:r>
        <w:rPr>
          <w:rFonts w:ascii="Times New Roman" w:eastAsia="楷体_GB2312" w:hAnsi="Times New Roman" w:cs="Times New Roman" w:hint="default"/>
          <w:color w:val="000000"/>
          <w:sz w:val="21"/>
          <w:szCs w:val="21"/>
          <w:lang w:val="en-US"/>
        </w:rPr>
        <w:t>，刚起头儿，有的是工夫，有的是希望。</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420" w:leftChars="0" w:rightChars="50" w:firstLineChars="200"/>
        <w:jc w:val="both"/>
        <w:textAlignment w:val="auto"/>
        <w:rPr>
          <w:rFonts w:ascii="Times New Roman" w:eastAsia="楷体_GB2312" w:hAnsi="Times New Roman" w:cs="Times New Roman" w:hint="default"/>
          <w:color w:val="000000"/>
          <w:sz w:val="21"/>
          <w:szCs w:val="21"/>
          <w:lang w:val="en-US"/>
        </w:rPr>
      </w:pPr>
      <w:r>
        <w:rPr>
          <w:rFonts w:ascii="Times New Roman" w:eastAsia="楷体_GB2312" w:hAnsi="Times New Roman" w:cs="Times New Roman" w:hint="default"/>
          <w:color w:val="000000"/>
          <w:sz w:val="21"/>
          <w:szCs w:val="21"/>
          <w:lang w:val="en-US"/>
        </w:rPr>
        <w:t>④</w:t>
      </w:r>
      <w:r>
        <w:rPr>
          <w:rFonts w:ascii="Times New Roman" w:eastAsia="楷体_GB2312" w:hAnsi="Times New Roman" w:cs="Times New Roman" w:hint="default"/>
          <w:color w:val="000000"/>
          <w:sz w:val="21"/>
          <w:szCs w:val="21"/>
          <w:lang w:val="en-US"/>
        </w:rPr>
        <w:t>春天像刚落地的娃娃，从头到脚都是新的，他生长着。</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420" w:leftChars="0" w:rightChars="50" w:firstLineChars="200"/>
        <w:jc w:val="both"/>
        <w:textAlignment w:val="auto"/>
        <w:rPr>
          <w:rFonts w:ascii="Times New Roman" w:eastAsia="楷体_GB2312" w:hAnsi="Times New Roman" w:cs="Times New Roman" w:hint="default"/>
          <w:color w:val="000000"/>
          <w:sz w:val="21"/>
          <w:szCs w:val="21"/>
          <w:lang w:val="en-US"/>
        </w:rPr>
      </w:pPr>
      <w:r>
        <w:rPr>
          <w:rFonts w:ascii="Times New Roman" w:eastAsia="楷体_GB2312" w:hAnsi="Times New Roman" w:cs="Times New Roman" w:hint="default"/>
          <w:color w:val="000000"/>
          <w:sz w:val="21"/>
          <w:szCs w:val="21"/>
          <w:lang w:val="en-US"/>
        </w:rPr>
        <w:t>⑤</w:t>
      </w:r>
      <w:r>
        <w:rPr>
          <w:rFonts w:ascii="Times New Roman" w:eastAsia="楷体_GB2312" w:hAnsi="Times New Roman" w:cs="Times New Roman" w:hint="default"/>
          <w:color w:val="000000"/>
          <w:sz w:val="21"/>
          <w:szCs w:val="21"/>
          <w:lang w:val="en-US"/>
        </w:rPr>
        <w:t>春天像小姑娘，花枝招展的，笑着，走着。</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420" w:leftChars="0" w:rightChars="50" w:firstLineChars="200"/>
        <w:jc w:val="both"/>
        <w:textAlignment w:val="auto"/>
        <w:rPr>
          <w:rFonts w:ascii="Times New Roman" w:eastAsia="宋体" w:hAnsi="Times New Roman" w:cs="Times New Roman" w:hint="default"/>
          <w:color w:val="000000"/>
          <w:sz w:val="21"/>
          <w:szCs w:val="21"/>
        </w:rPr>
      </w:pPr>
      <w:r>
        <w:rPr>
          <w:rFonts w:ascii="Times New Roman" w:eastAsia="楷体_GB2312" w:hAnsi="Times New Roman" w:cs="Times New Roman" w:hint="default"/>
          <w:color w:val="000000"/>
          <w:sz w:val="21"/>
          <w:szCs w:val="21"/>
          <w:lang w:val="en-US"/>
        </w:rPr>
        <w:t>⑥</w:t>
      </w:r>
      <w:r>
        <w:rPr>
          <w:rFonts w:ascii="Times New Roman" w:eastAsia="楷体_GB2312" w:hAnsi="Times New Roman" w:cs="Times New Roman" w:hint="default"/>
          <w:color w:val="000000"/>
          <w:sz w:val="21"/>
          <w:szCs w:val="21"/>
          <w:lang w:val="en-US"/>
        </w:rPr>
        <w:t>春天像健壮的青年，有铁一般的胳膊和腰脚，他领着我们上前去。</w:t>
      </w:r>
    </w:p>
    <w:p>
      <w:pPr>
        <w:pStyle w:val="BlockText"/>
        <w:keepNext w:val="0"/>
        <w:keepLines w:val="0"/>
        <w:pageBreakBefore w:val="0"/>
        <w:widowControl w:val="0"/>
        <w:kinsoku/>
        <w:wordWrap/>
        <w:overflowPunct/>
        <w:topLinePunct w:val="0"/>
        <w:bidi w:val="0"/>
        <w:adjustRightInd/>
        <w:snapToGrid w:val="0"/>
        <w:spacing w:after="0" w:line="396" w:lineRule="auto"/>
        <w:ind w:left="0" w:right="105" w:leftChars="0" w:rightChars="5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lang w:val="en-US"/>
        </w:rPr>
        <w:t>9.下列对文章的理解与分析有误的一项是</w:t>
      </w:r>
      <w:r>
        <w:rPr>
          <w:rFonts w:ascii="Times New Roman" w:hAnsi="Times New Roman" w:cs="Times New Roman" w:hint="default"/>
          <w:color w:val="000000"/>
          <w:szCs w:val="21"/>
        </w:rPr>
        <w:t>（</w:t>
      </w:r>
      <w:r>
        <w:rPr>
          <w:rFonts w:ascii="Times New Roman" w:hAnsi="Times New Roman" w:cs="Times New Roman" w:hint="default"/>
          <w:color w:val="000000"/>
          <w:szCs w:val="21"/>
          <w:lang w:val="en-US"/>
        </w:rPr>
        <w:t>2分</w:t>
      </w:r>
      <w:r>
        <w:rPr>
          <w:rFonts w:ascii="Times New Roman" w:hAnsi="Times New Roman" w:cs="Times New Roman" w:hint="default"/>
          <w:color w:val="000000"/>
          <w:szCs w:val="21"/>
        </w:rPr>
        <w:t>）</w:t>
      </w:r>
      <w:r>
        <w:rPr>
          <w:rFonts w:ascii="Times New Roman" w:hAnsi="Times New Roman" w:cs="Times New Roman" w:hint="default"/>
          <w:color w:val="000000"/>
          <w:szCs w:val="21"/>
          <w:lang w:val="en-US"/>
        </w:rPr>
        <w:t xml:space="preserve"> </w:t>
      </w:r>
    </w:p>
    <w:p>
      <w:pPr>
        <w:pStyle w:val="BlockText"/>
        <w:keepNext w:val="0"/>
        <w:keepLines w:val="0"/>
        <w:pageBreakBefore w:val="0"/>
        <w:widowControl w:val="0"/>
        <w:kinsoku/>
        <w:wordWrap/>
        <w:overflowPunct/>
        <w:topLinePunct w:val="0"/>
        <w:bidi w:val="0"/>
        <w:adjustRightInd/>
        <w:snapToGrid w:val="0"/>
        <w:spacing w:after="0" w:line="396" w:lineRule="auto"/>
        <w:ind w:left="410" w:right="105" w:hanging="200" w:leftChars="100" w:rightChars="50" w:hangingChars="95"/>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A.</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吹面不寒杨柳风</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中的</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杨柳风</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是指吹动杨柳的风，指春风。意思是：春风吹到脸上不觉得寒冷，很温暖。</w:t>
      </w:r>
    </w:p>
    <w:p>
      <w:pPr>
        <w:pStyle w:val="BlockText"/>
        <w:keepNext w:val="0"/>
        <w:keepLines w:val="0"/>
        <w:pageBreakBefore w:val="0"/>
        <w:widowControl w:val="0"/>
        <w:kinsoku/>
        <w:wordWrap/>
        <w:overflowPunct/>
        <w:topLinePunct w:val="0"/>
        <w:bidi w:val="0"/>
        <w:adjustRightInd/>
        <w:snapToGrid w:val="0"/>
        <w:spacing w:after="0" w:line="396"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B.</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小草也青得逼你的眼</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中</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逼</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rPr>
        <w:t>字，表现了春雨洗涤后小草青绿的颜色特别浓烈、特别耀眼。</w:t>
      </w:r>
    </w:p>
    <w:p>
      <w:pPr>
        <w:pStyle w:val="BlockText"/>
        <w:keepNext w:val="0"/>
        <w:keepLines w:val="0"/>
        <w:pageBreakBefore w:val="0"/>
        <w:widowControl w:val="0"/>
        <w:kinsoku/>
        <w:wordWrap/>
        <w:overflowPunct/>
        <w:topLinePunct w:val="0"/>
        <w:bidi w:val="0"/>
        <w:adjustRightInd/>
        <w:snapToGrid w:val="0"/>
        <w:spacing w:after="0" w:line="396"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C.作者描写雨中的乡村、行人和农民，是正面描写，烘托出春雨中安静祥和的氛围。</w:t>
      </w:r>
    </w:p>
    <w:p>
      <w:pPr>
        <w:pStyle w:val="BlockText"/>
        <w:keepNext w:val="0"/>
        <w:keepLines w:val="0"/>
        <w:pageBreakBefore w:val="0"/>
        <w:widowControl w:val="0"/>
        <w:kinsoku/>
        <w:wordWrap/>
        <w:overflowPunct/>
        <w:topLinePunct w:val="0"/>
        <w:bidi w:val="0"/>
        <w:adjustRightInd/>
        <w:snapToGrid w:val="0"/>
        <w:spacing w:after="0" w:line="396"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D.选段在</w:t>
      </w:r>
      <w:r>
        <w:rPr>
          <w:rFonts w:ascii="Times New Roman" w:eastAsia="宋体" w:hAnsi="Times New Roman" w:cs="Times New Roman" w:hint="default"/>
          <w:bCs/>
          <w:color w:val="000000"/>
          <w:szCs w:val="21"/>
        </w:rPr>
        <w:t>语言方面多用叠词，使语句节奏舒缓且有韵律美。如</w:t>
      </w:r>
      <w:r>
        <w:rPr>
          <w:rFonts w:ascii="Times New Roman" w:eastAsia="宋体" w:hAnsi="Times New Roman" w:cs="Times New Roman" w:hint="default"/>
          <w:bCs/>
          <w:color w:val="000000"/>
          <w:szCs w:val="21"/>
        </w:rPr>
        <w:t>“</w:t>
      </w:r>
      <w:r>
        <w:rPr>
          <w:rFonts w:ascii="Times New Roman" w:eastAsia="宋体" w:hAnsi="Times New Roman" w:cs="Times New Roman" w:hint="default"/>
          <w:bCs/>
          <w:color w:val="000000"/>
          <w:szCs w:val="21"/>
        </w:rPr>
        <w:t>稀稀疏疏</w:t>
      </w:r>
      <w:r>
        <w:rPr>
          <w:rFonts w:ascii="Times New Roman" w:eastAsia="宋体" w:hAnsi="Times New Roman" w:cs="Times New Roman" w:hint="default"/>
          <w:bCs/>
          <w:color w:val="000000"/>
          <w:szCs w:val="21"/>
        </w:rPr>
        <w:t>”“</w:t>
      </w:r>
      <w:r>
        <w:rPr>
          <w:rFonts w:ascii="Times New Roman" w:eastAsia="宋体" w:hAnsi="Times New Roman" w:cs="Times New Roman" w:hint="default"/>
          <w:bCs/>
          <w:color w:val="000000"/>
          <w:szCs w:val="21"/>
        </w:rPr>
        <w:t>舒活舒活</w:t>
      </w:r>
      <w:r>
        <w:rPr>
          <w:rFonts w:ascii="Times New Roman" w:eastAsia="宋体" w:hAnsi="Times New Roman" w:cs="Times New Roman" w:hint="default"/>
          <w:bCs/>
          <w:color w:val="000000"/>
          <w:szCs w:val="21"/>
        </w:rPr>
        <w:t>”“</w:t>
      </w:r>
      <w:r>
        <w:rPr>
          <w:rFonts w:ascii="Times New Roman" w:eastAsia="宋体" w:hAnsi="Times New Roman" w:cs="Times New Roman" w:hint="default"/>
          <w:bCs/>
          <w:color w:val="000000"/>
          <w:szCs w:val="21"/>
        </w:rPr>
        <w:t>抖擞抖擞</w:t>
      </w:r>
      <w:r>
        <w:rPr>
          <w:rFonts w:ascii="Times New Roman" w:eastAsia="宋体" w:hAnsi="Times New Roman" w:cs="Times New Roman" w:hint="default"/>
          <w:bCs/>
          <w:color w:val="000000"/>
          <w:szCs w:val="21"/>
        </w:rPr>
        <w:t>”</w:t>
      </w:r>
      <w:r>
        <w:rPr>
          <w:rFonts w:ascii="Times New Roman" w:eastAsia="宋体" w:hAnsi="Times New Roman" w:cs="Times New Roman" w:hint="default"/>
          <w:bCs/>
          <w:color w:val="000000"/>
          <w:szCs w:val="21"/>
        </w:rPr>
        <w:t>等。</w:t>
      </w:r>
    </w:p>
    <w:p>
      <w:pPr>
        <w:pStyle w:val="BlockText"/>
        <w:keepNext w:val="0"/>
        <w:keepLines w:val="0"/>
        <w:pageBreakBefore w:val="0"/>
        <w:widowControl w:val="0"/>
        <w:kinsoku/>
        <w:wordWrap/>
        <w:overflowPunct/>
        <w:topLinePunct w:val="0"/>
        <w:bidi w:val="0"/>
        <w:adjustRightInd/>
        <w:snapToGrid w:val="0"/>
        <w:spacing w:after="0" w:line="396" w:lineRule="auto"/>
        <w:ind w:left="420" w:right="105" w:hanging="210" w:leftChars="100" w:rightChars="50" w:hangingChars="1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lang w:val="en-US"/>
        </w:rPr>
        <w:t>10.</w:t>
      </w:r>
      <w:r>
        <w:rPr>
          <w:rFonts w:ascii="Times New Roman" w:eastAsia="宋体" w:hAnsi="Times New Roman" w:cs="Times New Roman" w:hint="default"/>
          <w:color w:val="000000"/>
          <w:sz w:val="21"/>
          <w:szCs w:val="21"/>
        </w:rPr>
        <w:t>作者描写春风时，调动了哪些感觉器官？分别写出了春风的什么特点？请结合选文回答。（</w:t>
      </w:r>
      <w:r>
        <w:rPr>
          <w:rFonts w:ascii="Times New Roman" w:eastAsia="宋体" w:hAnsi="Times New Roman" w:cs="Times New Roman" w:hint="default"/>
          <w:color w:val="000000"/>
          <w:sz w:val="21"/>
          <w:szCs w:val="21"/>
          <w:lang w:val="en-US"/>
        </w:rPr>
        <w:t>4分</w:t>
      </w:r>
      <w:r>
        <w:rPr>
          <w:rFonts w:ascii="Times New Roman" w:eastAsia="宋体" w:hAnsi="Times New Roman" w:cs="Times New Roman" w:hint="default"/>
          <w:color w:val="000000"/>
          <w:sz w:val="21"/>
          <w:szCs w:val="21"/>
        </w:rPr>
        <w:t>）</w:t>
      </w:r>
    </w:p>
    <w:p>
      <w:pPr>
        <w:pStyle w:val="BlockText"/>
        <w:keepNext w:val="0"/>
        <w:keepLines w:val="0"/>
        <w:pageBreakBefore w:val="0"/>
        <w:widowControl w:val="0"/>
        <w:kinsoku/>
        <w:wordWrap/>
        <w:overflowPunct/>
        <w:topLinePunct w:val="0"/>
        <w:bidi w:val="0"/>
        <w:adjustRightInd/>
        <w:snapToGrid w:val="0"/>
        <w:spacing w:after="0" w:line="396" w:lineRule="auto"/>
        <w:ind w:left="420" w:right="105" w:hanging="210" w:leftChars="100" w:rightChars="50" w:hangingChars="100"/>
        <w:textAlignment w:val="auto"/>
        <w:rPr>
          <w:rFonts w:ascii="Times New Roman" w:eastAsia="宋体" w:hAnsi="Times New Roman" w:cs="Times New Roman" w:hint="default"/>
          <w:color w:val="000000"/>
          <w:sz w:val="21"/>
          <w:szCs w:val="21"/>
        </w:rPr>
      </w:pPr>
    </w:p>
    <w:p>
      <w:pPr>
        <w:pStyle w:val="BlockText"/>
        <w:keepNext w:val="0"/>
        <w:keepLines w:val="0"/>
        <w:pageBreakBefore w:val="0"/>
        <w:widowControl w:val="0"/>
        <w:kinsoku/>
        <w:wordWrap/>
        <w:overflowPunct/>
        <w:topLinePunct w:val="0"/>
        <w:bidi w:val="0"/>
        <w:adjustRightInd/>
        <w:snapToGrid w:val="0"/>
        <w:spacing w:after="0" w:line="396" w:lineRule="auto"/>
        <w:ind w:left="216" w:right="105" w:leftChars="103" w:rightChars="5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1</w:t>
      </w:r>
      <w:r>
        <w:rPr>
          <w:rFonts w:ascii="Times New Roman" w:eastAsia="宋体" w:hAnsi="Times New Roman" w:cs="Times New Roman" w:hint="default"/>
          <w:color w:val="000000"/>
          <w:sz w:val="21"/>
          <w:szCs w:val="21"/>
          <w:lang w:val="en-US"/>
        </w:rPr>
        <w:t>1</w:t>
      </w:r>
      <w:r>
        <w:rPr>
          <w:rFonts w:ascii="Times New Roman" w:eastAsia="宋体" w:hAnsi="Times New Roman" w:cs="Times New Roman" w:hint="default"/>
          <w:color w:val="000000"/>
          <w:sz w:val="21"/>
          <w:szCs w:val="21"/>
        </w:rPr>
        <w:t>.从</w:t>
      </w:r>
      <w:r>
        <w:rPr>
          <w:rFonts w:ascii="Times New Roman" w:eastAsia="宋体" w:hAnsi="Times New Roman" w:cs="Times New Roman" w:hint="default"/>
          <w:b/>
          <w:bCs/>
          <w:color w:val="000000"/>
          <w:sz w:val="21"/>
          <w:szCs w:val="21"/>
          <w:em w:val="dot"/>
        </w:rPr>
        <w:t>修辞角度</w:t>
      </w:r>
      <w:r>
        <w:rPr>
          <w:rFonts w:ascii="Times New Roman" w:eastAsia="宋体" w:hAnsi="Times New Roman" w:cs="Times New Roman" w:hint="default"/>
          <w:color w:val="000000"/>
          <w:sz w:val="21"/>
          <w:szCs w:val="21"/>
        </w:rPr>
        <w:t>品析文段中画线句子。(</w:t>
      </w:r>
      <w:r>
        <w:rPr>
          <w:rFonts w:ascii="Times New Roman" w:eastAsia="宋体" w:hAnsi="Times New Roman" w:cs="Times New Roman" w:hint="default"/>
          <w:color w:val="000000"/>
          <w:sz w:val="21"/>
          <w:szCs w:val="21"/>
          <w:lang w:val="en-US"/>
        </w:rPr>
        <w:t>4</w:t>
      </w:r>
      <w:r>
        <w:rPr>
          <w:rFonts w:ascii="Times New Roman" w:eastAsia="宋体" w:hAnsi="Times New Roman" w:cs="Times New Roman" w:hint="default"/>
          <w:color w:val="000000"/>
          <w:sz w:val="21"/>
          <w:szCs w:val="21"/>
        </w:rPr>
        <w:t>分）</w:t>
      </w:r>
    </w:p>
    <w:p>
      <w:pPr>
        <w:pStyle w:val="BlockText"/>
        <w:keepNext w:val="0"/>
        <w:keepLines w:val="0"/>
        <w:pageBreakBefore w:val="0"/>
        <w:widowControl w:val="0"/>
        <w:kinsoku/>
        <w:wordWrap/>
        <w:overflowPunct/>
        <w:topLinePunct w:val="0"/>
        <w:bidi w:val="0"/>
        <w:adjustRightInd/>
        <w:snapToGrid w:val="0"/>
        <w:spacing w:after="0" w:line="396" w:lineRule="auto"/>
        <w:ind w:left="420" w:right="105" w:leftChars="200" w:rightChars="5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看，像牛毛，像花针，像细丝，密密地斜织着。</w:t>
      </w:r>
    </w:p>
    <w:p>
      <w:pPr>
        <w:pStyle w:val="BlockText"/>
        <w:keepNext w:val="0"/>
        <w:keepLines w:val="0"/>
        <w:pageBreakBefore w:val="0"/>
        <w:widowControl w:val="0"/>
        <w:kinsoku/>
        <w:wordWrap/>
        <w:overflowPunct/>
        <w:topLinePunct w:val="0"/>
        <w:bidi w:val="0"/>
        <w:adjustRightInd/>
        <w:snapToGrid w:val="0"/>
        <w:spacing w:after="0" w:line="396" w:lineRule="auto"/>
        <w:ind w:left="420" w:right="105" w:leftChars="200" w:rightChars="50"/>
        <w:textAlignment w:val="auto"/>
        <w:rPr>
          <w:rFonts w:ascii="Times New Roman" w:eastAsia="宋体" w:hAnsi="Times New Roman" w:cs="Times New Roman" w:hint="default"/>
          <w:color w:val="000000"/>
          <w:sz w:val="21"/>
          <w:szCs w:val="21"/>
        </w:rPr>
      </w:pP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218" w:leftChars="0" w:rightChars="50" w:firstLineChars="104"/>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12.最后三个选段分别赞颂春天怎样的特点？能否调换顺序？为什么？(3分）</w:t>
      </w:r>
    </w:p>
    <w:p>
      <w:pPr>
        <w:pStyle w:val="BlockText"/>
        <w:keepNext w:val="0"/>
        <w:keepLines w:val="0"/>
        <w:pageBreakBefore w:val="0"/>
        <w:widowControl w:val="0"/>
        <w:kinsoku/>
        <w:wordWrap/>
        <w:overflowPunct/>
        <w:topLinePunct w:val="0"/>
        <w:bidi w:val="0"/>
        <w:adjustRightInd/>
        <w:snapToGrid w:val="0"/>
        <w:spacing w:after="0" w:line="396" w:lineRule="auto"/>
        <w:ind w:left="0" w:right="105" w:firstLine="218" w:leftChars="0" w:rightChars="50" w:firstLineChars="104"/>
        <w:textAlignment w:val="auto"/>
        <w:rPr>
          <w:rFonts w:ascii="Times New Roman" w:eastAsia="宋体" w:hAnsi="Times New Roman" w:cs="Times New Roman" w:hint="default"/>
          <w:color w:val="000000"/>
          <w:sz w:val="21"/>
          <w:szCs w:val="21"/>
        </w:rPr>
      </w:pPr>
    </w:p>
    <w:p>
      <w:pPr>
        <w:keepNext w:val="0"/>
        <w:keepLines w:val="0"/>
        <w:pageBreakBefore w:val="0"/>
        <w:widowControl w:val="0"/>
        <w:kinsoku/>
        <w:wordWrap/>
        <w:overflowPunct/>
        <w:topLinePunct w:val="0"/>
        <w:bidi w:val="0"/>
        <w:adjustRightInd/>
        <w:snapToGrid w:val="0"/>
        <w:spacing w:line="396" w:lineRule="auto"/>
        <w:textAlignment w:val="auto"/>
        <w:rPr>
          <w:rFonts w:ascii="Times New Roman" w:hAnsi="Times New Roman" w:cs="Times New Roman" w:hint="default"/>
          <w:b/>
          <w:bCs/>
          <w:color w:val="000000"/>
          <w:szCs w:val="21"/>
        </w:rPr>
      </w:pPr>
      <w:r>
        <w:rPr>
          <w:rFonts w:ascii="Times New Roman" w:hAnsi="Times New Roman" w:cs="Times New Roman" w:hint="default"/>
          <w:b/>
          <w:bCs/>
          <w:color w:val="000000"/>
          <w:szCs w:val="21"/>
        </w:rPr>
        <w:t>（三）阅读下面课外语段，完成13</w:t>
      </w:r>
      <w:r>
        <w:rPr>
          <w:rFonts w:ascii="Times New Roman" w:hAnsi="Times New Roman" w:cs="Times New Roman" w:hint="default"/>
          <w:b/>
          <w:bCs/>
          <w:color w:val="000000"/>
          <w:szCs w:val="21"/>
        </w:rPr>
        <w:t>—</w:t>
      </w:r>
      <w:r>
        <w:rPr>
          <w:rFonts w:ascii="Times New Roman" w:hAnsi="Times New Roman" w:cs="Times New Roman" w:hint="default"/>
          <w:b/>
          <w:bCs/>
          <w:color w:val="000000"/>
          <w:szCs w:val="21"/>
        </w:rPr>
        <w:t>16小题。（共12分）</w:t>
      </w:r>
    </w:p>
    <w:p>
      <w:pPr>
        <w:keepNext w:val="0"/>
        <w:keepLines w:val="0"/>
        <w:pageBreakBefore w:val="0"/>
        <w:widowControl w:val="0"/>
        <w:kinsoku/>
        <w:wordWrap/>
        <w:overflowPunct/>
        <w:topLinePunct w:val="0"/>
        <w:bidi w:val="0"/>
        <w:adjustRightInd/>
        <w:snapToGrid w:val="0"/>
        <w:spacing w:line="396" w:lineRule="auto"/>
        <w:ind w:firstLine="3150" w:firstLineChars="1500"/>
        <w:jc w:val="left"/>
        <w:textAlignment w:val="auto"/>
        <w:rPr>
          <w:rFonts w:ascii="Times New Roman" w:eastAsia="楷体_GB2312" w:hAnsi="Times New Roman" w:cs="Times New Roman" w:hint="default"/>
          <w:b/>
          <w:bCs/>
          <w:color w:val="000000"/>
          <w:szCs w:val="21"/>
        </w:rPr>
      </w:pPr>
      <w:r>
        <w:rPr>
          <w:rFonts w:ascii="Times New Roman" w:eastAsia="楷体_GB2312" w:hAnsi="Times New Roman" w:cs="Times New Roman" w:hint="default"/>
          <w:b/>
          <w:bCs/>
          <w:color w:val="000000"/>
          <w:szCs w:val="21"/>
        </w:rPr>
        <w:t>念念不忘</w:t>
      </w:r>
      <w:r>
        <w:rPr>
          <w:rFonts w:ascii="Times New Roman" w:eastAsia="楷体_GB2312" w:hAnsi="Times New Roman" w:cs="Times New Roman" w:hint="eastAsia"/>
          <w:b/>
          <w:bCs/>
          <w:color w:val="000000"/>
          <w:szCs w:val="21"/>
          <w:lang w:val="en-US" w:eastAsia="zh-CN"/>
        </w:rPr>
        <w:t xml:space="preserve"> </w:t>
      </w:r>
      <w:r>
        <w:rPr>
          <w:rFonts w:ascii="Times New Roman" w:eastAsia="楷体_GB2312" w:hAnsi="Times New Roman" w:cs="Times New Roman" w:hint="eastAsia"/>
          <w:b/>
          <w:bCs/>
          <w:color w:val="000000"/>
          <w:szCs w:val="21"/>
          <w:lang w:val="en-US" w:eastAsia="zh-CN"/>
        </w:rPr>
        <w:t xml:space="preserve"> </w:t>
      </w:r>
      <w:r>
        <w:rPr>
          <w:rFonts w:ascii="Times New Roman" w:eastAsia="楷体_GB2312" w:hAnsi="Times New Roman" w:cs="Times New Roman" w:hint="default"/>
          <w:b/>
          <w:bCs/>
          <w:color w:val="000000"/>
          <w:szCs w:val="21"/>
        </w:rPr>
        <w:t>必有回响</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eastAsia="楷体_GB2312" w:hAnsi="Times New Roman" w:cs="Times New Roman" w:hint="default"/>
          <w:color w:val="000000"/>
          <w:szCs w:val="21"/>
        </w:rPr>
      </w:pPr>
      <w:r>
        <w:rPr>
          <w:rFonts w:ascii="Times New Roman" w:eastAsia="楷体_GB2312" w:hAnsi="Times New Roman" w:cs="Times New Roman" w:hint="default"/>
          <w:color w:val="000000"/>
          <w:szCs w:val="21"/>
        </w:rPr>
        <w:t>ㅤㅤ</w:t>
      </w:r>
      <w:r>
        <w:rPr>
          <w:rFonts w:ascii="Times New Roman" w:eastAsia="楷体_GB2312" w:hAnsi="Times New Roman" w:cs="Times New Roman" w:hint="default"/>
          <w:color w:val="000000"/>
          <w:szCs w:val="21"/>
        </w:rPr>
        <w:t>①</w:t>
      </w:r>
      <w:r>
        <w:rPr>
          <w:rFonts w:ascii="Times New Roman" w:eastAsia="楷体_GB2312" w:hAnsi="Times New Roman" w:cs="Times New Roman" w:hint="default"/>
          <w:color w:val="000000"/>
          <w:szCs w:val="21"/>
        </w:rPr>
        <w:t>无边丝雨，飘飘洒洒，淡绿色连绵的山脉笼罩在雨雾中，那天，是我来这所偏远山区小学支教的第一天。</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eastAsia="楷体_GB2312" w:hAnsi="Times New Roman" w:cs="Times New Roman" w:hint="default"/>
          <w:color w:val="000000"/>
          <w:szCs w:val="21"/>
        </w:rPr>
      </w:pPr>
      <w:r>
        <w:rPr>
          <w:rFonts w:ascii="Times New Roman" w:eastAsia="楷体_GB2312" w:hAnsi="Times New Roman" w:cs="Times New Roman" w:hint="default"/>
          <w:color w:val="000000"/>
          <w:szCs w:val="21"/>
        </w:rPr>
        <w:t>ㅤㅤ</w:t>
      </w:r>
      <w:r>
        <w:rPr>
          <w:rFonts w:ascii="Times New Roman" w:eastAsia="楷体_GB2312" w:hAnsi="Times New Roman" w:cs="Times New Roman" w:hint="default"/>
          <w:color w:val="000000"/>
          <w:szCs w:val="21"/>
        </w:rPr>
        <w:t>②</w:t>
      </w:r>
      <w:r>
        <w:rPr>
          <w:rFonts w:ascii="Times New Roman" w:eastAsia="楷体_GB2312" w:hAnsi="Times New Roman" w:cs="Times New Roman" w:hint="default"/>
          <w:color w:val="000000"/>
          <w:szCs w:val="21"/>
        </w:rPr>
        <w:t>来之前我曾想，作为大学一年级学生，我能给孩子们带来什么？或许能激发出孩子们探索外界的信心，甚至改变孩子们的命运。</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eastAsia="楷体_GB2312" w:hAnsi="Times New Roman" w:cs="Times New Roman" w:hint="default"/>
          <w:color w:val="000000"/>
          <w:szCs w:val="21"/>
        </w:rPr>
      </w:pPr>
      <w:r>
        <w:rPr>
          <w:rFonts w:ascii="Times New Roman" w:eastAsia="楷体_GB2312" w:hAnsi="Times New Roman" w:cs="Times New Roman" w:hint="default"/>
          <w:color w:val="000000"/>
          <w:szCs w:val="21"/>
        </w:rPr>
        <w:t>ㅤㅤ</w:t>
      </w:r>
      <w:r>
        <w:rPr>
          <w:rFonts w:ascii="Times New Roman" w:eastAsia="楷体_GB2312" w:hAnsi="Times New Roman" w:cs="Times New Roman" w:hint="default"/>
          <w:color w:val="000000"/>
          <w:szCs w:val="21"/>
        </w:rPr>
        <w:t>③</w:t>
      </w:r>
      <w:r>
        <w:rPr>
          <w:rFonts w:ascii="Times New Roman" w:eastAsia="楷体_GB2312" w:hAnsi="Times New Roman" w:cs="Times New Roman" w:hint="default"/>
          <w:color w:val="000000"/>
          <w:szCs w:val="21"/>
        </w:rPr>
        <w:t>不过在一展抱负之前，我得先面对自己的生活问题。下雨导致了停电，学校里没有现成的床，幸亏我准备了睡袋。厨房里生锈的铁锅满是污垢，第二天光刷锅，我仿佛就刷了一个世纪。更令人头疼的是没有自来水，只有一个盛水的桶，桶里的水仅够洗漱。要是想做饭、洗澡，就得去校外打井水。</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eastAsia="楷体_GB2312" w:hAnsi="Times New Roman" w:cs="Times New Roman" w:hint="default"/>
          <w:color w:val="000000"/>
          <w:szCs w:val="21"/>
        </w:rPr>
      </w:pPr>
      <w:r>
        <w:rPr>
          <w:rFonts w:ascii="Times New Roman" w:eastAsia="楷体_GB2312" w:hAnsi="Times New Roman" w:cs="Times New Roman" w:hint="default"/>
          <w:color w:val="000000"/>
          <w:szCs w:val="21"/>
        </w:rPr>
        <w:t>ㅤㅤ</w:t>
      </w:r>
      <w:r>
        <w:rPr>
          <w:rFonts w:ascii="Times New Roman" w:eastAsia="楷体_GB2312" w:hAnsi="Times New Roman" w:cs="Times New Roman" w:hint="default"/>
          <w:color w:val="000000"/>
          <w:szCs w:val="21"/>
        </w:rPr>
        <w:t>④</w:t>
      </w:r>
      <w:r>
        <w:rPr>
          <w:rFonts w:ascii="Times New Roman" w:eastAsia="楷体_GB2312" w:hAnsi="Times New Roman" w:cs="Times New Roman" w:hint="default"/>
          <w:color w:val="000000"/>
          <w:szCs w:val="21"/>
        </w:rPr>
        <w:t>每天放学后，送孩子们回家的时候，我会顺便家访。没想到，孩子们的上学之路道阻且艰，尽管政府已经把山路修得很平整，但很多孩子更愿意走林间小路，因为可以节省不少时间。和孩子们一起穿行在树丛中的羊肠小路上，我明显跟不上他们的步伐。</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eastAsia="楷体_GB2312" w:hAnsi="Times New Roman" w:cs="Times New Roman" w:hint="default"/>
          <w:color w:val="000000"/>
          <w:szCs w:val="21"/>
        </w:rPr>
      </w:pPr>
      <w:r>
        <w:rPr>
          <w:rFonts w:ascii="Times New Roman" w:eastAsia="楷体_GB2312" w:hAnsi="Times New Roman" w:cs="Times New Roman" w:hint="default"/>
          <w:color w:val="000000"/>
          <w:szCs w:val="21"/>
        </w:rPr>
        <w:t>ㅤㅤ</w:t>
      </w:r>
      <w:r>
        <w:rPr>
          <w:rFonts w:ascii="Times New Roman" w:eastAsia="楷体_GB2312" w:hAnsi="Times New Roman" w:cs="Times New Roman" w:hint="default"/>
          <w:color w:val="000000"/>
          <w:szCs w:val="21"/>
        </w:rPr>
        <w:t>⑤</w:t>
      </w:r>
      <w:r>
        <w:rPr>
          <w:rFonts w:ascii="Times New Roman" w:eastAsia="楷体_GB2312" w:hAnsi="Times New Roman" w:cs="Times New Roman" w:hint="default"/>
          <w:color w:val="000000"/>
          <w:szCs w:val="21"/>
        </w:rPr>
        <w:t>孩子们会时不时给我讲一些奇特的事情，比如山林的深处有野鹿、银狐，比如曾经有孩子上学途中从高高的山坡上滚下去，居然没有受伤</w:t>
      </w:r>
      <w:r>
        <w:rPr>
          <w:rFonts w:ascii="Times New Roman" w:eastAsia="楷体_GB2312" w:hAnsi="Times New Roman" w:cs="Times New Roman" w:hint="eastAsia"/>
          <w:color w:val="000000"/>
          <w:szCs w:val="21"/>
          <w:lang w:eastAsia="zh-CN"/>
        </w:rPr>
        <w:t>……</w:t>
      </w:r>
      <w:r>
        <w:rPr>
          <w:rFonts w:ascii="Times New Roman" w:eastAsia="楷体_GB2312" w:hAnsi="Times New Roman" w:cs="Times New Roman" w:hint="default"/>
          <w:color w:val="000000"/>
          <w:szCs w:val="21"/>
        </w:rPr>
        <w:t>那些离奇的传说赋予了这片天地中的人们充满灵性和浪漫的生命元素。</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eastAsia="楷体_GB2312" w:hAnsi="Times New Roman" w:cs="Times New Roman" w:hint="default"/>
          <w:color w:val="000000"/>
          <w:szCs w:val="21"/>
        </w:rPr>
      </w:pPr>
      <w:r>
        <w:rPr>
          <w:rFonts w:ascii="Times New Roman" w:eastAsia="楷体_GB2312" w:hAnsi="Times New Roman" w:cs="Times New Roman" w:hint="default"/>
          <w:color w:val="000000"/>
          <w:szCs w:val="21"/>
        </w:rPr>
        <w:t>ㅤㅤ</w:t>
      </w:r>
      <w:r>
        <w:rPr>
          <w:rFonts w:ascii="Times New Roman" w:eastAsia="楷体_GB2312" w:hAnsi="Times New Roman" w:cs="Times New Roman" w:hint="default"/>
          <w:color w:val="000000"/>
          <w:szCs w:val="21"/>
        </w:rPr>
        <w:t>⑥</w:t>
      </w:r>
      <w:r>
        <w:rPr>
          <w:rFonts w:ascii="Times New Roman" w:eastAsia="楷体_GB2312" w:hAnsi="Times New Roman" w:cs="Times New Roman" w:hint="default"/>
          <w:color w:val="000000"/>
          <w:szCs w:val="21"/>
        </w:rPr>
        <w:t>这种浪漫在孩子们的生活中只是昙花一现。当我亲眼看孩子们闷着头大口吃着缺油少荤的单调午餐时，我意识到这里的孩子们过早体会了生活的艰辛与无奈，也明白了为什么一开始孩子们对我播放的有些纪录片提不起兴致。的确，面对这些小小年纪就艰辛生活着的孩子，我没有资格要求他们去关心遥不可及的远方和素不相识的人们。但我能做些什么？</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eastAsia="楷体_GB2312" w:hAnsi="Times New Roman" w:cs="Times New Roman" w:hint="default"/>
          <w:color w:val="000000"/>
          <w:szCs w:val="21"/>
        </w:rPr>
      </w:pPr>
      <w:r>
        <w:rPr>
          <w:rFonts w:ascii="Times New Roman" w:eastAsia="楷体_GB2312" w:hAnsi="Times New Roman" w:cs="Times New Roman" w:hint="default"/>
          <w:color w:val="000000"/>
          <w:szCs w:val="21"/>
        </w:rPr>
        <w:t>ㅤㅤ</w:t>
      </w:r>
      <w:r>
        <w:rPr>
          <w:rFonts w:ascii="Times New Roman" w:eastAsia="楷体_GB2312" w:hAnsi="Times New Roman" w:cs="Times New Roman" w:hint="default"/>
          <w:color w:val="000000"/>
          <w:szCs w:val="21"/>
        </w:rPr>
        <w:t>⑦</w:t>
      </w:r>
      <w:r>
        <w:rPr>
          <w:rFonts w:ascii="Times New Roman" w:eastAsia="楷体_GB2312" w:hAnsi="Times New Roman" w:cs="Times New Roman" w:hint="default"/>
          <w:color w:val="000000"/>
          <w:szCs w:val="21"/>
        </w:rPr>
        <w:t>支教的最后一天，为了给我送行，孩子们早早来到学校画黑板画、贴气球、布置教室。他们的欢笑声像高原洁净的空气一般清新怡人，节目是孩子们提前好几天排练的，每表演完一个，我都拼命鼓掌。</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eastAsia="楷体_GB2312" w:hAnsi="Times New Roman" w:cs="Times New Roman" w:hint="default"/>
          <w:color w:val="000000"/>
          <w:szCs w:val="21"/>
        </w:rPr>
      </w:pPr>
      <w:r>
        <w:rPr>
          <w:rFonts w:ascii="Times New Roman" w:eastAsia="楷体_GB2312" w:hAnsi="Times New Roman" w:cs="Times New Roman" w:hint="default"/>
          <w:color w:val="000000"/>
          <w:szCs w:val="21"/>
        </w:rPr>
        <w:t>ㅤㅤ</w:t>
      </w:r>
      <w:r>
        <w:rPr>
          <w:rFonts w:ascii="Times New Roman" w:eastAsia="楷体_GB2312" w:hAnsi="Times New Roman" w:cs="Times New Roman" w:hint="default"/>
          <w:color w:val="000000"/>
          <w:szCs w:val="21"/>
        </w:rPr>
        <w:t>⑧</w:t>
      </w:r>
      <w:r>
        <w:rPr>
          <w:rFonts w:ascii="Times New Roman" w:eastAsia="楷体_GB2312" w:hAnsi="Times New Roman" w:cs="Times New Roman" w:hint="default"/>
          <w:color w:val="000000"/>
          <w:szCs w:val="21"/>
        </w:rPr>
        <w:t>欢送会进行到一半的时候，孩子们悄悄出去了。起初我没有在意，后来发现教室里人越来越少，门外响起呜呜哭声</w:t>
      </w:r>
      <w:r>
        <w:rPr>
          <w:rFonts w:ascii="Times New Roman" w:eastAsia="楷体_GB2312" w:hAnsi="Times New Roman" w:cs="Times New Roman" w:hint="default"/>
          <w:color w:val="000000"/>
          <w:szCs w:val="21"/>
        </w:rPr>
        <w:t>——</w:t>
      </w:r>
      <w:r>
        <w:rPr>
          <w:rFonts w:ascii="Times New Roman" w:eastAsia="楷体_GB2312" w:hAnsi="Times New Roman" w:cs="Times New Roman" w:hint="default"/>
          <w:color w:val="000000"/>
          <w:szCs w:val="21"/>
        </w:rPr>
        <w:t>整个走廊里都是蹲在地上哭的孩子。我手足无措，不知道先去安慰哪一个。我不忍心面对他们，转身回到教室，然而黑板上的字又一次刺痛了我，我疯狂地擦着满满一黑板孩子们写给我的话</w:t>
      </w:r>
      <w:r>
        <w:rPr>
          <w:rFonts w:ascii="Times New Roman" w:eastAsia="楷体_GB2312" w:hAnsi="Times New Roman" w:cs="Times New Roman" w:hint="default"/>
          <w:color w:val="000000"/>
          <w:szCs w:val="21"/>
        </w:rPr>
        <w:t>——“</w:t>
      </w:r>
      <w:r>
        <w:rPr>
          <w:rFonts w:ascii="Times New Roman" w:eastAsia="楷体_GB2312" w:hAnsi="Times New Roman" w:cs="Times New Roman" w:hint="default"/>
          <w:color w:val="000000"/>
          <w:szCs w:val="21"/>
        </w:rPr>
        <w:t>别走！留下来！</w:t>
      </w:r>
      <w:r>
        <w:rPr>
          <w:rFonts w:ascii="Times New Roman" w:eastAsia="楷体_GB2312" w:hAnsi="Times New Roman" w:cs="Times New Roman" w:hint="default"/>
          <w:color w:val="000000"/>
          <w:szCs w:val="21"/>
        </w:rPr>
        <w:t>”“</w:t>
      </w:r>
      <w:r>
        <w:rPr>
          <w:rFonts w:ascii="Times New Roman" w:eastAsia="楷体_GB2312" w:hAnsi="Times New Roman" w:cs="Times New Roman" w:hint="default"/>
          <w:color w:val="000000"/>
          <w:szCs w:val="21"/>
        </w:rPr>
        <w:t>留下来！别走！</w:t>
      </w:r>
      <w:r>
        <w:rPr>
          <w:rFonts w:ascii="Times New Roman" w:eastAsia="楷体_GB2312" w:hAnsi="Times New Roman" w:cs="Times New Roman" w:hint="default"/>
          <w:color w:val="000000"/>
          <w:szCs w:val="21"/>
        </w:rPr>
        <w:t>”</w:t>
      </w:r>
      <w:r>
        <w:rPr>
          <w:rFonts w:ascii="Times New Roman" w:eastAsia="楷体_GB2312" w:hAnsi="Times New Roman" w:cs="Times New Roman" w:hint="default"/>
          <w:color w:val="000000"/>
          <w:szCs w:val="21"/>
        </w:rPr>
        <w:t>任凭泪水恣意流淌。我真的太为难了！</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eastAsia="楷体_GB2312" w:hAnsi="Times New Roman" w:cs="Times New Roman" w:hint="default"/>
          <w:color w:val="000000"/>
          <w:szCs w:val="21"/>
        </w:rPr>
      </w:pPr>
      <w:r>
        <w:rPr>
          <w:rFonts w:ascii="Times New Roman" w:eastAsia="楷体_GB2312" w:hAnsi="Times New Roman" w:cs="Times New Roman" w:hint="default"/>
          <w:color w:val="000000"/>
          <w:szCs w:val="21"/>
        </w:rPr>
        <w:t>ㅤㅤ</w:t>
      </w:r>
      <w:r>
        <w:rPr>
          <w:rFonts w:ascii="Times New Roman" w:eastAsia="楷体_GB2312" w:hAnsi="Times New Roman" w:cs="Times New Roman" w:hint="default"/>
          <w:color w:val="000000"/>
          <w:szCs w:val="21"/>
        </w:rPr>
        <w:t>⑨</w:t>
      </w:r>
      <w:r>
        <w:rPr>
          <w:rFonts w:ascii="Times New Roman" w:eastAsia="楷体_GB2312" w:hAnsi="Times New Roman" w:cs="Times New Roman" w:hint="default"/>
          <w:color w:val="000000"/>
          <w:szCs w:val="21"/>
        </w:rPr>
        <w:t>傍晚，我回程的高铁上，一位妈妈在给孩子指着远处美丽的红霞，孩子笑着；旁边坐着的，是被山区孩子触动了的我；远方生活着的，是通过我看到了大千世界的山区的孩子们。</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eastAsia="楷体_GB2312" w:hAnsi="Times New Roman" w:cs="Times New Roman" w:hint="default"/>
          <w:color w:val="000000"/>
          <w:szCs w:val="21"/>
        </w:rPr>
      </w:pPr>
      <w:r>
        <w:rPr>
          <w:rFonts w:ascii="Times New Roman" w:eastAsia="楷体_GB2312" w:hAnsi="Times New Roman" w:cs="Times New Roman" w:hint="default"/>
          <w:color w:val="000000"/>
          <w:szCs w:val="21"/>
        </w:rPr>
        <w:t>ㅤㅤ</w:t>
      </w:r>
      <w:r>
        <w:rPr>
          <w:rFonts w:ascii="Times New Roman" w:eastAsia="楷体_GB2312" w:hAnsi="Times New Roman" w:cs="Times New Roman" w:hint="default"/>
          <w:color w:val="000000"/>
          <w:szCs w:val="21"/>
        </w:rPr>
        <w:t>⑩</w:t>
      </w:r>
      <w:r>
        <w:rPr>
          <w:rFonts w:ascii="Times New Roman" w:eastAsia="楷体_GB2312" w:hAnsi="Times New Roman" w:cs="Times New Roman" w:hint="default"/>
          <w:color w:val="000000"/>
          <w:szCs w:val="21"/>
        </w:rPr>
        <w:t>流年笑掷，未来可期。念念不忘，必有回响。</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hAnsi="Times New Roman" w:cs="Times New Roman" w:hint="default"/>
          <w:bCs/>
          <w:color w:val="000000"/>
          <w:szCs w:val="21"/>
        </w:rPr>
      </w:pPr>
      <w:r>
        <w:rPr>
          <w:rFonts w:ascii="Times New Roman" w:hAnsi="Times New Roman" w:cs="Times New Roman" w:hint="default"/>
          <w:bCs/>
          <w:color w:val="000000"/>
          <w:szCs w:val="21"/>
        </w:rPr>
        <w:t>13.下面对第</w:t>
      </w:r>
      <w:r>
        <w:rPr>
          <w:rFonts w:ascii="Times New Roman" w:hAnsi="Times New Roman" w:cs="Times New Roman" w:hint="default"/>
          <w:bCs/>
          <w:color w:val="000000"/>
          <w:szCs w:val="21"/>
        </w:rPr>
        <w:t>①</w:t>
      </w:r>
      <w:r>
        <w:rPr>
          <w:rFonts w:ascii="Times New Roman" w:hAnsi="Times New Roman" w:cs="Times New Roman" w:hint="default"/>
          <w:bCs/>
          <w:color w:val="000000"/>
          <w:szCs w:val="21"/>
        </w:rPr>
        <w:t>段环境描写，理解不正确的一项是（   ）（2分）</w:t>
      </w:r>
      <w:r>
        <w:rPr>
          <w:rFonts w:ascii="Times New Roman" w:hAnsi="Times New Roman" w:cs="Times New Roman" w:hint="default"/>
          <w:color w:val="000000"/>
          <w:szCs w:val="21"/>
        </w:rPr>
        <w:t xml:space="preserve"> </w:t>
      </w:r>
      <w:r>
        <w:rPr>
          <w:rFonts w:ascii="Times New Roman" w:hAnsi="Times New Roman" w:cs="Times New Roman" w:hint="default"/>
          <w:bCs/>
          <w:color w:val="000000"/>
          <w:szCs w:val="21"/>
        </w:rPr>
        <w:t> </w:t>
      </w:r>
      <w:r>
        <w:rPr>
          <w:rFonts w:ascii="Times New Roman" w:hAnsi="Times New Roman" w:cs="Times New Roman" w:hint="default"/>
          <w:bCs/>
          <w:color w:val="000000"/>
          <w:szCs w:val="21"/>
        </w:rPr>
        <w:t>　</w:t>
      </w:r>
    </w:p>
    <w:p>
      <w:pPr>
        <w:keepNext w:val="0"/>
        <w:keepLines w:val="0"/>
        <w:pageBreakBefore w:val="0"/>
        <w:widowControl w:val="0"/>
        <w:kinsoku/>
        <w:wordWrap/>
        <w:overflowPunct/>
        <w:topLinePunct w:val="0"/>
        <w:bidi w:val="0"/>
        <w:adjustRightInd/>
        <w:snapToGrid w:val="0"/>
        <w:spacing w:line="396" w:lineRule="auto"/>
        <w:ind w:firstLine="210" w:firstLineChars="100"/>
        <w:jc w:val="left"/>
        <w:textAlignment w:val="auto"/>
        <w:rPr>
          <w:rFonts w:ascii="Times New Roman" w:hAnsi="Times New Roman" w:cs="Times New Roman" w:hint="default"/>
          <w:bCs/>
          <w:color w:val="000000"/>
          <w:szCs w:val="21"/>
        </w:rPr>
      </w:pPr>
      <w:r>
        <w:rPr>
          <w:rFonts w:ascii="Times New Roman" w:hAnsi="Times New Roman" w:cs="Times New Roman" w:hint="default"/>
          <w:bCs/>
          <w:color w:val="000000"/>
          <w:szCs w:val="21"/>
        </w:rPr>
        <w:t>A.点明</w:t>
      </w:r>
      <w:r>
        <w:rPr>
          <w:rFonts w:ascii="Times New Roman" w:hAnsi="Times New Roman" w:cs="Times New Roman" w:hint="default"/>
          <w:bCs/>
          <w:color w:val="000000"/>
          <w:szCs w:val="21"/>
        </w:rPr>
        <w:t>“</w:t>
      </w:r>
      <w:r>
        <w:rPr>
          <w:rFonts w:ascii="Times New Roman" w:hAnsi="Times New Roman" w:cs="Times New Roman" w:hint="default"/>
          <w:bCs/>
          <w:color w:val="000000"/>
          <w:szCs w:val="21"/>
        </w:rPr>
        <w:t>我</w:t>
      </w:r>
      <w:r>
        <w:rPr>
          <w:rFonts w:ascii="Times New Roman" w:hAnsi="Times New Roman" w:cs="Times New Roman" w:hint="default"/>
          <w:bCs/>
          <w:color w:val="000000"/>
          <w:szCs w:val="21"/>
        </w:rPr>
        <w:t>”</w:t>
      </w:r>
      <w:r>
        <w:rPr>
          <w:rFonts w:ascii="Times New Roman" w:hAnsi="Times New Roman" w:cs="Times New Roman" w:hint="default"/>
          <w:bCs/>
          <w:color w:val="000000"/>
          <w:szCs w:val="21"/>
        </w:rPr>
        <w:t>前去支教的时节是春季。</w:t>
      </w:r>
    </w:p>
    <w:p>
      <w:pPr>
        <w:keepNext w:val="0"/>
        <w:keepLines w:val="0"/>
        <w:pageBreakBefore w:val="0"/>
        <w:widowControl w:val="0"/>
        <w:kinsoku/>
        <w:wordWrap/>
        <w:overflowPunct/>
        <w:topLinePunct w:val="0"/>
        <w:bidi w:val="0"/>
        <w:adjustRightInd/>
        <w:snapToGrid w:val="0"/>
        <w:spacing w:line="396" w:lineRule="auto"/>
        <w:ind w:firstLine="210" w:firstLineChars="100"/>
        <w:jc w:val="left"/>
        <w:textAlignment w:val="auto"/>
        <w:rPr>
          <w:rFonts w:ascii="Times New Roman" w:hAnsi="Times New Roman" w:cs="Times New Roman" w:hint="default"/>
          <w:bCs/>
          <w:color w:val="000000"/>
          <w:szCs w:val="21"/>
        </w:rPr>
      </w:pPr>
      <w:r>
        <w:rPr>
          <w:rFonts w:ascii="Times New Roman" w:hAnsi="Times New Roman" w:cs="Times New Roman" w:hint="default"/>
          <w:bCs/>
          <w:color w:val="000000"/>
          <w:szCs w:val="21"/>
        </w:rPr>
        <w:t>B.交代</w:t>
      </w:r>
      <w:r>
        <w:rPr>
          <w:rFonts w:ascii="Times New Roman" w:hAnsi="Times New Roman" w:cs="Times New Roman" w:hint="default"/>
          <w:bCs/>
          <w:color w:val="000000"/>
          <w:szCs w:val="21"/>
        </w:rPr>
        <w:t>“</w:t>
      </w:r>
      <w:r>
        <w:rPr>
          <w:rFonts w:ascii="Times New Roman" w:hAnsi="Times New Roman" w:cs="Times New Roman" w:hint="default"/>
          <w:bCs/>
          <w:color w:val="000000"/>
          <w:szCs w:val="21"/>
        </w:rPr>
        <w:t>我</w:t>
      </w:r>
      <w:r>
        <w:rPr>
          <w:rFonts w:ascii="Times New Roman" w:hAnsi="Times New Roman" w:cs="Times New Roman" w:hint="default"/>
          <w:bCs/>
          <w:color w:val="000000"/>
          <w:szCs w:val="21"/>
        </w:rPr>
        <w:t>”</w:t>
      </w:r>
      <w:r>
        <w:rPr>
          <w:rFonts w:ascii="Times New Roman" w:hAnsi="Times New Roman" w:cs="Times New Roman" w:hint="default"/>
          <w:bCs/>
          <w:color w:val="000000"/>
          <w:szCs w:val="21"/>
        </w:rPr>
        <w:t>去支教的地点是偏远山区。</w:t>
      </w:r>
    </w:p>
    <w:p>
      <w:pPr>
        <w:keepNext w:val="0"/>
        <w:keepLines w:val="0"/>
        <w:pageBreakBefore w:val="0"/>
        <w:widowControl w:val="0"/>
        <w:kinsoku/>
        <w:wordWrap/>
        <w:overflowPunct/>
        <w:topLinePunct w:val="0"/>
        <w:bidi w:val="0"/>
        <w:adjustRightInd/>
        <w:snapToGrid w:val="0"/>
        <w:spacing w:line="396" w:lineRule="auto"/>
        <w:ind w:firstLine="210" w:firstLineChars="100"/>
        <w:jc w:val="left"/>
        <w:textAlignment w:val="auto"/>
        <w:rPr>
          <w:rFonts w:ascii="Times New Roman" w:hAnsi="Times New Roman" w:cs="Times New Roman" w:hint="default"/>
          <w:bCs/>
          <w:color w:val="000000"/>
          <w:szCs w:val="21"/>
        </w:rPr>
      </w:pPr>
      <w:r>
        <w:rPr>
          <w:rFonts w:ascii="Times New Roman" w:hAnsi="Times New Roman" w:cs="Times New Roman" w:hint="default"/>
          <w:bCs/>
          <w:color w:val="000000"/>
          <w:szCs w:val="21"/>
        </w:rPr>
        <w:t>C.烘托了</w:t>
      </w:r>
      <w:r>
        <w:rPr>
          <w:rFonts w:ascii="Times New Roman" w:hAnsi="Times New Roman" w:cs="Times New Roman" w:hint="default"/>
          <w:bCs/>
          <w:color w:val="000000"/>
          <w:szCs w:val="21"/>
        </w:rPr>
        <w:t>“</w:t>
      </w:r>
      <w:r>
        <w:rPr>
          <w:rFonts w:ascii="Times New Roman" w:hAnsi="Times New Roman" w:cs="Times New Roman" w:hint="default"/>
          <w:bCs/>
          <w:color w:val="000000"/>
          <w:szCs w:val="21"/>
        </w:rPr>
        <w:t>我</w:t>
      </w:r>
      <w:r>
        <w:rPr>
          <w:rFonts w:ascii="Times New Roman" w:hAnsi="Times New Roman" w:cs="Times New Roman" w:hint="default"/>
          <w:bCs/>
          <w:color w:val="000000"/>
          <w:szCs w:val="21"/>
        </w:rPr>
        <w:t>”</w:t>
      </w:r>
      <w:r>
        <w:rPr>
          <w:rFonts w:ascii="Times New Roman" w:hAnsi="Times New Roman" w:cs="Times New Roman" w:hint="default"/>
          <w:bCs/>
          <w:color w:val="000000"/>
          <w:szCs w:val="21"/>
        </w:rPr>
        <w:t>对支教工作的恐惧心理。</w:t>
      </w:r>
    </w:p>
    <w:p>
      <w:pPr>
        <w:keepNext w:val="0"/>
        <w:keepLines w:val="0"/>
        <w:pageBreakBefore w:val="0"/>
        <w:widowControl w:val="0"/>
        <w:kinsoku/>
        <w:wordWrap/>
        <w:overflowPunct/>
        <w:topLinePunct w:val="0"/>
        <w:bidi w:val="0"/>
        <w:adjustRightInd/>
        <w:snapToGrid w:val="0"/>
        <w:spacing w:line="396" w:lineRule="auto"/>
        <w:ind w:firstLine="210" w:firstLineChars="100"/>
        <w:jc w:val="left"/>
        <w:textAlignment w:val="auto"/>
        <w:rPr>
          <w:rFonts w:ascii="Times New Roman" w:hAnsi="Times New Roman" w:cs="Times New Roman" w:hint="default"/>
          <w:bCs/>
          <w:color w:val="000000"/>
          <w:szCs w:val="21"/>
        </w:rPr>
      </w:pPr>
      <w:r>
        <w:rPr>
          <w:rFonts w:ascii="Times New Roman" w:hAnsi="Times New Roman" w:cs="Times New Roman" w:hint="default"/>
          <w:bCs/>
          <w:color w:val="000000"/>
          <w:szCs w:val="21"/>
        </w:rPr>
        <w:t>D.为文章第</w:t>
      </w:r>
      <w:r>
        <w:rPr>
          <w:rFonts w:ascii="Times New Roman" w:hAnsi="Times New Roman" w:cs="Times New Roman" w:hint="default"/>
          <w:bCs/>
          <w:color w:val="000000"/>
          <w:szCs w:val="21"/>
        </w:rPr>
        <w:t>③</w:t>
      </w:r>
      <w:r>
        <w:rPr>
          <w:rFonts w:ascii="Times New Roman" w:hAnsi="Times New Roman" w:cs="Times New Roman" w:hint="default"/>
          <w:bCs/>
          <w:color w:val="000000"/>
          <w:szCs w:val="21"/>
        </w:rPr>
        <w:t>段停电情况的出现做了铺垫。</w:t>
      </w:r>
    </w:p>
    <w:p>
      <w:pPr>
        <w:keepNext w:val="0"/>
        <w:keepLines w:val="0"/>
        <w:pageBreakBefore w:val="0"/>
        <w:widowControl w:val="0"/>
        <w:kinsoku/>
        <w:wordWrap/>
        <w:overflowPunct/>
        <w:topLinePunct w:val="0"/>
        <w:bidi w:val="0"/>
        <w:adjustRightInd/>
        <w:snapToGrid w:val="0"/>
        <w:spacing w:line="396" w:lineRule="auto"/>
        <w:ind w:left="1806" w:hanging="258" w:leftChars="0" w:hangingChars="123"/>
        <w:jc w:val="left"/>
        <w:textAlignment w:val="auto"/>
        <w:rPr>
          <w:rFonts w:ascii="Times New Roman" w:hAnsi="Times New Roman" w:cs="Times New Roman" w:hint="default"/>
          <w:bCs/>
          <w:color w:val="000000"/>
          <w:szCs w:val="21"/>
        </w:rPr>
      </w:pPr>
      <w:r>
        <w:rPr>
          <w:rFonts w:ascii="Times New Roman" w:hAnsi="Times New Roman" w:cs="Times New Roman" w:hint="default"/>
          <w:bCs/>
          <w:color w:val="000000"/>
          <w:szCs w:val="21"/>
        </w:rPr>
        <w:t>14.阅读第</w:t>
      </w:r>
      <w:r>
        <w:rPr>
          <w:rFonts w:ascii="Times New Roman" w:hAnsi="Times New Roman" w:cs="Times New Roman" w:hint="default"/>
          <w:bCs/>
          <w:color w:val="000000"/>
          <w:szCs w:val="21"/>
        </w:rPr>
        <w:t>④—⑥</w:t>
      </w:r>
      <w:r>
        <w:rPr>
          <w:rFonts w:ascii="Times New Roman" w:hAnsi="Times New Roman" w:cs="Times New Roman" w:hint="eastAsia"/>
          <w:bCs/>
          <w:color w:val="000000"/>
          <w:szCs w:val="21"/>
          <w:lang w:eastAsia="zh-CN"/>
        </w:rPr>
        <w:t>段</w:t>
      </w:r>
      <w:r>
        <w:rPr>
          <w:rFonts w:ascii="Times New Roman" w:hAnsi="Times New Roman" w:cs="Times New Roman" w:hint="default"/>
          <w:bCs/>
          <w:color w:val="000000"/>
          <w:szCs w:val="21"/>
        </w:rPr>
        <w:t>，请简要概括山区孩子们生活的艰辛</w:t>
      </w:r>
      <w:r>
        <w:rPr>
          <w:rFonts w:ascii="Times New Roman" w:hAnsi="Times New Roman" w:cs="Times New Roman" w:hint="eastAsia"/>
          <w:bCs/>
          <w:color w:val="000000"/>
          <w:szCs w:val="21"/>
          <w:lang w:eastAsia="zh-CN"/>
        </w:rPr>
        <w:t>和</w:t>
      </w:r>
      <w:r>
        <w:rPr>
          <w:rFonts w:ascii="Times New Roman" w:hAnsi="Times New Roman" w:cs="Times New Roman" w:hint="default"/>
          <w:bCs/>
          <w:color w:val="000000"/>
          <w:szCs w:val="21"/>
        </w:rPr>
        <w:t>浪漫的事，并说说这样的生活状态造就了孩子们什么样的性格特征</w:t>
      </w:r>
      <w:r>
        <w:rPr>
          <w:rFonts w:ascii="Times New Roman" w:hAnsi="Times New Roman" w:cs="Times New Roman" w:hint="eastAsia"/>
          <w:bCs/>
          <w:color w:val="000000"/>
          <w:szCs w:val="21"/>
          <w:lang w:eastAsia="zh-CN"/>
        </w:rPr>
        <w:t>。</w:t>
      </w:r>
      <w:r>
        <w:rPr>
          <w:rFonts w:ascii="Times New Roman" w:hAnsi="Times New Roman" w:cs="Times New Roman" w:hint="default"/>
          <w:bCs/>
          <w:color w:val="000000"/>
          <w:szCs w:val="21"/>
        </w:rPr>
        <w:t>（4分）</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hAnsi="Times New Roman" w:cs="Times New Roman" w:hint="default"/>
          <w:bCs/>
          <w:color w:val="000000"/>
          <w:szCs w:val="21"/>
        </w:rPr>
      </w:pPr>
      <w:r>
        <w:rPr>
          <w:rFonts w:ascii="Times New Roman" w:hAnsi="Times New Roman" w:cs="Times New Roman" w:hint="default"/>
          <w:bCs/>
          <w:color w:val="000000"/>
          <w:szCs w:val="21"/>
        </w:rPr>
        <w:t>15.第</w:t>
      </w:r>
      <w:r>
        <w:rPr>
          <w:rFonts w:ascii="Times New Roman" w:hAnsi="Times New Roman" w:cs="Times New Roman" w:hint="default"/>
          <w:bCs/>
          <w:color w:val="000000"/>
          <w:szCs w:val="21"/>
        </w:rPr>
        <w:t>⑧</w:t>
      </w:r>
      <w:r>
        <w:rPr>
          <w:rFonts w:ascii="Times New Roman" w:hAnsi="Times New Roman" w:cs="Times New Roman" w:hint="default"/>
          <w:bCs/>
          <w:color w:val="000000"/>
          <w:szCs w:val="21"/>
        </w:rPr>
        <w:t>段中说</w:t>
      </w:r>
      <w:r>
        <w:rPr>
          <w:rFonts w:ascii="Times New Roman" w:hAnsi="Times New Roman" w:cs="Times New Roman" w:hint="default"/>
          <w:bCs/>
          <w:color w:val="000000"/>
          <w:szCs w:val="21"/>
        </w:rPr>
        <w:t>“</w:t>
      </w:r>
      <w:r>
        <w:rPr>
          <w:rFonts w:ascii="Times New Roman" w:hAnsi="Times New Roman" w:cs="Times New Roman" w:hint="default"/>
          <w:bCs/>
          <w:color w:val="000000"/>
          <w:szCs w:val="21"/>
        </w:rPr>
        <w:t>我真的太为难了</w:t>
      </w:r>
      <w:r>
        <w:rPr>
          <w:rFonts w:ascii="Times New Roman" w:hAnsi="Times New Roman" w:cs="Times New Roman" w:hint="default"/>
          <w:bCs/>
          <w:color w:val="000000"/>
          <w:szCs w:val="21"/>
        </w:rPr>
        <w:t>”</w:t>
      </w:r>
      <w:r>
        <w:rPr>
          <w:rFonts w:ascii="Times New Roman" w:hAnsi="Times New Roman" w:cs="Times New Roman" w:hint="default"/>
          <w:bCs/>
          <w:color w:val="000000"/>
          <w:szCs w:val="21"/>
        </w:rPr>
        <w:t>，是因为什么？（2分）</w:t>
      </w: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hAnsi="Times New Roman" w:cs="Times New Roman" w:hint="default"/>
          <w:bCs/>
          <w:color w:val="000000"/>
          <w:szCs w:val="21"/>
        </w:rPr>
      </w:pPr>
    </w:p>
    <w:p>
      <w:pPr>
        <w:keepNext w:val="0"/>
        <w:keepLines w:val="0"/>
        <w:pageBreakBefore w:val="0"/>
        <w:widowControl w:val="0"/>
        <w:kinsoku/>
        <w:wordWrap/>
        <w:overflowPunct/>
        <w:topLinePunct w:val="0"/>
        <w:bidi w:val="0"/>
        <w:adjustRightInd/>
        <w:snapToGrid w:val="0"/>
        <w:spacing w:line="396" w:lineRule="auto"/>
        <w:jc w:val="left"/>
        <w:textAlignment w:val="auto"/>
        <w:rPr>
          <w:rFonts w:ascii="Times New Roman" w:hAnsi="Times New Roman" w:cs="Times New Roman" w:hint="default"/>
          <w:bCs/>
          <w:color w:val="000000"/>
          <w:szCs w:val="21"/>
        </w:rPr>
      </w:pPr>
      <w:r>
        <w:rPr>
          <w:rFonts w:ascii="Times New Roman" w:hAnsi="Times New Roman" w:cs="Times New Roman" w:hint="default"/>
          <w:bCs/>
          <w:color w:val="000000"/>
          <w:szCs w:val="21"/>
        </w:rPr>
        <w:t>16.联系全文，分析文章结尾句</w:t>
      </w:r>
      <w:r>
        <w:rPr>
          <w:rFonts w:ascii="Times New Roman" w:hAnsi="Times New Roman" w:cs="Times New Roman" w:hint="default"/>
          <w:bCs/>
          <w:color w:val="000000"/>
          <w:szCs w:val="21"/>
        </w:rPr>
        <w:t>“</w:t>
      </w:r>
      <w:r>
        <w:rPr>
          <w:rFonts w:ascii="Times New Roman" w:hAnsi="Times New Roman" w:cs="Times New Roman" w:hint="default"/>
          <w:bCs/>
          <w:color w:val="000000"/>
          <w:szCs w:val="21"/>
        </w:rPr>
        <w:t>念念不忘，必有回响</w:t>
      </w:r>
      <w:r>
        <w:rPr>
          <w:rFonts w:ascii="Times New Roman" w:hAnsi="Times New Roman" w:cs="Times New Roman" w:hint="default"/>
          <w:bCs/>
          <w:color w:val="000000"/>
          <w:szCs w:val="21"/>
        </w:rPr>
        <w:t>”</w:t>
      </w:r>
      <w:r>
        <w:rPr>
          <w:rFonts w:ascii="Times New Roman" w:hAnsi="Times New Roman" w:cs="Times New Roman" w:hint="default"/>
          <w:bCs/>
          <w:color w:val="000000"/>
          <w:szCs w:val="21"/>
        </w:rPr>
        <w:t>的含义。（4分）</w:t>
      </w:r>
    </w:p>
    <w:p>
      <w:pPr>
        <w:pStyle w:val="BlockText"/>
        <w:keepNext w:val="0"/>
        <w:keepLines w:val="0"/>
        <w:pageBreakBefore w:val="0"/>
        <w:widowControl w:val="0"/>
        <w:kinsoku/>
        <w:wordWrap/>
        <w:overflowPunct/>
        <w:topLinePunct w:val="0"/>
        <w:bidi w:val="0"/>
        <w:snapToGrid w:val="0"/>
        <w:spacing w:line="384" w:lineRule="auto"/>
        <w:ind w:left="1470" w:right="1470"/>
        <w:textAlignment w:val="auto"/>
        <w:rPr>
          <w:rFonts w:ascii="Times New Roman" w:hAnsi="Times New Roman" w:cs="Times New Roman" w:hint="default"/>
          <w:color w:val="000000"/>
          <w:lang w:val="en-US"/>
        </w:rPr>
      </w:pPr>
    </w:p>
    <w:p>
      <w:pPr>
        <w:keepNext w:val="0"/>
        <w:keepLines w:val="0"/>
        <w:pageBreakBefore w:val="0"/>
        <w:widowControl w:val="0"/>
        <w:kinsoku/>
        <w:wordWrap/>
        <w:overflowPunct/>
        <w:topLinePunct w:val="0"/>
        <w:bidi w:val="0"/>
        <w:snapToGrid w:val="0"/>
        <w:spacing w:line="396" w:lineRule="auto"/>
        <w:textAlignment w:val="auto"/>
        <w:rPr>
          <w:rFonts w:ascii="Times New Roman" w:eastAsia="方正黑体_GBK" w:hAnsi="Times New Roman" w:cs="Times New Roman" w:hint="default"/>
          <w:color w:val="000000"/>
          <w:kern w:val="0"/>
          <w:szCs w:val="21"/>
        </w:rPr>
      </w:pPr>
      <w:r>
        <w:rPr>
          <w:rFonts w:ascii="Times New Roman" w:eastAsia="方正黑体_GBK" w:hAnsi="Times New Roman" w:cs="Times New Roman" w:hint="default"/>
          <w:color w:val="000000"/>
          <w:kern w:val="0"/>
          <w:szCs w:val="21"/>
        </w:rPr>
        <w:t>三、古诗文积累与理解（16分）</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b/>
          <w:bCs/>
          <w:color w:val="000000"/>
          <w:szCs w:val="21"/>
        </w:rPr>
      </w:pPr>
      <w:r>
        <w:rPr>
          <w:rFonts w:ascii="Times New Roman" w:hAnsi="Times New Roman" w:cs="Times New Roman" w:hint="default"/>
          <w:b/>
          <w:bCs/>
          <w:color w:val="000000"/>
          <w:szCs w:val="21"/>
        </w:rPr>
        <w:t>（一）古诗文名句积累（4分）</w:t>
      </w:r>
    </w:p>
    <w:p>
      <w:pPr>
        <w:keepNext w:val="0"/>
        <w:keepLines w:val="0"/>
        <w:pageBreakBefore w:val="0"/>
        <w:widowControl w:val="0"/>
        <w:kinsoku/>
        <w:wordWrap/>
        <w:overflowPunct/>
        <w:topLinePunct w:val="0"/>
        <w:bidi w:val="0"/>
        <w:snapToGrid w:val="0"/>
        <w:spacing w:line="396" w:lineRule="auto"/>
        <w:jc w:val="left"/>
        <w:textAlignment w:val="auto"/>
        <w:rPr>
          <w:rFonts w:ascii="Times New Roman" w:hAnsi="Times New Roman" w:cs="Times New Roman" w:hint="default"/>
          <w:color w:val="000000"/>
          <w:kern w:val="0"/>
          <w:szCs w:val="21"/>
        </w:rPr>
      </w:pPr>
      <w:r>
        <w:rPr>
          <w:rFonts w:ascii="Times New Roman" w:hAnsi="Times New Roman" w:cs="Times New Roman" w:hint="default"/>
          <w:color w:val="000000"/>
          <w:szCs w:val="21"/>
        </w:rPr>
        <w:t>17.用原文补写出下面句子的空缺部分。（每小题1分，共4分）</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bCs/>
          <w:color w:val="000000"/>
          <w:szCs w:val="21"/>
        </w:rPr>
      </w:pPr>
      <w:r>
        <w:rPr>
          <w:rFonts w:ascii="Times New Roman" w:hAnsi="Times New Roman" w:cs="Times New Roman" w:hint="default"/>
          <w:bCs/>
          <w:color w:val="000000"/>
          <w:szCs w:val="21"/>
        </w:rPr>
        <w:t>（1）夜发清溪向三峡，</w:t>
      </w:r>
      <w:r>
        <w:rPr>
          <w:rFonts w:ascii="Times New Roman" w:hAnsi="Times New Roman" w:cs="Times New Roman" w:hint="default"/>
          <w:color w:val="000000"/>
          <w:szCs w:val="21"/>
          <w:u w:val="single"/>
        </w:rPr>
        <w:t xml:space="preserve">                   </w:t>
      </w:r>
      <w:r>
        <w:rPr>
          <w:rFonts w:ascii="Times New Roman" w:hAnsi="Times New Roman" w:cs="Times New Roman" w:hint="default"/>
          <w:bCs/>
          <w:color w:val="000000"/>
          <w:szCs w:val="21"/>
        </w:rPr>
        <w:t>。（李白《峨眉山月歌》）</w:t>
      </w:r>
    </w:p>
    <w:p>
      <w:pPr>
        <w:pStyle w:val="BlockText"/>
        <w:keepNext w:val="0"/>
        <w:keepLines w:val="0"/>
        <w:pageBreakBefore w:val="0"/>
        <w:widowControl w:val="0"/>
        <w:kinsoku/>
        <w:wordWrap/>
        <w:overflowPunct/>
        <w:topLinePunct w:val="0"/>
        <w:bidi w:val="0"/>
        <w:snapToGrid w:val="0"/>
        <w:spacing w:line="396" w:lineRule="auto"/>
        <w:ind w:left="0" w:right="1470" w:leftChars="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lang w:val="en-US"/>
        </w:rPr>
        <w:t>（2）</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u w:val="single"/>
          <w:lang w:val="en-US"/>
        </w:rPr>
        <w:t xml:space="preserve">              </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lang w:val="en-US"/>
        </w:rPr>
        <w:t>，非宁静无以致远。（诸葛亮《诫子书》）</w:t>
      </w:r>
    </w:p>
    <w:p>
      <w:pPr>
        <w:pStyle w:val="BlockText"/>
        <w:keepNext w:val="0"/>
        <w:keepLines w:val="0"/>
        <w:pageBreakBefore w:val="0"/>
        <w:widowControl w:val="0"/>
        <w:kinsoku/>
        <w:wordWrap/>
        <w:overflowPunct/>
        <w:topLinePunct w:val="0"/>
        <w:bidi w:val="0"/>
        <w:snapToGrid w:val="0"/>
        <w:spacing w:line="396" w:lineRule="auto"/>
        <w:ind w:left="0" w:right="1470" w:leftChars="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lang w:val="en-US"/>
        </w:rPr>
        <w:t>（3）终古高云簇此城，</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u w:val="single"/>
          <w:lang w:val="en-US"/>
        </w:rPr>
        <w:t xml:space="preserve">              </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lang w:val="en-US"/>
        </w:rPr>
        <w:t>。（谭嗣同《潼关》）</w:t>
      </w:r>
    </w:p>
    <w:p>
      <w:pPr>
        <w:pStyle w:val="BlockText"/>
        <w:keepNext w:val="0"/>
        <w:keepLines w:val="0"/>
        <w:pageBreakBefore w:val="0"/>
        <w:widowControl w:val="0"/>
        <w:tabs>
          <w:tab w:val="left" w:pos="7140"/>
        </w:tabs>
        <w:kinsoku/>
        <w:wordWrap/>
        <w:overflowPunct/>
        <w:topLinePunct w:val="0"/>
        <w:bidi w:val="0"/>
        <w:snapToGrid w:val="0"/>
        <w:spacing w:line="396" w:lineRule="auto"/>
        <w:ind w:left="0" w:right="105" w:leftChars="0" w:rightChars="5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lang w:val="en-US"/>
        </w:rPr>
        <w:t>（4）《次北固山下》中，表现时序变迁，新旧交替并蕴含着一种自然理趣的诗句是：</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u w:val="single"/>
          <w:lang w:val="en-US"/>
        </w:rPr>
        <w:t xml:space="preserve">             </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rPr>
        <w:t>,</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u w:val="single"/>
          <w:lang w:val="en-US"/>
        </w:rPr>
        <w:t xml:space="preserve">               </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rPr>
        <w:t>。</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b/>
          <w:bCs/>
          <w:color w:val="000000"/>
          <w:szCs w:val="21"/>
        </w:rPr>
      </w:pPr>
      <w:r>
        <w:rPr>
          <w:rFonts w:ascii="Times New Roman" w:hAnsi="Times New Roman" w:cs="Times New Roman" w:hint="default"/>
          <w:b/>
          <w:bCs/>
          <w:color w:val="000000"/>
          <w:szCs w:val="21"/>
        </w:rPr>
        <w:t>（二）古诗文词语积累（4分）</w:t>
      </w:r>
    </w:p>
    <w:p>
      <w:pPr>
        <w:keepNext w:val="0"/>
        <w:keepLines w:val="0"/>
        <w:pageBreakBefore w:val="0"/>
        <w:widowControl w:val="0"/>
        <w:kinsoku/>
        <w:wordWrap/>
        <w:overflowPunct/>
        <w:topLinePunct w:val="0"/>
        <w:autoSpaceDE w:val="0"/>
        <w:autoSpaceDN w:val="0"/>
        <w:bidi w:val="0"/>
        <w:adjustRightInd w:val="0"/>
        <w:snapToGrid w:val="0"/>
        <w:spacing w:line="396" w:lineRule="auto"/>
        <w:jc w:val="left"/>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18.</w:t>
      </w:r>
      <w:r>
        <w:rPr>
          <w:rFonts w:ascii="Times New Roman" w:hAnsi="Times New Roman" w:cs="Times New Roman" w:hint="default"/>
          <w:bCs/>
          <w:color w:val="000000"/>
          <w:kern w:val="0"/>
          <w:szCs w:val="21"/>
        </w:rPr>
        <w:t>下列加点实词</w:t>
      </w:r>
      <w:r>
        <w:rPr>
          <w:rFonts w:ascii="Times New Roman" w:hAnsi="Times New Roman" w:cs="Times New Roman" w:hint="default"/>
          <w:color w:val="000000"/>
          <w:kern w:val="0"/>
          <w:szCs w:val="21"/>
        </w:rPr>
        <w:t>解释</w:t>
      </w:r>
      <w:r>
        <w:rPr>
          <w:rFonts w:ascii="Times New Roman" w:hAnsi="Times New Roman" w:cs="Times New Roman" w:hint="default"/>
          <w:color w:val="000000"/>
          <w:kern w:val="0"/>
          <w:szCs w:val="21"/>
          <w:em w:val="dot"/>
        </w:rPr>
        <w:t>有误</w:t>
      </w:r>
      <w:r>
        <w:rPr>
          <w:rFonts w:ascii="Times New Roman" w:hAnsi="Times New Roman" w:cs="Times New Roman" w:hint="default"/>
          <w:color w:val="000000"/>
          <w:kern w:val="0"/>
          <w:szCs w:val="21"/>
        </w:rPr>
        <w:t>的一项是 （2分）</w:t>
      </w:r>
      <w:r>
        <w:rPr>
          <w:rFonts w:ascii="Times New Roman" w:hAnsi="Times New Roman" w:cs="Times New Roman" w:hint="default"/>
          <w:color w:val="000000"/>
          <w:szCs w:val="21"/>
        </w:rPr>
        <w:t xml:space="preserve"> </w:t>
      </w:r>
    </w:p>
    <w:p>
      <w:pPr>
        <w:pStyle w:val="BlockText"/>
        <w:keepNext w:val="0"/>
        <w:keepLines w:val="0"/>
        <w:pageBreakBefore w:val="0"/>
        <w:widowControl w:val="0"/>
        <w:kinsoku/>
        <w:wordWrap/>
        <w:overflowPunct/>
        <w:topLinePunct w:val="0"/>
        <w:bidi w:val="0"/>
        <w:snapToGrid w:val="0"/>
        <w:spacing w:after="0" w:line="396" w:lineRule="auto"/>
        <w:ind w:left="0" w:right="1470" w:firstLine="210" w:leftChars="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A.陈太丘与友</w:t>
      </w:r>
      <w:r>
        <w:rPr>
          <w:rFonts w:ascii="Times New Roman" w:eastAsia="宋体" w:hAnsi="Times New Roman" w:cs="Times New Roman" w:hint="default"/>
          <w:color w:val="000000"/>
          <w:sz w:val="21"/>
          <w:szCs w:val="21"/>
          <w:em w:val="dot"/>
        </w:rPr>
        <w:t>期</w:t>
      </w:r>
      <w:r>
        <w:rPr>
          <w:rFonts w:ascii="Times New Roman" w:eastAsia="宋体" w:hAnsi="Times New Roman" w:cs="Times New Roman" w:hint="default"/>
          <w:color w:val="000000"/>
          <w:sz w:val="21"/>
          <w:szCs w:val="21"/>
        </w:rPr>
        <w:t>行（约定）</w:t>
      </w:r>
      <w:r>
        <w:rPr>
          <w:rFonts w:ascii="Times New Roman" w:eastAsia="宋体" w:hAnsi="Times New Roman" w:cs="Times New Roman" w:hint="default"/>
          <w:color w:val="000000"/>
          <w:sz w:val="21"/>
          <w:szCs w:val="21"/>
          <w:lang w:val="en-US"/>
        </w:rPr>
        <w:t xml:space="preserve">        人不知而不</w:t>
      </w:r>
      <w:r>
        <w:rPr>
          <w:rFonts w:ascii="Times New Roman" w:eastAsia="宋体" w:hAnsi="Times New Roman" w:cs="Times New Roman" w:hint="default"/>
          <w:color w:val="000000"/>
          <w:sz w:val="21"/>
          <w:szCs w:val="21"/>
          <w:em w:val="dot"/>
          <w:lang w:val="en-US"/>
        </w:rPr>
        <w:t>愠</w:t>
      </w:r>
      <w:r>
        <w:rPr>
          <w:rFonts w:ascii="Times New Roman" w:eastAsia="宋体" w:hAnsi="Times New Roman" w:cs="Times New Roman" w:hint="default"/>
          <w:color w:val="000000"/>
          <w:sz w:val="21"/>
          <w:szCs w:val="21"/>
          <w:lang w:val="en-US"/>
        </w:rPr>
        <w:t xml:space="preserve">（生气，发怒）  </w:t>
      </w:r>
    </w:p>
    <w:p>
      <w:pPr>
        <w:pStyle w:val="BlockText"/>
        <w:keepNext w:val="0"/>
        <w:keepLines w:val="0"/>
        <w:pageBreakBefore w:val="0"/>
        <w:widowControl w:val="0"/>
        <w:kinsoku/>
        <w:wordWrap/>
        <w:overflowPunct/>
        <w:topLinePunct w:val="0"/>
        <w:bidi w:val="0"/>
        <w:snapToGrid w:val="0"/>
        <w:spacing w:after="0" w:line="396" w:lineRule="auto"/>
        <w:ind w:left="0" w:right="1470" w:firstLine="210" w:leftChars="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B.</w:t>
      </w:r>
      <w:r>
        <w:rPr>
          <w:rFonts w:ascii="Times New Roman" w:eastAsia="宋体" w:hAnsi="Times New Roman" w:cs="Times New Roman" w:hint="default"/>
          <w:color w:val="000000"/>
          <w:sz w:val="21"/>
          <w:szCs w:val="21"/>
          <w:em w:val="dot"/>
        </w:rPr>
        <w:t>饭</w:t>
      </w:r>
      <w:r>
        <w:rPr>
          <w:rFonts w:ascii="Times New Roman" w:eastAsia="宋体" w:hAnsi="Times New Roman" w:cs="Times New Roman" w:hint="default"/>
          <w:color w:val="000000"/>
          <w:sz w:val="21"/>
          <w:szCs w:val="21"/>
        </w:rPr>
        <w:t>疏食，饮水（吃）</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default"/>
          <w:color w:val="000000"/>
          <w:sz w:val="21"/>
          <w:szCs w:val="21"/>
          <w:em w:val="dot"/>
        </w:rPr>
        <w:t>顾</w:t>
      </w:r>
      <w:r>
        <w:rPr>
          <w:rFonts w:ascii="Times New Roman" w:eastAsia="宋体" w:hAnsi="Times New Roman" w:cs="Times New Roman" w:hint="default"/>
          <w:color w:val="000000"/>
          <w:sz w:val="21"/>
          <w:szCs w:val="21"/>
        </w:rPr>
        <w:t>野有麦场（看，视）</w:t>
      </w:r>
      <w:r>
        <w:rPr>
          <w:rFonts w:ascii="Times New Roman" w:eastAsia="宋体" w:hAnsi="Times New Roman" w:cs="Times New Roman" w:hint="default"/>
          <w:color w:val="000000"/>
          <w:sz w:val="21"/>
          <w:szCs w:val="21"/>
          <w:lang w:val="en-US"/>
        </w:rPr>
        <w:t xml:space="preserve"> </w:t>
      </w:r>
    </w:p>
    <w:p>
      <w:pPr>
        <w:pStyle w:val="BlockText"/>
        <w:keepNext w:val="0"/>
        <w:keepLines w:val="0"/>
        <w:pageBreakBefore w:val="0"/>
        <w:widowControl w:val="0"/>
        <w:kinsoku/>
        <w:wordWrap/>
        <w:overflowPunct/>
        <w:topLinePunct w:val="0"/>
        <w:bidi w:val="0"/>
        <w:snapToGrid w:val="0"/>
        <w:spacing w:after="0" w:line="396" w:lineRule="auto"/>
        <w:ind w:left="0" w:right="1470" w:firstLine="210" w:leftChars="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C.险躁则不能</w:t>
      </w:r>
      <w:r>
        <w:rPr>
          <w:rFonts w:ascii="Times New Roman" w:eastAsia="宋体" w:hAnsi="Times New Roman" w:cs="Times New Roman" w:hint="default"/>
          <w:color w:val="000000"/>
          <w:sz w:val="21"/>
          <w:szCs w:val="21"/>
          <w:em w:val="dot"/>
        </w:rPr>
        <w:t>治</w:t>
      </w:r>
      <w:r>
        <w:rPr>
          <w:rFonts w:ascii="Times New Roman" w:eastAsia="宋体" w:hAnsi="Times New Roman" w:cs="Times New Roman" w:hint="default"/>
          <w:color w:val="000000"/>
          <w:sz w:val="21"/>
          <w:szCs w:val="21"/>
        </w:rPr>
        <w:t>性（修养）</w:t>
      </w:r>
      <w:r>
        <w:rPr>
          <w:rFonts w:ascii="Times New Roman" w:eastAsia="宋体" w:hAnsi="Times New Roman" w:cs="Times New Roman" w:hint="default"/>
          <w:color w:val="000000"/>
          <w:sz w:val="21"/>
          <w:szCs w:val="21"/>
          <w:lang w:val="en-US"/>
        </w:rPr>
        <w:t xml:space="preserve">        家无井而出溉</w:t>
      </w:r>
      <w:r>
        <w:rPr>
          <w:rFonts w:ascii="Times New Roman" w:eastAsia="宋体" w:hAnsi="Times New Roman" w:cs="Times New Roman" w:hint="default"/>
          <w:color w:val="000000"/>
          <w:sz w:val="21"/>
          <w:szCs w:val="21"/>
          <w:em w:val="dot"/>
          <w:lang w:val="en-US"/>
        </w:rPr>
        <w:t>汲</w:t>
      </w:r>
      <w:r>
        <w:rPr>
          <w:rFonts w:ascii="Times New Roman" w:eastAsia="宋体" w:hAnsi="Times New Roman" w:cs="Times New Roman" w:hint="default"/>
          <w:color w:val="000000"/>
          <w:sz w:val="21"/>
          <w:szCs w:val="21"/>
          <w:lang w:val="en-US"/>
        </w:rPr>
        <w:t>（从井里取水）</w:t>
      </w:r>
    </w:p>
    <w:p>
      <w:pPr>
        <w:pStyle w:val="BlockText"/>
        <w:keepNext w:val="0"/>
        <w:keepLines w:val="0"/>
        <w:pageBreakBefore w:val="0"/>
        <w:widowControl w:val="0"/>
        <w:kinsoku/>
        <w:wordWrap/>
        <w:overflowPunct/>
        <w:topLinePunct w:val="0"/>
        <w:bidi w:val="0"/>
        <w:snapToGrid w:val="0"/>
        <w:spacing w:after="0" w:line="396" w:lineRule="auto"/>
        <w:ind w:left="0" w:right="1470" w:firstLine="210" w:leftChars="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D.意将</w:t>
      </w:r>
      <w:r>
        <w:rPr>
          <w:rFonts w:ascii="Times New Roman" w:eastAsia="宋体" w:hAnsi="Times New Roman" w:cs="Times New Roman" w:hint="default"/>
          <w:color w:val="000000"/>
          <w:sz w:val="21"/>
          <w:szCs w:val="21"/>
          <w:em w:val="dot"/>
        </w:rPr>
        <w:t>隧</w:t>
      </w:r>
      <w:r>
        <w:rPr>
          <w:rFonts w:ascii="Times New Roman" w:eastAsia="宋体" w:hAnsi="Times New Roman" w:cs="Times New Roman" w:hint="default"/>
          <w:color w:val="000000"/>
          <w:sz w:val="21"/>
          <w:szCs w:val="21"/>
        </w:rPr>
        <w:t>入以攻其后也（隧道）</w:t>
      </w:r>
      <w:r>
        <w:rPr>
          <w:rFonts w:ascii="Times New Roman" w:eastAsia="宋体" w:hAnsi="Times New Roman" w:cs="Times New Roman" w:hint="default"/>
          <w:color w:val="000000"/>
          <w:sz w:val="21"/>
          <w:szCs w:val="21"/>
          <w:lang w:val="en-US"/>
        </w:rPr>
        <w:t xml:space="preserve">    人不</w:t>
      </w:r>
      <w:r>
        <w:rPr>
          <w:rFonts w:ascii="Times New Roman" w:eastAsia="宋体" w:hAnsi="Times New Roman" w:cs="Times New Roman" w:hint="default"/>
          <w:color w:val="000000"/>
          <w:sz w:val="21"/>
          <w:szCs w:val="21"/>
          <w:em w:val="dot"/>
          <w:lang w:val="en-US"/>
        </w:rPr>
        <w:t>堪</w:t>
      </w:r>
      <w:r>
        <w:rPr>
          <w:rFonts w:ascii="Times New Roman" w:eastAsia="宋体" w:hAnsi="Times New Roman" w:cs="Times New Roman" w:hint="default"/>
          <w:color w:val="000000"/>
          <w:sz w:val="21"/>
          <w:szCs w:val="21"/>
          <w:lang w:val="en-US"/>
        </w:rPr>
        <w:t>其忧（能忍受）</w:t>
      </w:r>
    </w:p>
    <w:p>
      <w:pPr>
        <w:keepNext w:val="0"/>
        <w:keepLines w:val="0"/>
        <w:pageBreakBefore w:val="0"/>
        <w:widowControl w:val="0"/>
        <w:kinsoku/>
        <w:wordWrap/>
        <w:overflowPunct/>
        <w:topLinePunct w:val="0"/>
        <w:autoSpaceDE w:val="0"/>
        <w:autoSpaceDN w:val="0"/>
        <w:bidi w:val="0"/>
        <w:adjustRightInd w:val="0"/>
        <w:snapToGrid w:val="0"/>
        <w:spacing w:line="396" w:lineRule="auto"/>
        <w:jc w:val="left"/>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19.下列加点虚词意义和用法</w:t>
      </w:r>
      <w:r>
        <w:rPr>
          <w:rFonts w:ascii="Times New Roman" w:hAnsi="Times New Roman" w:cs="Times New Roman" w:hint="default"/>
          <w:color w:val="000000"/>
          <w:kern w:val="0"/>
          <w:szCs w:val="21"/>
          <w:em w:val="dot"/>
        </w:rPr>
        <w:t>相同</w:t>
      </w:r>
      <w:r>
        <w:rPr>
          <w:rFonts w:ascii="Times New Roman" w:hAnsi="Times New Roman" w:cs="Times New Roman" w:hint="default"/>
          <w:color w:val="000000"/>
          <w:kern w:val="0"/>
          <w:szCs w:val="21"/>
        </w:rPr>
        <w:t>的一项是 （2分）</w:t>
      </w:r>
      <w:r>
        <w:rPr>
          <w:rFonts w:ascii="Times New Roman" w:hAnsi="Times New Roman" w:cs="Times New Roman" w:hint="default"/>
          <w:color w:val="000000"/>
          <w:szCs w:val="21"/>
        </w:rPr>
        <w:t xml:space="preserve"> </w:t>
      </w:r>
      <w:r>
        <w:rPr>
          <w:rFonts w:ascii="Times New Roman" w:hAnsi="Times New Roman" w:cs="Times New Roman" w:hint="default"/>
          <w:bCs/>
          <w:color w:val="000000"/>
          <w:szCs w:val="21"/>
        </w:rPr>
        <w:t xml:space="preserve"> </w:t>
      </w:r>
    </w:p>
    <w:p>
      <w:pPr>
        <w:pStyle w:val="BlockText"/>
        <w:keepNext w:val="0"/>
        <w:keepLines w:val="0"/>
        <w:pageBreakBefore w:val="0"/>
        <w:widowControl w:val="0"/>
        <w:kinsoku/>
        <w:wordWrap/>
        <w:overflowPunct/>
        <w:topLinePunct w:val="0"/>
        <w:bidi w:val="0"/>
        <w:snapToGrid w:val="0"/>
        <w:spacing w:after="0" w:line="396" w:lineRule="auto"/>
        <w:ind w:left="0" w:right="1470" w:firstLine="210" w:leftChars="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A.淫慢</w:t>
      </w:r>
      <w:r>
        <w:rPr>
          <w:rFonts w:ascii="Times New Roman" w:eastAsia="宋体" w:hAnsi="Times New Roman" w:cs="Times New Roman" w:hint="default"/>
          <w:color w:val="000000"/>
          <w:sz w:val="21"/>
          <w:szCs w:val="21"/>
          <w:em w:val="dot"/>
        </w:rPr>
        <w:t>则</w:t>
      </w:r>
      <w:r>
        <w:rPr>
          <w:rFonts w:ascii="Times New Roman" w:eastAsia="宋体" w:hAnsi="Times New Roman" w:cs="Times New Roman" w:hint="default"/>
          <w:color w:val="000000"/>
          <w:sz w:val="21"/>
          <w:szCs w:val="21"/>
        </w:rPr>
        <w:t>不能励精</w:t>
      </w:r>
      <w:r>
        <w:rPr>
          <w:rFonts w:ascii="Times New Roman" w:eastAsia="宋体" w:hAnsi="Times New Roman" w:cs="Times New Roman" w:hint="default"/>
          <w:color w:val="000000"/>
          <w:sz w:val="21"/>
          <w:szCs w:val="21"/>
          <w:lang w:val="en-US"/>
        </w:rPr>
        <w:t xml:space="preserve">               学而不思</w:t>
      </w:r>
      <w:r>
        <w:rPr>
          <w:rFonts w:ascii="Times New Roman" w:eastAsia="宋体" w:hAnsi="Times New Roman" w:cs="Times New Roman" w:hint="default"/>
          <w:color w:val="000000"/>
          <w:sz w:val="21"/>
          <w:szCs w:val="21"/>
          <w:em w:val="dot"/>
          <w:lang w:val="en-US"/>
        </w:rPr>
        <w:t>则</w:t>
      </w:r>
      <w:r>
        <w:rPr>
          <w:rFonts w:ascii="Times New Roman" w:eastAsia="宋体" w:hAnsi="Times New Roman" w:cs="Times New Roman" w:hint="default"/>
          <w:color w:val="000000"/>
          <w:sz w:val="21"/>
          <w:szCs w:val="21"/>
          <w:lang w:val="en-US"/>
        </w:rPr>
        <w:t>罔</w:t>
      </w:r>
    </w:p>
    <w:p>
      <w:pPr>
        <w:pStyle w:val="BlockText"/>
        <w:keepNext w:val="0"/>
        <w:keepLines w:val="0"/>
        <w:pageBreakBefore w:val="0"/>
        <w:widowControl w:val="0"/>
        <w:kinsoku/>
        <w:wordWrap/>
        <w:overflowPunct/>
        <w:topLinePunct w:val="0"/>
        <w:bidi w:val="0"/>
        <w:snapToGrid w:val="0"/>
        <w:spacing w:after="0" w:line="396" w:lineRule="auto"/>
        <w:ind w:left="0" w:right="1470" w:firstLine="210" w:leftChars="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B.求闻</w:t>
      </w:r>
      <w:r>
        <w:rPr>
          <w:rFonts w:ascii="Times New Roman" w:eastAsia="宋体" w:hAnsi="Times New Roman" w:cs="Times New Roman" w:hint="default"/>
          <w:color w:val="000000"/>
          <w:sz w:val="21"/>
          <w:szCs w:val="21"/>
          <w:em w:val="dot"/>
        </w:rPr>
        <w:t>之</w:t>
      </w:r>
      <w:r>
        <w:rPr>
          <w:rFonts w:ascii="Times New Roman" w:eastAsia="宋体" w:hAnsi="Times New Roman" w:cs="Times New Roman" w:hint="default"/>
          <w:color w:val="000000"/>
          <w:sz w:val="21"/>
          <w:szCs w:val="21"/>
        </w:rPr>
        <w:t>若此</w:t>
      </w:r>
      <w:r>
        <w:rPr>
          <w:rFonts w:ascii="Times New Roman" w:eastAsia="宋体" w:hAnsi="Times New Roman" w:cs="Times New Roman" w:hint="default"/>
          <w:color w:val="000000"/>
          <w:sz w:val="21"/>
          <w:szCs w:val="21"/>
          <w:lang w:val="en-US"/>
        </w:rPr>
        <w:t xml:space="preserve">                   久</w:t>
      </w:r>
      <w:r>
        <w:rPr>
          <w:rFonts w:ascii="Times New Roman" w:eastAsia="宋体" w:hAnsi="Times New Roman" w:cs="Times New Roman" w:hint="default"/>
          <w:color w:val="000000"/>
          <w:sz w:val="21"/>
          <w:szCs w:val="21"/>
          <w:em w:val="dot"/>
          <w:lang w:val="en-US"/>
        </w:rPr>
        <w:t>之</w:t>
      </w:r>
      <w:r>
        <w:rPr>
          <w:rFonts w:ascii="Times New Roman" w:eastAsia="宋体" w:hAnsi="Times New Roman" w:cs="Times New Roman" w:hint="default"/>
          <w:color w:val="000000"/>
          <w:sz w:val="21"/>
          <w:szCs w:val="21"/>
          <w:lang w:val="en-US"/>
        </w:rPr>
        <w:t xml:space="preserve">，目似瞑   </w:t>
      </w:r>
    </w:p>
    <w:p>
      <w:pPr>
        <w:pStyle w:val="BlockText"/>
        <w:keepNext w:val="0"/>
        <w:keepLines w:val="0"/>
        <w:pageBreakBefore w:val="0"/>
        <w:widowControl w:val="0"/>
        <w:kinsoku/>
        <w:wordWrap/>
        <w:overflowPunct/>
        <w:topLinePunct w:val="0"/>
        <w:bidi w:val="0"/>
        <w:snapToGrid w:val="0"/>
        <w:spacing w:after="0" w:line="396" w:lineRule="auto"/>
        <w:ind w:left="0" w:right="1470" w:firstLine="210" w:leftChars="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lang w:val="en-US"/>
        </w:rPr>
        <w:t>C.</w:t>
      </w:r>
      <w:r>
        <w:rPr>
          <w:rFonts w:ascii="Times New Roman" w:eastAsia="宋体" w:hAnsi="Times New Roman" w:cs="Times New Roman" w:hint="default"/>
          <w:color w:val="000000"/>
          <w:sz w:val="21"/>
          <w:szCs w:val="21"/>
        </w:rPr>
        <w:t>太丘舍去</w:t>
      </w:r>
      <w:r>
        <w:rPr>
          <w:rFonts w:ascii="Times New Roman" w:eastAsia="宋体" w:hAnsi="Times New Roman" w:cs="Times New Roman" w:hint="default"/>
          <w:color w:val="000000"/>
          <w:sz w:val="21"/>
          <w:szCs w:val="21"/>
          <w:lang w:val="en-US"/>
        </w:rPr>
        <w:t>，</w:t>
      </w:r>
      <w:r>
        <w:rPr>
          <w:rFonts w:ascii="Times New Roman" w:eastAsia="宋体" w:hAnsi="Times New Roman" w:cs="Times New Roman" w:hint="default"/>
          <w:color w:val="000000"/>
          <w:sz w:val="21"/>
          <w:szCs w:val="21"/>
        </w:rPr>
        <w:t>去后</w:t>
      </w:r>
      <w:r>
        <w:rPr>
          <w:rFonts w:ascii="Times New Roman" w:eastAsia="宋体" w:hAnsi="Times New Roman" w:cs="Times New Roman" w:hint="default"/>
          <w:color w:val="000000"/>
          <w:sz w:val="21"/>
          <w:szCs w:val="21"/>
          <w:em w:val="dot"/>
        </w:rPr>
        <w:t>乃</w:t>
      </w:r>
      <w:r>
        <w:rPr>
          <w:rFonts w:ascii="Times New Roman" w:eastAsia="宋体" w:hAnsi="Times New Roman" w:cs="Times New Roman" w:hint="default"/>
          <w:color w:val="000000"/>
          <w:sz w:val="21"/>
          <w:szCs w:val="21"/>
        </w:rPr>
        <w:t>至</w:t>
      </w:r>
      <w:r>
        <w:rPr>
          <w:rFonts w:ascii="Times New Roman" w:eastAsia="宋体" w:hAnsi="Times New Roman" w:cs="Times New Roman" w:hint="default"/>
          <w:color w:val="000000"/>
          <w:sz w:val="21"/>
          <w:szCs w:val="21"/>
          <w:lang w:val="en-US"/>
        </w:rPr>
        <w:t xml:space="preserve">           屠</w:t>
      </w:r>
      <w:r>
        <w:rPr>
          <w:rFonts w:ascii="Times New Roman" w:eastAsia="宋体" w:hAnsi="Times New Roman" w:cs="Times New Roman" w:hint="default"/>
          <w:color w:val="000000"/>
          <w:sz w:val="21"/>
          <w:szCs w:val="21"/>
          <w:em w:val="dot"/>
          <w:lang w:val="en-US"/>
        </w:rPr>
        <w:t>乃</w:t>
      </w:r>
      <w:r>
        <w:rPr>
          <w:rFonts w:ascii="Times New Roman" w:eastAsia="宋体" w:hAnsi="Times New Roman" w:cs="Times New Roman" w:hint="default"/>
          <w:color w:val="000000"/>
          <w:sz w:val="21"/>
          <w:szCs w:val="21"/>
          <w:lang w:val="en-US"/>
        </w:rPr>
        <w:t>奔倚其下</w:t>
      </w:r>
    </w:p>
    <w:p>
      <w:pPr>
        <w:pStyle w:val="BlockText"/>
        <w:keepNext w:val="0"/>
        <w:keepLines w:val="0"/>
        <w:pageBreakBefore w:val="0"/>
        <w:widowControl w:val="0"/>
        <w:kinsoku/>
        <w:wordWrap/>
        <w:overflowPunct/>
        <w:topLinePunct w:val="0"/>
        <w:bidi w:val="0"/>
        <w:snapToGrid w:val="0"/>
        <w:spacing w:after="0" w:line="396" w:lineRule="auto"/>
        <w:ind w:left="0" w:right="1470" w:firstLine="210" w:leftChars="0" w:firstLineChars="100"/>
        <w:textAlignment w:val="auto"/>
        <w:rPr>
          <w:rFonts w:ascii="Times New Roman" w:eastAsia="宋体" w:hAnsi="Times New Roman" w:cs="Times New Roman" w:hint="default"/>
          <w:color w:val="000000"/>
          <w:sz w:val="21"/>
          <w:szCs w:val="21"/>
          <w:lang w:val="en-US"/>
        </w:rPr>
      </w:pPr>
      <w:r>
        <w:rPr>
          <w:rFonts w:ascii="Times New Roman" w:eastAsia="宋体" w:hAnsi="Times New Roman" w:cs="Times New Roman" w:hint="default"/>
          <w:color w:val="000000"/>
          <w:sz w:val="21"/>
          <w:szCs w:val="21"/>
        </w:rPr>
        <w:t>D.可</w:t>
      </w:r>
      <w:r>
        <w:rPr>
          <w:rFonts w:ascii="Times New Roman" w:eastAsia="宋体" w:hAnsi="Times New Roman" w:cs="Times New Roman" w:hint="default"/>
          <w:color w:val="000000"/>
          <w:sz w:val="21"/>
          <w:szCs w:val="21"/>
          <w:em w:val="dot"/>
        </w:rPr>
        <w:t>以</w:t>
      </w:r>
      <w:r>
        <w:rPr>
          <w:rFonts w:ascii="Times New Roman" w:eastAsia="宋体" w:hAnsi="Times New Roman" w:cs="Times New Roman" w:hint="default"/>
          <w:color w:val="000000"/>
          <w:sz w:val="21"/>
          <w:szCs w:val="21"/>
        </w:rPr>
        <w:t>为师矣</w:t>
      </w:r>
      <w:r>
        <w:rPr>
          <w:rFonts w:ascii="Times New Roman" w:eastAsia="宋体" w:hAnsi="Times New Roman" w:cs="Times New Roman" w:hint="default"/>
          <w:color w:val="000000"/>
          <w:sz w:val="21"/>
          <w:szCs w:val="21"/>
          <w:lang w:val="en-US"/>
        </w:rPr>
        <w:t xml:space="preserve">                  </w:t>
      </w:r>
      <w:r>
        <w:rPr>
          <w:rFonts w:ascii="Times New Roman" w:eastAsia="宋体" w:hAnsi="Times New Roman" w:cs="Times New Roman" w:hint="eastAsia"/>
          <w:color w:val="000000"/>
          <w:sz w:val="21"/>
          <w:szCs w:val="21"/>
          <w:lang w:val="en-US" w:eastAsia="zh-CN"/>
        </w:rPr>
        <w:t xml:space="preserve"> </w:t>
      </w:r>
      <w:r>
        <w:rPr>
          <w:rFonts w:ascii="Times New Roman" w:eastAsia="宋体" w:hAnsi="Times New Roman" w:cs="Times New Roman" w:hint="default"/>
          <w:color w:val="000000"/>
          <w:sz w:val="21"/>
          <w:szCs w:val="21"/>
          <w:em w:val="dot"/>
          <w:lang w:val="en-US"/>
        </w:rPr>
        <w:t>以</w:t>
      </w:r>
      <w:r>
        <w:rPr>
          <w:rFonts w:ascii="Times New Roman" w:eastAsia="宋体" w:hAnsi="Times New Roman" w:cs="Times New Roman" w:hint="default"/>
          <w:color w:val="000000"/>
          <w:sz w:val="21"/>
          <w:szCs w:val="21"/>
          <w:lang w:val="en-US"/>
        </w:rPr>
        <w:t>刀劈狼首</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b/>
          <w:bCs/>
          <w:color w:val="000000"/>
          <w:szCs w:val="21"/>
        </w:rPr>
      </w:pPr>
      <w:r>
        <w:rPr>
          <w:rFonts w:ascii="Times New Roman" w:hAnsi="Times New Roman" w:cs="Times New Roman" w:hint="default"/>
          <w:b/>
          <w:bCs/>
          <w:color w:val="000000"/>
          <w:szCs w:val="21"/>
        </w:rPr>
        <w:t>（三）课内文言文阅读（8分）</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阅读下面课内文言文，完成20</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21小题。</w:t>
      </w:r>
    </w:p>
    <w:p>
      <w:pPr>
        <w:keepNext w:val="0"/>
        <w:keepLines w:val="0"/>
        <w:pageBreakBefore w:val="0"/>
        <w:widowControl w:val="0"/>
        <w:kinsoku/>
        <w:wordWrap/>
        <w:overflowPunct/>
        <w:topLinePunct w:val="0"/>
        <w:bidi w:val="0"/>
        <w:snapToGrid w:val="0"/>
        <w:spacing w:line="396" w:lineRule="auto"/>
        <w:ind w:left="6720" w:hanging="6720" w:hangingChars="3200"/>
        <w:textAlignment w:val="auto"/>
        <w:rPr>
          <w:rFonts w:ascii="楷体_GB2312" w:eastAsia="楷体_GB2312" w:hAnsi="楷体_GB2312" w:cs="楷体_GB2312" w:hint="eastAsia"/>
          <w:color w:val="000000"/>
          <w:kern w:val="0"/>
          <w:szCs w:val="21"/>
        </w:rPr>
      </w:pPr>
      <w:r>
        <w:rPr>
          <w:rFonts w:ascii="楷体_GB2312" w:eastAsia="楷体_GB2312" w:hAnsi="楷体_GB2312" w:cs="楷体_GB2312" w:hint="eastAsia"/>
          <w:color w:val="000000"/>
          <w:kern w:val="0"/>
          <w:szCs w:val="21"/>
        </w:rPr>
        <w:t>子曰：</w:t>
      </w:r>
      <w:r>
        <w:rPr>
          <w:rFonts w:ascii="楷体_GB2312" w:eastAsia="楷体_GB2312" w:hAnsi="楷体_GB2312" w:cs="楷体_GB2312" w:hint="eastAsia"/>
          <w:color w:val="000000"/>
          <w:kern w:val="0"/>
          <w:szCs w:val="21"/>
        </w:rPr>
        <w:t>“</w:t>
      </w:r>
      <w:r>
        <w:rPr>
          <w:rFonts w:ascii="楷体_GB2312" w:eastAsia="楷体_GB2312" w:hAnsi="楷体_GB2312" w:cs="楷体_GB2312" w:hint="eastAsia"/>
          <w:color w:val="000000"/>
          <w:kern w:val="0"/>
          <w:szCs w:val="21"/>
        </w:rPr>
        <w:t>学而时习之，不亦说乎？有朋自远方来，不亦乐乎？人不知而不愠，不亦君子乎？</w:t>
      </w:r>
      <w:r>
        <w:rPr>
          <w:rFonts w:ascii="楷体_GB2312" w:eastAsia="楷体_GB2312" w:hAnsi="楷体_GB2312" w:cs="楷体_GB2312" w:hint="eastAsia"/>
          <w:color w:val="000000"/>
          <w:kern w:val="0"/>
          <w:szCs w:val="21"/>
        </w:rPr>
        <w:t>”</w:t>
      </w:r>
      <w:r>
        <w:rPr>
          <w:rFonts w:ascii="楷体_GB2312" w:eastAsia="楷体_GB2312" w:hAnsi="楷体_GB2312" w:cs="楷体_GB2312" w:hint="eastAsia"/>
          <w:color w:val="000000"/>
          <w:spacing w:val="-20"/>
          <w:kern w:val="0"/>
          <w:sz w:val="21"/>
          <w:szCs w:val="21"/>
        </w:rPr>
        <w:t>——</w:t>
      </w:r>
      <w:r>
        <w:rPr>
          <w:rFonts w:ascii="楷体_GB2312" w:eastAsia="楷体_GB2312" w:hAnsi="楷体_GB2312" w:cs="楷体_GB2312" w:hint="eastAsia"/>
          <w:color w:val="000000"/>
          <w:kern w:val="0"/>
          <w:szCs w:val="21"/>
        </w:rPr>
        <w:t>《学而》</w:t>
      </w:r>
    </w:p>
    <w:p>
      <w:pPr>
        <w:keepNext w:val="0"/>
        <w:keepLines w:val="0"/>
        <w:pageBreakBefore w:val="0"/>
        <w:widowControl w:val="0"/>
        <w:kinsoku/>
        <w:wordWrap/>
        <w:overflowPunct/>
        <w:topLinePunct w:val="0"/>
        <w:bidi w:val="0"/>
        <w:snapToGrid w:val="0"/>
        <w:spacing w:line="396" w:lineRule="auto"/>
        <w:textAlignment w:val="auto"/>
        <w:rPr>
          <w:rFonts w:ascii="楷体_GB2312" w:eastAsia="楷体_GB2312" w:hAnsi="楷体_GB2312" w:cs="楷体_GB2312" w:hint="eastAsia"/>
          <w:color w:val="000000"/>
          <w:kern w:val="0"/>
          <w:szCs w:val="21"/>
        </w:rPr>
      </w:pPr>
      <w:r>
        <w:rPr>
          <w:rFonts w:ascii="楷体_GB2312" w:eastAsia="楷体_GB2312" w:hAnsi="楷体_GB2312" w:cs="楷体_GB2312" w:hint="eastAsia"/>
          <w:color w:val="000000"/>
          <w:kern w:val="0"/>
          <w:szCs w:val="21"/>
        </w:rPr>
        <w:t>曾子曰：</w:t>
      </w:r>
      <w:r>
        <w:rPr>
          <w:rFonts w:ascii="楷体_GB2312" w:eastAsia="楷体_GB2312" w:hAnsi="楷体_GB2312" w:cs="楷体_GB2312" w:hint="eastAsia"/>
          <w:color w:val="000000"/>
          <w:kern w:val="0"/>
          <w:szCs w:val="21"/>
        </w:rPr>
        <w:t>“</w:t>
      </w:r>
      <w:r>
        <w:rPr>
          <w:rFonts w:ascii="楷体_GB2312" w:eastAsia="楷体_GB2312" w:hAnsi="楷体_GB2312" w:cs="楷体_GB2312" w:hint="eastAsia"/>
          <w:color w:val="000000"/>
          <w:kern w:val="0"/>
          <w:szCs w:val="21"/>
        </w:rPr>
        <w:t>吾日三省吾身：为人谋而不忠乎？与朋友交而不信乎？传不习乎？</w:t>
      </w:r>
      <w:r>
        <w:rPr>
          <w:rFonts w:ascii="楷体_GB2312" w:eastAsia="楷体_GB2312" w:hAnsi="楷体_GB2312" w:cs="楷体_GB2312" w:hint="eastAsia"/>
          <w:color w:val="000000"/>
          <w:kern w:val="0"/>
          <w:szCs w:val="21"/>
        </w:rPr>
        <w:t>”</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color w:val="000000"/>
          <w:kern w:val="0"/>
          <w:szCs w:val="21"/>
        </w:rPr>
      </w:pPr>
      <w:r>
        <w:rPr>
          <w:rFonts w:ascii="楷体_GB2312" w:eastAsia="楷体_GB2312" w:hAnsi="楷体_GB2312" w:cs="楷体_GB2312" w:hint="eastAsia"/>
          <w:color w:val="000000"/>
          <w:kern w:val="0"/>
          <w:szCs w:val="21"/>
        </w:rPr>
        <w:t>子曰：</w:t>
      </w:r>
      <w:r>
        <w:rPr>
          <w:rFonts w:ascii="楷体_GB2312" w:eastAsia="楷体_GB2312" w:hAnsi="楷体_GB2312" w:cs="楷体_GB2312" w:hint="eastAsia"/>
          <w:color w:val="000000"/>
          <w:kern w:val="0"/>
          <w:szCs w:val="21"/>
        </w:rPr>
        <w:t>“</w:t>
      </w:r>
      <w:r>
        <w:rPr>
          <w:rFonts w:ascii="楷体_GB2312" w:eastAsia="楷体_GB2312" w:hAnsi="楷体_GB2312" w:cs="楷体_GB2312" w:hint="eastAsia"/>
          <w:color w:val="000000"/>
          <w:kern w:val="0"/>
          <w:szCs w:val="21"/>
        </w:rPr>
        <w:t>吾十有五而志于学，三十而立，四十而不惑，五十而知天命，六十而耳顺，七十而从心所欲，不逾矩。</w:t>
      </w:r>
      <w:r>
        <w:rPr>
          <w:rFonts w:ascii="楷体_GB2312" w:eastAsia="楷体_GB2312" w:hAnsi="楷体_GB2312" w:cs="楷体_GB2312" w:hint="eastAsia"/>
          <w:color w:val="000000"/>
          <w:kern w:val="0"/>
          <w:szCs w:val="21"/>
        </w:rPr>
        <w:t>”</w:t>
      </w:r>
      <w:r>
        <w:rPr>
          <w:rFonts w:ascii="宋体" w:eastAsia="宋体" w:hAnsi="宋体" w:cs="宋体" w:hint="eastAsia"/>
          <w:color w:val="000000"/>
          <w:spacing w:val="-20"/>
          <w:kern w:val="0"/>
          <w:sz w:val="21"/>
          <w:szCs w:val="21"/>
        </w:rPr>
        <w:t>——</w:t>
      </w:r>
      <w:r>
        <w:rPr>
          <w:rFonts w:ascii="宋体" w:eastAsia="宋体" w:hAnsi="宋体" w:cs="宋体" w:hint="eastAsia"/>
          <w:color w:val="000000"/>
          <w:kern w:val="0"/>
          <w:szCs w:val="21"/>
        </w:rPr>
        <w:t>《为政》</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color w:val="000000"/>
          <w:kern w:val="0"/>
          <w:szCs w:val="21"/>
        </w:rPr>
      </w:pPr>
      <w:r>
        <w:rPr>
          <w:rFonts w:ascii="楷体_GB2312" w:eastAsia="楷体_GB2312" w:hAnsi="楷体_GB2312" w:cs="楷体_GB2312" w:hint="eastAsia"/>
          <w:color w:val="000000"/>
          <w:kern w:val="0"/>
          <w:szCs w:val="21"/>
        </w:rPr>
        <w:t>子曰：</w:t>
      </w:r>
      <w:r>
        <w:rPr>
          <w:rFonts w:ascii="楷体_GB2312" w:eastAsia="楷体_GB2312" w:hAnsi="楷体_GB2312" w:cs="楷体_GB2312" w:hint="eastAsia"/>
          <w:color w:val="000000"/>
          <w:kern w:val="0"/>
          <w:szCs w:val="21"/>
        </w:rPr>
        <w:t>“</w:t>
      </w:r>
      <w:r>
        <w:rPr>
          <w:rFonts w:ascii="楷体_GB2312" w:eastAsia="楷体_GB2312" w:hAnsi="楷体_GB2312" w:cs="楷体_GB2312" w:hint="eastAsia"/>
          <w:color w:val="000000"/>
          <w:kern w:val="0"/>
          <w:szCs w:val="21"/>
        </w:rPr>
        <w:t>温故而知新，可以为师矣。</w:t>
      </w:r>
      <w:r>
        <w:rPr>
          <w:rFonts w:ascii="楷体_GB2312" w:eastAsia="楷体_GB2312" w:hAnsi="楷体_GB2312" w:cs="楷体_GB2312" w:hint="eastAsia"/>
          <w:color w:val="000000"/>
          <w:kern w:val="0"/>
          <w:szCs w:val="21"/>
        </w:rPr>
        <w:t>”</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《为政》</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color w:val="000000"/>
          <w:kern w:val="0"/>
          <w:szCs w:val="21"/>
        </w:rPr>
      </w:pPr>
      <w:r>
        <w:rPr>
          <w:rFonts w:ascii="楷体_GB2312" w:eastAsia="楷体_GB2312" w:hAnsi="楷体_GB2312" w:cs="楷体_GB2312" w:hint="eastAsia"/>
          <w:color w:val="000000"/>
          <w:kern w:val="0"/>
          <w:szCs w:val="21"/>
        </w:rPr>
        <w:t>子曰：</w:t>
      </w:r>
      <w:r>
        <w:rPr>
          <w:rFonts w:ascii="楷体_GB2312" w:eastAsia="楷体_GB2312" w:hAnsi="楷体_GB2312" w:cs="楷体_GB2312" w:hint="eastAsia"/>
          <w:color w:val="000000"/>
          <w:kern w:val="0"/>
          <w:szCs w:val="21"/>
        </w:rPr>
        <w:t>“</w:t>
      </w:r>
      <w:r>
        <w:rPr>
          <w:rFonts w:ascii="楷体_GB2312" w:eastAsia="楷体_GB2312" w:hAnsi="楷体_GB2312" w:cs="楷体_GB2312" w:hint="eastAsia"/>
          <w:color w:val="000000"/>
          <w:kern w:val="0"/>
          <w:szCs w:val="21"/>
        </w:rPr>
        <w:t>学而不思则罔，思而不学则殆。</w:t>
      </w:r>
      <w:r>
        <w:rPr>
          <w:rFonts w:ascii="楷体_GB2312" w:eastAsia="楷体_GB2312" w:hAnsi="楷体_GB2312" w:cs="楷体_GB2312" w:hint="eastAsia"/>
          <w:color w:val="000000"/>
          <w:kern w:val="0"/>
          <w:szCs w:val="21"/>
        </w:rPr>
        <w:t>”</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《为政》</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color w:val="000000"/>
          <w:kern w:val="0"/>
          <w:szCs w:val="21"/>
        </w:rPr>
      </w:pPr>
      <w:r>
        <w:rPr>
          <w:rFonts w:ascii="楷体_GB2312" w:eastAsia="楷体_GB2312" w:hAnsi="楷体_GB2312" w:cs="楷体_GB2312" w:hint="eastAsia"/>
          <w:color w:val="000000"/>
          <w:kern w:val="0"/>
          <w:szCs w:val="21"/>
        </w:rPr>
        <w:t>子曰：</w:t>
      </w:r>
      <w:r>
        <w:rPr>
          <w:rFonts w:ascii="楷体_GB2312" w:eastAsia="楷体_GB2312" w:hAnsi="楷体_GB2312" w:cs="楷体_GB2312" w:hint="eastAsia"/>
          <w:color w:val="000000"/>
          <w:kern w:val="0"/>
          <w:szCs w:val="21"/>
        </w:rPr>
        <w:t>“</w:t>
      </w:r>
      <w:r>
        <w:rPr>
          <w:rFonts w:ascii="楷体_GB2312" w:eastAsia="楷体_GB2312" w:hAnsi="楷体_GB2312" w:cs="楷体_GB2312" w:hint="eastAsia"/>
          <w:color w:val="000000"/>
          <w:kern w:val="0"/>
          <w:szCs w:val="21"/>
        </w:rPr>
        <w:t>知之者不如好之者，好之者不如乐之者。</w:t>
      </w:r>
      <w:r>
        <w:rPr>
          <w:rFonts w:ascii="楷体_GB2312" w:eastAsia="楷体_GB2312" w:hAnsi="楷体_GB2312" w:cs="楷体_GB2312" w:hint="eastAsia"/>
          <w:color w:val="000000"/>
          <w:kern w:val="0"/>
          <w:szCs w:val="21"/>
        </w:rPr>
        <w:t>”</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《雍也》</w:t>
      </w:r>
    </w:p>
    <w:p>
      <w:pPr>
        <w:keepNext w:val="0"/>
        <w:keepLines w:val="0"/>
        <w:pageBreakBefore w:val="0"/>
        <w:widowControl w:val="0"/>
        <w:kinsoku/>
        <w:wordWrap/>
        <w:overflowPunct/>
        <w:topLinePunct w:val="0"/>
        <w:bidi w:val="0"/>
        <w:snapToGrid w:val="0"/>
        <w:spacing w:before="156" w:beforeLines="50" w:line="396" w:lineRule="auto"/>
        <w:textAlignment w:val="auto"/>
        <w:rPr>
          <w:rFonts w:ascii="Times New Roman" w:hAnsi="Times New Roman" w:cs="Times New Roman" w:hint="default"/>
          <w:color w:val="000000"/>
          <w:szCs w:val="21"/>
        </w:rPr>
      </w:pPr>
      <w:r>
        <w:rPr>
          <w:rFonts w:ascii="Times New Roman" w:hAnsi="Times New Roman" w:cs="Times New Roman" w:hint="default"/>
          <w:color w:val="000000"/>
          <w:szCs w:val="21"/>
        </w:rPr>
        <w:t>20.把下面文言句子翻译为现代汉语。(6分)</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（1）温故而知新，可以为师矣。（3分）</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color w:val="000000"/>
          <w:kern w:val="0"/>
          <w:szCs w:val="21"/>
        </w:rPr>
      </w:pP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 xml:space="preserve">（2）知之者不如好之者，好之者不如乐之者。（3分） </w:t>
      </w: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color w:val="000000"/>
          <w:kern w:val="0"/>
          <w:szCs w:val="21"/>
        </w:rPr>
      </w:pPr>
    </w:p>
    <w:p>
      <w:pPr>
        <w:keepNext w:val="0"/>
        <w:keepLines w:val="0"/>
        <w:pageBreakBefore w:val="0"/>
        <w:widowControl w:val="0"/>
        <w:kinsoku/>
        <w:wordWrap/>
        <w:overflowPunct/>
        <w:topLinePunct w:val="0"/>
        <w:bidi w:val="0"/>
        <w:snapToGrid w:val="0"/>
        <w:spacing w:line="396"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21. 从</w:t>
      </w:r>
      <w:r>
        <w:rPr>
          <w:rFonts w:ascii="Times New Roman" w:hAnsi="Times New Roman" w:cs="Times New Roman" w:hint="eastAsia"/>
          <w:color w:val="000000"/>
          <w:kern w:val="0"/>
          <w:szCs w:val="21"/>
          <w:lang w:eastAsia="zh-CN"/>
        </w:rPr>
        <w:t>上文中选出一句有关</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学习</w:t>
      </w:r>
      <w:r>
        <w:rPr>
          <w:rFonts w:ascii="Times New Roman" w:hAnsi="Times New Roman" w:cs="Times New Roman" w:hint="default"/>
          <w:color w:val="000000"/>
          <w:kern w:val="0"/>
          <w:szCs w:val="21"/>
        </w:rPr>
        <w:t>”</w:t>
      </w:r>
      <w:r>
        <w:rPr>
          <w:rFonts w:ascii="Times New Roman" w:hAnsi="Times New Roman" w:cs="Times New Roman" w:hint="eastAsia"/>
          <w:color w:val="000000"/>
          <w:kern w:val="0"/>
          <w:szCs w:val="21"/>
          <w:lang w:eastAsia="zh-CN"/>
        </w:rPr>
        <w:t>或</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修养</w:t>
      </w:r>
      <w:r>
        <w:rPr>
          <w:rFonts w:ascii="Times New Roman" w:hAnsi="Times New Roman" w:cs="Times New Roman" w:hint="default"/>
          <w:color w:val="000000"/>
          <w:kern w:val="0"/>
          <w:szCs w:val="21"/>
        </w:rPr>
        <w:t>”</w:t>
      </w:r>
      <w:r>
        <w:rPr>
          <w:rFonts w:ascii="Times New Roman" w:hAnsi="Times New Roman" w:cs="Times New Roman" w:hint="eastAsia"/>
          <w:color w:val="000000"/>
          <w:kern w:val="0"/>
          <w:szCs w:val="21"/>
          <w:lang w:eastAsia="zh-CN"/>
        </w:rPr>
        <w:t>的句子</w:t>
      </w:r>
      <w:r>
        <w:rPr>
          <w:rFonts w:ascii="Times New Roman" w:hAnsi="Times New Roman" w:cs="Times New Roman" w:hint="default"/>
          <w:color w:val="000000"/>
          <w:kern w:val="0"/>
          <w:szCs w:val="21"/>
        </w:rPr>
        <w:t>，</w:t>
      </w:r>
      <w:r>
        <w:rPr>
          <w:rFonts w:ascii="Times New Roman" w:hAnsi="Times New Roman" w:cs="Times New Roman" w:hint="eastAsia"/>
          <w:color w:val="000000"/>
          <w:kern w:val="0"/>
          <w:szCs w:val="21"/>
          <w:lang w:eastAsia="zh-CN"/>
        </w:rPr>
        <w:t>并写出这</w:t>
      </w:r>
      <w:r>
        <w:rPr>
          <w:rFonts w:ascii="Times New Roman" w:hAnsi="Times New Roman" w:cs="Times New Roman" w:hint="default"/>
          <w:color w:val="000000"/>
          <w:kern w:val="0"/>
          <w:szCs w:val="21"/>
        </w:rPr>
        <w:t>句</w:t>
      </w:r>
      <w:r>
        <w:rPr>
          <w:rFonts w:ascii="Times New Roman" w:hAnsi="Times New Roman" w:cs="Times New Roman" w:hint="eastAsia"/>
          <w:color w:val="000000"/>
          <w:kern w:val="0"/>
          <w:szCs w:val="21"/>
          <w:lang w:eastAsia="zh-CN"/>
        </w:rPr>
        <w:t>话</w:t>
      </w:r>
      <w:r>
        <w:rPr>
          <w:rFonts w:ascii="Times New Roman" w:hAnsi="Times New Roman" w:cs="Times New Roman" w:hint="default"/>
          <w:color w:val="000000"/>
          <w:kern w:val="0"/>
          <w:szCs w:val="21"/>
        </w:rPr>
        <w:t>对你的启示。（2分）</w:t>
      </w:r>
    </w:p>
    <w:p>
      <w:pPr>
        <w:keepNext w:val="0"/>
        <w:keepLines w:val="0"/>
        <w:pageBreakBefore w:val="0"/>
        <w:widowControl w:val="0"/>
        <w:kinsoku/>
        <w:wordWrap/>
        <w:overflowPunct/>
        <w:topLinePunct w:val="0"/>
        <w:bidi w:val="0"/>
        <w:snapToGrid w:val="0"/>
        <w:spacing w:line="396" w:lineRule="auto"/>
        <w:jc w:val="left"/>
        <w:textAlignment w:val="auto"/>
        <w:rPr>
          <w:rFonts w:ascii="Times New Roman" w:hAnsi="Times New Roman" w:cs="Times New Roman" w:hint="default"/>
          <w:b/>
          <w:bCs/>
          <w:color w:val="000000"/>
          <w:szCs w:val="21"/>
        </w:rPr>
      </w:pPr>
    </w:p>
    <w:p>
      <w:pPr>
        <w:keepNext w:val="0"/>
        <w:keepLines w:val="0"/>
        <w:pageBreakBefore w:val="0"/>
        <w:widowControl w:val="0"/>
        <w:kinsoku/>
        <w:wordWrap/>
        <w:overflowPunct/>
        <w:topLinePunct w:val="0"/>
        <w:bidi w:val="0"/>
        <w:snapToGrid w:val="0"/>
        <w:spacing w:line="396" w:lineRule="auto"/>
        <w:jc w:val="left"/>
        <w:textAlignment w:val="auto"/>
        <w:rPr>
          <w:rFonts w:ascii="Times New Roman" w:eastAsia="方正黑体_GBK" w:hAnsi="Times New Roman" w:cs="Times New Roman" w:hint="default"/>
          <w:color w:val="000000"/>
          <w:kern w:val="0"/>
          <w:szCs w:val="21"/>
        </w:rPr>
      </w:pPr>
      <w:r>
        <w:rPr>
          <w:rFonts w:ascii="方正黑体_GBK" w:eastAsia="方正黑体_GBK" w:hAnsi="方正黑体_GBK" w:cs="方正黑体_GBK" w:hint="eastAsia"/>
          <w:b/>
          <w:bCs/>
          <w:color w:val="000000"/>
          <w:szCs w:val="21"/>
        </w:rPr>
        <w:t>四、作文（40分</w:t>
      </w:r>
      <w:r>
        <w:rPr>
          <w:rFonts w:ascii="方正黑体_GBK" w:eastAsia="方正黑体_GBK" w:hAnsi="方正黑体_GBK" w:cs="方正黑体_GBK" w:hint="eastAsia"/>
          <w:color w:val="000000"/>
          <w:kern w:val="0"/>
          <w:szCs w:val="21"/>
        </w:rPr>
        <w:t>）</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adjustRightInd w:val="0"/>
        <w:snapToGrid w:val="0"/>
        <w:spacing w:line="396" w:lineRule="auto"/>
        <w:ind w:left="210" w:hanging="210" w:hangingChars="100"/>
        <w:textAlignment w:val="auto"/>
        <w:rPr>
          <w:rFonts w:ascii="Times New Roman" w:hAnsi="Times New Roman" w:cs="Times New Roman" w:hint="default"/>
          <w:color w:val="000000"/>
          <w:szCs w:val="21"/>
        </w:rPr>
      </w:pPr>
      <w:r>
        <w:rPr>
          <w:rFonts w:ascii="Times New Roman" w:hAnsi="Times New Roman" w:cs="Times New Roman" w:hint="default"/>
          <w:color w:val="000000"/>
          <w:szCs w:val="21"/>
        </w:rPr>
        <w:t>22. 根据要求写作。（40分）</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adjustRightInd w:val="0"/>
        <w:snapToGrid w:val="0"/>
        <w:spacing w:line="396" w:lineRule="auto"/>
        <w:ind w:firstLine="420" w:firstLineChars="200"/>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题目：有意思的人</w:t>
      </w:r>
    </w:p>
    <w:p>
      <w:pPr>
        <w:keepNext w:val="0"/>
        <w:keepLines w:val="0"/>
        <w:pageBreakBefore w:val="0"/>
        <w:widowControl w:val="0"/>
        <w:kinsoku/>
        <w:wordWrap/>
        <w:overflowPunct/>
        <w:topLinePunct w:val="0"/>
        <w:bidi w:val="0"/>
        <w:snapToGrid w:val="0"/>
        <w:spacing w:line="396" w:lineRule="auto"/>
        <w:ind w:left="210" w:firstLine="210" w:leftChars="100" w:firstLineChars="100"/>
        <w:jc w:val="left"/>
        <w:textAlignment w:val="auto"/>
        <w:rPr>
          <w:rFonts w:ascii="Times New Roman" w:hAnsi="Times New Roman" w:cs="Times New Roman" w:hint="default"/>
          <w:bCs/>
          <w:color w:val="000000"/>
          <w:kern w:val="0"/>
          <w:szCs w:val="21"/>
        </w:rPr>
      </w:pPr>
      <w:r>
        <w:rPr>
          <w:rFonts w:ascii="Times New Roman" w:hAnsi="Times New Roman" w:cs="Times New Roman" w:hint="default"/>
          <w:color w:val="000000"/>
          <w:kern w:val="0"/>
          <w:szCs w:val="21"/>
        </w:rPr>
        <w:t>要求：</w:t>
      </w:r>
      <w:r>
        <w:rPr>
          <w:rFonts w:ascii="Times New Roman" w:hAnsi="Times New Roman" w:cs="Times New Roman" w:hint="default"/>
          <w:bCs/>
          <w:color w:val="000000"/>
          <w:kern w:val="0"/>
          <w:szCs w:val="21"/>
        </w:rPr>
        <w:t>①</w:t>
      </w:r>
      <w:r>
        <w:rPr>
          <w:rFonts w:ascii="Times New Roman" w:hAnsi="Times New Roman" w:cs="Times New Roman" w:hint="default"/>
          <w:bCs/>
          <w:color w:val="000000"/>
          <w:kern w:val="0"/>
          <w:szCs w:val="21"/>
        </w:rPr>
        <w:t>叙事清楚，能运用恰当的表达方式，抒发真情实感；</w:t>
      </w:r>
      <w:r>
        <w:rPr>
          <w:rFonts w:ascii="Times New Roman" w:hAnsi="Times New Roman" w:cs="Times New Roman" w:hint="default"/>
          <w:bCs/>
          <w:color w:val="000000"/>
          <w:kern w:val="0"/>
          <w:szCs w:val="21"/>
        </w:rPr>
        <w:t>②</w:t>
      </w:r>
      <w:r>
        <w:rPr>
          <w:rFonts w:ascii="Times New Roman" w:hAnsi="Times New Roman" w:cs="Times New Roman" w:hint="default"/>
          <w:bCs/>
          <w:color w:val="000000"/>
          <w:kern w:val="0"/>
          <w:szCs w:val="21"/>
        </w:rPr>
        <w:t>抓住人物特点，写出人物富有个性的语言和动作，以及独特的外貌；</w:t>
      </w:r>
      <w:r>
        <w:rPr>
          <w:rFonts w:ascii="Times New Roman" w:hAnsi="Times New Roman" w:cs="Times New Roman" w:hint="default"/>
          <w:bCs/>
          <w:color w:val="000000"/>
          <w:kern w:val="0"/>
          <w:szCs w:val="21"/>
        </w:rPr>
        <w:t>③</w:t>
      </w:r>
      <w:r>
        <w:rPr>
          <w:rFonts w:ascii="Times New Roman" w:hAnsi="Times New Roman" w:cs="Times New Roman" w:hint="default"/>
          <w:color w:val="000000"/>
          <w:kern w:val="0"/>
          <w:szCs w:val="21"/>
        </w:rPr>
        <w:t>文中不得出现影响作文评价的真实地名、校名、人名等</w:t>
      </w:r>
      <w:r>
        <w:rPr>
          <w:rFonts w:ascii="Times New Roman" w:hAnsi="Times New Roman" w:cs="Times New Roman" w:hint="default"/>
          <w:bCs/>
          <w:color w:val="000000"/>
          <w:kern w:val="0"/>
          <w:szCs w:val="21"/>
        </w:rPr>
        <w:t>；</w:t>
      </w:r>
      <w:r>
        <w:rPr>
          <w:rFonts w:ascii="Times New Roman" w:hAnsi="Times New Roman" w:cs="Times New Roman" w:hint="default"/>
          <w:bCs/>
          <w:color w:val="000000"/>
          <w:kern w:val="0"/>
          <w:szCs w:val="21"/>
        </w:rPr>
        <w:t>④</w:t>
      </w:r>
      <w:r>
        <w:rPr>
          <w:rFonts w:ascii="Times New Roman" w:hAnsi="Times New Roman" w:cs="Times New Roman" w:hint="default"/>
          <w:bCs/>
          <w:color w:val="000000"/>
          <w:spacing w:val="6"/>
          <w:kern w:val="0"/>
          <w:szCs w:val="21"/>
        </w:rPr>
        <w:t>卷面整洁，</w:t>
      </w:r>
      <w:r>
        <w:rPr>
          <w:rFonts w:ascii="Times New Roman" w:hAnsi="Times New Roman" w:cs="Times New Roman" w:hint="default"/>
          <w:bCs/>
          <w:color w:val="000000"/>
          <w:kern w:val="0"/>
          <w:szCs w:val="21"/>
        </w:rPr>
        <w:t>字数不少于600字。</w:t>
      </w:r>
    </w:p>
    <w:p>
      <w:pPr>
        <w:spacing w:line="264" w:lineRule="auto"/>
        <w:jc w:val="center"/>
        <w:textAlignment w:val="center"/>
        <w:rPr>
          <w:rFonts w:ascii="Times New Roman" w:hAnsi="Times New Roman" w:cs="Times New Roman" w:hint="default"/>
          <w:color w:val="000000"/>
          <w:sz w:val="24"/>
          <w:szCs w:val="21"/>
        </w:rPr>
      </w:pPr>
      <w:r>
        <w:rPr>
          <w:rFonts w:ascii="Times New Roman" w:eastAsia="黑体" w:hAnsi="Times New Roman" w:cs="Times New Roman" w:hint="default"/>
          <w:b/>
          <w:bCs/>
          <w:color w:val="000000"/>
          <w:sz w:val="28"/>
          <w:szCs w:val="28"/>
        </w:rPr>
        <w:t>B卷（共20分）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textAlignment w:val="auto"/>
        <w:rPr>
          <w:rFonts w:ascii="Times New Roman" w:hAnsi="Times New Roman" w:cs="Times New Roman" w:hint="default"/>
          <w:color w:val="000000"/>
          <w:kern w:val="0"/>
          <w:szCs w:val="21"/>
        </w:rPr>
      </w:pPr>
      <w:r>
        <w:rPr>
          <w:rFonts w:ascii="方正黑体_GBK" w:eastAsia="方正黑体_GBK" w:hAnsi="方正黑体_GBK" w:cs="方正黑体_GBK" w:hint="eastAsia"/>
          <w:b w:val="0"/>
          <w:bCs w:val="0"/>
          <w:color w:val="000000"/>
          <w:szCs w:val="21"/>
        </w:rPr>
        <w:t>五、综合性学习与语言运用（6分）</w:t>
      </w:r>
      <w:r>
        <w:rPr>
          <w:rFonts w:ascii="Times New Roman" w:hAnsi="Times New Roman" w:cs="Times New Roman" w:hint="default"/>
          <w:color w:val="000000"/>
          <w:kern w:val="0"/>
          <w:szCs w:val="21"/>
        </w:rPr>
        <w:t xml:space="preserve">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23. 某中学七年级某班开展</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漫游语文世界</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综合实践活动，在总结会上，有三个小组分别进行了汇报：</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ind w:left="420" w:hanging="420" w:hangingChars="200"/>
        <w:textAlignment w:val="auto"/>
        <w:rPr>
          <w:rFonts w:ascii="Times New Roman" w:eastAsia="宋体" w:hAnsi="Times New Roman" w:cs="Times New Roman" w:hint="eastAsia"/>
          <w:color w:val="000000"/>
          <w:kern w:val="0"/>
          <w:szCs w:val="21"/>
          <w:lang w:val="en-US" w:eastAsia="zh-CN"/>
        </w:rPr>
      </w:pPr>
      <w:r>
        <w:rPr>
          <w:rFonts w:ascii="Times New Roman" w:hAnsi="Times New Roman" w:cs="Times New Roman" w:hint="default"/>
          <w:color w:val="000000"/>
          <w:kern w:val="0"/>
          <w:szCs w:val="21"/>
        </w:rPr>
        <w:t>第一小组发现这样一些字：家俱（具）；另售（零）；烧并（饼）</w:t>
      </w:r>
      <w:r>
        <w:rPr>
          <w:rFonts w:ascii="Times New Roman" w:hAnsi="Times New Roman" w:cs="Times New Roman" w:hint="eastAsia"/>
          <w:color w:val="000000"/>
          <w:kern w:val="0"/>
          <w:szCs w:val="21"/>
          <w:lang w:val="en-US" w:eastAsia="zh-CN"/>
        </w:rPr>
        <w:t>。</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ind w:left="420" w:hanging="420" w:hangingChars="200"/>
        <w:textAlignment w:val="auto"/>
        <w:rPr>
          <w:rFonts w:ascii="Times New Roman" w:eastAsia="宋体" w:hAnsi="Times New Roman" w:cs="Times New Roman" w:hint="eastAsia"/>
          <w:color w:val="000000"/>
          <w:kern w:val="0"/>
          <w:szCs w:val="21"/>
          <w:lang w:eastAsia="zh-CN"/>
        </w:rPr>
      </w:pPr>
      <w:r>
        <w:rPr>
          <w:rFonts w:ascii="Times New Roman" w:hAnsi="Times New Roman" w:cs="Times New Roman" w:hint="default"/>
          <w:color w:val="000000"/>
          <w:kern w:val="0"/>
          <w:szCs w:val="21"/>
        </w:rPr>
        <w:t>第二小组发现广告中常有这样的</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成语</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出现：步步为赢；咳不容缓；默默无蚊</w:t>
      </w:r>
      <w:r>
        <w:rPr>
          <w:rFonts w:ascii="Times New Roman" w:hAnsi="Times New Roman" w:cs="Times New Roman" w:hint="eastAsia"/>
          <w:color w:val="000000"/>
          <w:kern w:val="0"/>
          <w:szCs w:val="21"/>
          <w:lang w:eastAsia="zh-CN"/>
        </w:rPr>
        <w:t>。</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ind w:left="420" w:hanging="420" w:hangingChars="200"/>
        <w:textAlignment w:val="auto"/>
        <w:rPr>
          <w:rFonts w:ascii="Times New Roman" w:eastAsia="宋体" w:hAnsi="Times New Roman" w:cs="Times New Roman" w:hint="eastAsia"/>
          <w:color w:val="000000"/>
          <w:kern w:val="0"/>
          <w:szCs w:val="21"/>
          <w:lang w:eastAsia="zh-CN"/>
        </w:rPr>
      </w:pPr>
      <w:r>
        <w:rPr>
          <w:rFonts w:ascii="Times New Roman" w:hAnsi="Times New Roman" w:cs="Times New Roman" w:hint="default"/>
          <w:color w:val="000000"/>
          <w:kern w:val="0"/>
          <w:szCs w:val="21"/>
        </w:rPr>
        <w:t>第三小组在报纸中发现这样的标题：《主播能有如此众多的</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粉丝</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，是代表了亿万观众的一种心愿》</w:t>
      </w:r>
      <w:r>
        <w:rPr>
          <w:rFonts w:ascii="Times New Roman" w:hAnsi="Times New Roman" w:cs="Times New Roman" w:hint="eastAsia"/>
          <w:color w:val="000000"/>
          <w:kern w:val="0"/>
          <w:szCs w:val="21"/>
          <w:lang w:eastAsia="zh-CN"/>
        </w:rPr>
        <w:t>。</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ind w:left="420" w:hanging="420" w:hangingChars="200"/>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（1）结合三个小组的汇报，说说你从中发现的语言现象。（答出两点即可）(2分）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ind w:left="420" w:hanging="420" w:hangingChars="200"/>
        <w:textAlignment w:val="auto"/>
        <w:rPr>
          <w:rFonts w:ascii="Times New Roman" w:hAnsi="Times New Roman" w:cs="Times New Roman" w:hint="default"/>
          <w:color w:val="000000"/>
          <w:kern w:val="0"/>
          <w:szCs w:val="21"/>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ind w:left="420" w:hanging="420" w:hangingChars="200"/>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（2）假如你是这个班的学生，参加这样的活动</w:t>
      </w:r>
      <w:r>
        <w:rPr>
          <w:rFonts w:ascii="Times New Roman" w:hAnsi="Times New Roman" w:cs="Times New Roman" w:hint="eastAsia"/>
          <w:color w:val="000000"/>
          <w:kern w:val="0"/>
          <w:szCs w:val="21"/>
          <w:lang w:eastAsia="zh-CN"/>
        </w:rPr>
        <w:t>你</w:t>
      </w:r>
      <w:r>
        <w:rPr>
          <w:rFonts w:ascii="Times New Roman" w:hAnsi="Times New Roman" w:cs="Times New Roman" w:hint="default"/>
          <w:color w:val="000000"/>
          <w:kern w:val="0"/>
          <w:szCs w:val="21"/>
        </w:rPr>
        <w:t>会</w:t>
      </w:r>
      <w:r>
        <w:rPr>
          <w:rFonts w:ascii="Times New Roman" w:hAnsi="Times New Roman" w:cs="Times New Roman" w:hint="eastAsia"/>
          <w:color w:val="000000"/>
          <w:kern w:val="0"/>
          <w:szCs w:val="21"/>
          <w:lang w:eastAsia="zh-CN"/>
        </w:rPr>
        <w:t>得到</w:t>
      </w:r>
      <w:r>
        <w:rPr>
          <w:rFonts w:ascii="Times New Roman" w:hAnsi="Times New Roman" w:cs="Times New Roman" w:hint="default"/>
          <w:color w:val="000000"/>
          <w:kern w:val="0"/>
          <w:szCs w:val="21"/>
        </w:rPr>
        <w:t>怎样的启示？(4分）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textAlignment w:val="auto"/>
        <w:rPr>
          <w:rFonts w:ascii="Times New Roman" w:hAnsi="Times New Roman" w:cs="Times New Roman" w:hint="default"/>
          <w:color w:val="000000"/>
          <w:kern w:val="0"/>
          <w:szCs w:val="21"/>
        </w:rPr>
      </w:pP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b/>
          <w:bCs/>
          <w:color w:val="000000"/>
          <w:szCs w:val="21"/>
        </w:rPr>
      </w:pPr>
      <w:r>
        <w:rPr>
          <w:rFonts w:ascii="方正黑体_GBK" w:eastAsia="方正黑体_GBK" w:hAnsi="方正黑体_GBK" w:cs="方正黑体_GBK" w:hint="eastAsia"/>
          <w:b w:val="0"/>
          <w:bCs w:val="0"/>
          <w:color w:val="000000"/>
          <w:szCs w:val="21"/>
        </w:rPr>
        <w:t>六、古代诗文理解与鉴赏（14分）</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b/>
          <w:bCs/>
          <w:color w:val="000000"/>
          <w:szCs w:val="21"/>
        </w:rPr>
      </w:pPr>
      <w:r>
        <w:rPr>
          <w:rFonts w:ascii="Times New Roman" w:hAnsi="Times New Roman" w:cs="Times New Roman" w:hint="default"/>
          <w:b/>
          <w:bCs/>
          <w:color w:val="000000"/>
          <w:szCs w:val="21"/>
        </w:rPr>
        <w:t>（一）文言文理解（8分）</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阅读下面课外文言文选段，完成24</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26小题。</w:t>
      </w:r>
    </w:p>
    <w:p>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何岳尝夜行，拾得银二百余两，不敢与家人言之，恐劝令留金也。次早携至拾处，见一人寻至，问其银数，与封识</w:t>
      </w:r>
      <w:r>
        <w:rPr>
          <w:rFonts w:ascii="Times New Roman" w:hAnsi="Times New Roman" w:cs="Times New Roman" w:hint="default"/>
          <w:color w:val="000000"/>
          <w:kern w:val="0"/>
          <w:szCs w:val="21"/>
        </w:rPr>
        <w:t>①</w:t>
      </w:r>
      <w:r>
        <w:rPr>
          <w:rFonts w:ascii="Times New Roman" w:hAnsi="Times New Roman" w:cs="Times New Roman" w:hint="default"/>
          <w:color w:val="000000"/>
          <w:kern w:val="0"/>
          <w:szCs w:val="21"/>
        </w:rPr>
        <w:t>皆合，遂以还之。其人欲分数金谢之，岳曰：</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拾金而人不知，皆我物也，何利此数金乎？</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其人谢而去。又尝教书于宦官家，宦官有事入京，寄一箱于岳，中有数百金，曰：</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俟他日来取。</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去数年，绝无音信，闻其侄以他事南来，非取箱也，因托以寄去。</w:t>
      </w:r>
    </w:p>
    <w:p>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夫一穷秀才也，拾金而还，暂犹可勉；寄金数年，略不动心，此其过人也远矣！</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【注释】</w:t>
      </w:r>
      <w:r>
        <w:rPr>
          <w:rFonts w:ascii="Times New Roman" w:hAnsi="Times New Roman" w:cs="Times New Roman" w:hint="default"/>
          <w:color w:val="000000"/>
          <w:kern w:val="0"/>
          <w:szCs w:val="21"/>
        </w:rPr>
        <w:t>①</w:t>
      </w:r>
      <w:r>
        <w:rPr>
          <w:rFonts w:ascii="Times New Roman" w:hAnsi="Times New Roman" w:cs="Times New Roman" w:hint="default"/>
          <w:color w:val="000000"/>
          <w:kern w:val="0"/>
          <w:szCs w:val="21"/>
        </w:rPr>
        <w:t>封识（zh</w:t>
      </w:r>
      <w:r>
        <w:rPr>
          <w:rFonts w:ascii="Times New Roman" w:hAnsi="Times New Roman" w:cs="Times New Roman" w:hint="default"/>
          <w:color w:val="000000"/>
          <w:kern w:val="0"/>
          <w:szCs w:val="21"/>
        </w:rPr>
        <w:t>ì</w:t>
      </w:r>
      <w:r>
        <w:rPr>
          <w:rFonts w:ascii="Times New Roman" w:hAnsi="Times New Roman" w:cs="Times New Roman" w:hint="default"/>
          <w:color w:val="000000"/>
          <w:kern w:val="0"/>
          <w:szCs w:val="21"/>
        </w:rPr>
        <w:t>）：封存的标记。</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24.下列对加点词的解释，</w:t>
      </w:r>
      <w:r>
        <w:rPr>
          <w:rFonts w:ascii="Times New Roman" w:hAnsi="Times New Roman" w:cs="Times New Roman" w:hint="default"/>
          <w:color w:val="000000"/>
          <w:kern w:val="0"/>
          <w:szCs w:val="21"/>
          <w:em w:val="dot"/>
        </w:rPr>
        <w:t>有误</w:t>
      </w:r>
      <w:r>
        <w:rPr>
          <w:rFonts w:ascii="Times New Roman" w:hAnsi="Times New Roman" w:cs="Times New Roman" w:hint="default"/>
          <w:color w:val="000000"/>
          <w:kern w:val="0"/>
          <w:szCs w:val="21"/>
        </w:rPr>
        <w:t>的一项是 （2分）</w:t>
      </w:r>
    </w:p>
    <w:p>
      <w:pPr>
        <w:keepNext w:val="0"/>
        <w:keepLines w:val="0"/>
        <w:pageBreakBefore w:val="0"/>
        <w:kinsoku/>
        <w:wordWrap/>
        <w:overflowPunct/>
        <w:topLinePunct w:val="0"/>
        <w:autoSpaceDE/>
        <w:autoSpaceDN/>
        <w:bidi w:val="0"/>
        <w:snapToGrid w:val="0"/>
        <w:spacing w:line="360" w:lineRule="auto"/>
        <w:ind w:firstLine="210" w:firstLineChars="100"/>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A.何岳</w:t>
      </w:r>
      <w:r>
        <w:rPr>
          <w:rFonts w:ascii="Times New Roman" w:hAnsi="Times New Roman" w:cs="Times New Roman" w:hint="default"/>
          <w:color w:val="000000"/>
          <w:kern w:val="0"/>
          <w:szCs w:val="21"/>
          <w:em w:val="dot"/>
        </w:rPr>
        <w:t>尝</w:t>
      </w:r>
      <w:r>
        <w:rPr>
          <w:rFonts w:ascii="Times New Roman" w:hAnsi="Times New Roman" w:cs="Times New Roman" w:hint="default"/>
          <w:color w:val="000000"/>
          <w:kern w:val="0"/>
          <w:szCs w:val="21"/>
        </w:rPr>
        <w:t>夜行 （</w:t>
      </w:r>
      <w:r>
        <w:rPr>
          <w:rFonts w:ascii="Times New Roman" w:hAnsi="Times New Roman" w:cs="Times New Roman" w:hint="default"/>
          <w:color w:val="000000"/>
          <w:szCs w:val="21"/>
        </w:rPr>
        <w:t>曾经</w:t>
      </w:r>
      <w:r>
        <w:rPr>
          <w:rFonts w:ascii="Times New Roman" w:hAnsi="Times New Roman" w:cs="Times New Roman" w:hint="default"/>
          <w:color w:val="000000"/>
          <w:kern w:val="0"/>
          <w:szCs w:val="21"/>
        </w:rPr>
        <w:t>）               B.其人谢而</w:t>
      </w:r>
      <w:r>
        <w:rPr>
          <w:rFonts w:ascii="Times New Roman" w:hAnsi="Times New Roman" w:cs="Times New Roman" w:hint="default"/>
          <w:color w:val="000000"/>
          <w:kern w:val="0"/>
          <w:szCs w:val="21"/>
          <w:em w:val="dot"/>
        </w:rPr>
        <w:t>去</w:t>
      </w:r>
      <w:r>
        <w:rPr>
          <w:rFonts w:ascii="Times New Roman" w:hAnsi="Times New Roman" w:cs="Times New Roman" w:hint="default"/>
          <w:color w:val="000000"/>
          <w:kern w:val="0"/>
          <w:szCs w:val="21"/>
        </w:rPr>
        <w:t xml:space="preserve"> （</w:t>
      </w:r>
      <w:r>
        <w:rPr>
          <w:rFonts w:ascii="Times New Roman" w:hAnsi="Times New Roman" w:cs="Times New Roman" w:hint="default"/>
          <w:color w:val="000000"/>
          <w:szCs w:val="21"/>
        </w:rPr>
        <w:t>过去</w:t>
      </w:r>
      <w:r>
        <w:rPr>
          <w:rFonts w:ascii="Times New Roman" w:hAnsi="Times New Roman" w:cs="Times New Roman" w:hint="default"/>
          <w:color w:val="000000"/>
          <w:kern w:val="0"/>
          <w:szCs w:val="21"/>
        </w:rPr>
        <w:t>）　　</w:t>
      </w:r>
    </w:p>
    <w:p>
      <w:pPr>
        <w:keepNext w:val="0"/>
        <w:keepLines w:val="0"/>
        <w:pageBreakBefore w:val="0"/>
        <w:kinsoku/>
        <w:wordWrap/>
        <w:overflowPunct/>
        <w:topLinePunct w:val="0"/>
        <w:autoSpaceDE/>
        <w:autoSpaceDN/>
        <w:bidi w:val="0"/>
        <w:snapToGrid w:val="0"/>
        <w:spacing w:line="360" w:lineRule="auto"/>
        <w:ind w:firstLine="210" w:firstLineChars="100"/>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C.</w:t>
      </w:r>
      <w:r>
        <w:rPr>
          <w:rFonts w:ascii="Times New Roman" w:hAnsi="Times New Roman" w:cs="Times New Roman" w:hint="default"/>
          <w:color w:val="000000"/>
          <w:kern w:val="0"/>
          <w:szCs w:val="21"/>
          <w:em w:val="dot"/>
        </w:rPr>
        <w:t>俟</w:t>
      </w:r>
      <w:r>
        <w:rPr>
          <w:rFonts w:ascii="Times New Roman" w:hAnsi="Times New Roman" w:cs="Times New Roman" w:hint="default"/>
          <w:color w:val="000000"/>
          <w:kern w:val="0"/>
          <w:szCs w:val="21"/>
        </w:rPr>
        <w:t>他日来取 （</w:t>
      </w:r>
      <w:r>
        <w:rPr>
          <w:rFonts w:ascii="Times New Roman" w:hAnsi="Times New Roman" w:cs="Times New Roman" w:hint="default"/>
          <w:color w:val="000000"/>
          <w:szCs w:val="21"/>
        </w:rPr>
        <w:t>等待</w:t>
      </w:r>
      <w:r>
        <w:rPr>
          <w:rFonts w:ascii="Times New Roman" w:hAnsi="Times New Roman" w:cs="Times New Roman" w:hint="default"/>
          <w:color w:val="000000"/>
          <w:kern w:val="0"/>
          <w:szCs w:val="21"/>
        </w:rPr>
        <w:t>）　             D.</w:t>
      </w:r>
      <w:r>
        <w:rPr>
          <w:rFonts w:ascii="Times New Roman" w:hAnsi="Times New Roman" w:cs="Times New Roman" w:hint="default"/>
          <w:color w:val="000000"/>
          <w:kern w:val="0"/>
          <w:szCs w:val="21"/>
          <w:em w:val="dot"/>
        </w:rPr>
        <w:t>闻</w:t>
      </w:r>
      <w:r>
        <w:rPr>
          <w:rFonts w:ascii="Times New Roman" w:hAnsi="Times New Roman" w:cs="Times New Roman" w:hint="default"/>
          <w:color w:val="000000"/>
          <w:kern w:val="0"/>
          <w:szCs w:val="21"/>
        </w:rPr>
        <w:t>其侄以他事南来 （</w:t>
      </w:r>
      <w:r>
        <w:rPr>
          <w:rFonts w:ascii="Times New Roman" w:hAnsi="Times New Roman" w:cs="Times New Roman" w:hint="default"/>
          <w:color w:val="000000"/>
          <w:szCs w:val="21"/>
        </w:rPr>
        <w:t>听说</w:t>
      </w:r>
      <w:r>
        <w:rPr>
          <w:rFonts w:ascii="Times New Roman" w:hAnsi="Times New Roman" w:cs="Times New Roman" w:hint="default"/>
          <w:color w:val="000000"/>
          <w:kern w:val="0"/>
          <w:szCs w:val="21"/>
        </w:rPr>
        <w:t>）　</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25.把下面的文言句子翻译为现代汉语。（3分）</w:t>
      </w:r>
    </w:p>
    <w:p>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不敢与家人言之，恐劝令留金也。</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color w:val="000000"/>
          <w:kern w:val="0"/>
          <w:szCs w:val="21"/>
        </w:rPr>
      </w:pP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26.文中何岳有什么</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过人也远</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的品质？请简析。（3分）</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color w:val="000000"/>
          <w:kern w:val="0"/>
          <w:szCs w:val="21"/>
        </w:rPr>
      </w:pP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b/>
          <w:bCs/>
          <w:color w:val="000000"/>
          <w:szCs w:val="21"/>
        </w:rPr>
      </w:pPr>
      <w:r>
        <w:rPr>
          <w:rFonts w:ascii="Times New Roman" w:hAnsi="Times New Roman" w:cs="Times New Roman" w:hint="default"/>
          <w:b/>
          <w:bCs/>
          <w:color w:val="000000"/>
          <w:szCs w:val="21"/>
        </w:rPr>
        <w:t>（二）古代诗歌鉴赏</w:t>
      </w:r>
      <w:r>
        <w:rPr>
          <w:rFonts w:ascii="Times New Roman" w:hAnsi="Times New Roman" w:cs="Times New Roman" w:hint="default"/>
          <w:b/>
          <w:bCs/>
          <w:color w:val="000000"/>
          <w:kern w:val="0"/>
          <w:szCs w:val="21"/>
        </w:rPr>
        <w:t>（6分）</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default"/>
          <w:color w:val="000000"/>
          <w:szCs w:val="21"/>
        </w:rPr>
      </w:pPr>
      <w:r>
        <w:rPr>
          <w:rFonts w:ascii="Times New Roman" w:hAnsi="Times New Roman" w:cs="Times New Roman" w:hint="default"/>
          <w:color w:val="000000"/>
          <w:szCs w:val="21"/>
        </w:rPr>
        <w:t>阅读下面这首小令，完成27</w:t>
      </w:r>
      <w:r>
        <w:rPr>
          <w:rFonts w:ascii="Times New Roman" w:hAnsi="Times New Roman" w:cs="Times New Roman" w:hint="default"/>
          <w:color w:val="000000"/>
          <w:kern w:val="0"/>
          <w:szCs w:val="21"/>
        </w:rPr>
        <w:t>—</w:t>
      </w:r>
      <w:r>
        <w:rPr>
          <w:rFonts w:ascii="Times New Roman" w:hAnsi="Times New Roman" w:cs="Times New Roman" w:hint="default"/>
          <w:color w:val="000000"/>
          <w:szCs w:val="21"/>
        </w:rPr>
        <w:t>28小题。</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jc w:val="center"/>
        <w:textAlignment w:val="auto"/>
        <w:rPr>
          <w:rFonts w:ascii="楷体_GB2312" w:eastAsia="楷体_GB2312" w:hAnsi="楷体_GB2312" w:cs="楷体_GB2312" w:hint="eastAsia"/>
          <w:color w:val="000000"/>
          <w:szCs w:val="21"/>
        </w:rPr>
      </w:pPr>
      <w:r>
        <w:rPr>
          <w:rFonts w:ascii="楷体_GB2312" w:eastAsia="楷体_GB2312" w:hAnsi="楷体_GB2312" w:cs="楷体_GB2312" w:hint="eastAsia"/>
          <w:b/>
          <w:bCs/>
          <w:color w:val="000000"/>
          <w:szCs w:val="21"/>
        </w:rPr>
        <w:t>天净沙</w:t>
      </w:r>
      <w:r>
        <w:rPr>
          <w:rFonts w:ascii="楷体_GB2312" w:eastAsia="楷体_GB2312" w:hAnsi="楷体_GB2312" w:cs="楷体_GB2312" w:hint="eastAsia"/>
          <w:b/>
          <w:bCs/>
          <w:color w:val="000000"/>
          <w:szCs w:val="21"/>
        </w:rPr>
        <w:t>·</w:t>
      </w:r>
      <w:r>
        <w:rPr>
          <w:rFonts w:ascii="楷体_GB2312" w:eastAsia="楷体_GB2312" w:hAnsi="楷体_GB2312" w:cs="楷体_GB2312" w:hint="eastAsia"/>
          <w:b/>
          <w:bCs/>
          <w:color w:val="000000"/>
          <w:szCs w:val="21"/>
        </w:rPr>
        <w:t>秋思</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jc w:val="center"/>
        <w:textAlignment w:val="auto"/>
        <w:rPr>
          <w:rFonts w:ascii="楷体_GB2312" w:eastAsia="楷体_GB2312" w:hAnsi="楷体_GB2312" w:cs="楷体_GB2312" w:hint="eastAsia"/>
          <w:color w:val="000000"/>
          <w:szCs w:val="21"/>
        </w:rPr>
      </w:pPr>
      <w:r>
        <w:rPr>
          <w:rFonts w:ascii="楷体_GB2312" w:eastAsia="楷体_GB2312" w:hAnsi="楷体_GB2312" w:cs="楷体_GB2312" w:hint="eastAsia"/>
          <w:color w:val="000000"/>
          <w:szCs w:val="21"/>
        </w:rPr>
        <w:t>马致远</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jc w:val="center"/>
        <w:textAlignment w:val="auto"/>
        <w:rPr>
          <w:rFonts w:ascii="Times New Roman" w:hAnsi="Times New Roman" w:cs="Times New Roman" w:hint="default"/>
          <w:color w:val="000000"/>
          <w:kern w:val="0"/>
          <w:szCs w:val="21"/>
        </w:rPr>
      </w:pPr>
      <w:r>
        <w:rPr>
          <w:rFonts w:ascii="楷体_GB2312" w:eastAsia="楷体_GB2312" w:hAnsi="楷体_GB2312" w:cs="楷体_GB2312" w:hint="eastAsia"/>
          <w:color w:val="000000"/>
          <w:kern w:val="0"/>
          <w:szCs w:val="21"/>
        </w:rPr>
        <w:t>枯藤老树昏鸦，小桥流水人家，古道西风瘦马。夕阳西下，断肠人在天涯。</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line="360" w:lineRule="auto"/>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27.下列对这首</w:t>
      </w:r>
      <w:r>
        <w:rPr>
          <w:rFonts w:ascii="Times New Roman" w:hAnsi="Times New Roman" w:cs="Times New Roman" w:hint="default"/>
          <w:color w:val="000000"/>
          <w:szCs w:val="21"/>
        </w:rPr>
        <w:t>小令</w:t>
      </w:r>
      <w:r>
        <w:rPr>
          <w:rFonts w:ascii="Times New Roman" w:hAnsi="Times New Roman" w:cs="Times New Roman" w:hint="default"/>
          <w:color w:val="000000"/>
          <w:kern w:val="0"/>
          <w:szCs w:val="21"/>
        </w:rPr>
        <w:t>的理解与分析，</w:t>
      </w:r>
      <w:r>
        <w:rPr>
          <w:rFonts w:ascii="Times New Roman" w:hAnsi="Times New Roman" w:cs="Times New Roman" w:hint="default"/>
          <w:color w:val="000000"/>
          <w:kern w:val="0"/>
          <w:szCs w:val="21"/>
          <w:em w:val="dot"/>
        </w:rPr>
        <w:t>有误</w:t>
      </w:r>
      <w:r>
        <w:rPr>
          <w:rFonts w:ascii="Times New Roman" w:hAnsi="Times New Roman" w:cs="Times New Roman" w:hint="default"/>
          <w:color w:val="000000"/>
          <w:kern w:val="0"/>
          <w:szCs w:val="21"/>
        </w:rPr>
        <w:t>的一项是 （2分）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napToGrid w:val="0"/>
        <w:spacing w:line="360" w:lineRule="auto"/>
        <w:ind w:firstLine="210" w:firstLineChars="100"/>
        <w:jc w:val="left"/>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A.</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枯藤老树昏鸦</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渲染了一种暗淡凄凉的气氛，暮鸦归巢，使游子动了思乡之情。</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napToGrid w:val="0"/>
        <w:spacing w:line="360" w:lineRule="auto"/>
        <w:ind w:left="439" w:hanging="229" w:leftChars="100" w:hangingChars="109"/>
        <w:jc w:val="left"/>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B.</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小桥流水人家</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描写了诗人记忆中的故乡的幽美、恬静的景象，而今身在异乡，越发感到孤独。</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napToGrid w:val="0"/>
        <w:spacing w:line="360" w:lineRule="auto"/>
        <w:ind w:left="420" w:hanging="210" w:leftChars="100" w:hangingChars="100"/>
        <w:jc w:val="left"/>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C.</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古道西风瘦马</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一句侧面表现了伫立于寒风之中的诗人孤独、寂寥的形象，由马的</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瘦</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可以联想到诗人的疲惫、困乏。</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napToGrid w:val="0"/>
        <w:spacing w:line="360" w:lineRule="auto"/>
        <w:ind w:left="439" w:hanging="229" w:leftChars="100" w:hangingChars="109"/>
        <w:jc w:val="left"/>
        <w:textAlignment w:val="auto"/>
        <w:rPr>
          <w:rFonts w:ascii="Times New Roman" w:hAnsi="Times New Roman" w:cs="Times New Roman" w:hint="default"/>
          <w:color w:val="000000"/>
          <w:kern w:val="0"/>
          <w:szCs w:val="21"/>
        </w:rPr>
      </w:pPr>
      <w:r>
        <w:rPr>
          <w:rFonts w:ascii="Times New Roman" w:hAnsi="Times New Roman" w:cs="Times New Roman" w:hint="default"/>
          <w:color w:val="000000"/>
          <w:kern w:val="0"/>
          <w:szCs w:val="21"/>
        </w:rPr>
        <w:t>D.</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断肠人在天涯</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直接抒发了诗人的感受，在前几句</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景</w:t>
      </w:r>
      <w:r>
        <w:rPr>
          <w:rFonts w:ascii="Times New Roman" w:hAnsi="Times New Roman" w:cs="Times New Roman" w:hint="default"/>
          <w:color w:val="000000"/>
          <w:kern w:val="0"/>
          <w:szCs w:val="21"/>
        </w:rPr>
        <w:t>”</w:t>
      </w:r>
      <w:r>
        <w:rPr>
          <w:rFonts w:ascii="Times New Roman" w:hAnsi="Times New Roman" w:cs="Times New Roman" w:hint="default"/>
          <w:color w:val="000000"/>
          <w:kern w:val="0"/>
          <w:szCs w:val="21"/>
        </w:rPr>
        <w:t>的渲染下，诗人的思乡之情得到了充分的表现。</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napToGrid w:val="0"/>
        <w:spacing w:before="156" w:beforeLines="50" w:line="360" w:lineRule="auto"/>
        <w:ind w:left="420" w:hanging="420" w:hangingChars="200"/>
        <w:textAlignment w:val="auto"/>
        <w:rPr>
          <w:rFonts w:ascii="Times New Roman" w:hAnsi="Times New Roman" w:cs="Times New Roman" w:hint="default"/>
          <w:color w:val="000000"/>
          <w:kern w:val="0"/>
          <w:szCs w:val="21"/>
        </w:rPr>
        <w:sectPr>
          <w:headerReference w:type="default" r:id="rId5"/>
          <w:footerReference w:type="default" r:id="rId6"/>
          <w:pgSz w:w="10773" w:h="15309"/>
          <w:pgMar w:top="1134" w:right="1134" w:bottom="1134" w:left="1134" w:header="624" w:footer="680" w:gutter="0"/>
          <w:pgNumType w:start="1"/>
          <w:cols w:space="708"/>
          <w:docGrid w:type="lines" w:linePitch="312"/>
        </w:sectPr>
      </w:pPr>
      <w:r>
        <w:rPr>
          <w:rFonts w:ascii="Times New Roman" w:hAnsi="Times New Roman" w:cs="Times New Roman" w:hint="default"/>
          <w:color w:val="000000"/>
          <w:szCs w:val="21"/>
        </w:rPr>
        <w:t>28.</w:t>
      </w:r>
      <w:r>
        <w:rPr>
          <w:rFonts w:ascii="Times New Roman" w:hAnsi="Times New Roman" w:cs="Times New Roman" w:hint="default"/>
          <w:color w:val="000000"/>
          <w:szCs w:val="22"/>
        </w:rPr>
        <w:t xml:space="preserve"> </w:t>
      </w:r>
      <w:r>
        <w:rPr>
          <w:rFonts w:ascii="Times New Roman" w:hAnsi="Times New Roman" w:cs="Times New Roman" w:hint="default"/>
          <w:color w:val="000000"/>
          <w:szCs w:val="21"/>
        </w:rPr>
        <w:t>这首小令在写法上有什么特点？试举出其中一点简要分析。</w:t>
      </w:r>
      <w:r>
        <w:rPr>
          <w:rFonts w:ascii="Times New Roman" w:hAnsi="Times New Roman" w:cs="Times New Roman" w:hint="default"/>
          <w:color w:val="000000"/>
          <w:kern w:val="0"/>
          <w:szCs w:val="21"/>
        </w:rPr>
        <w:t>（4分）</w:t>
      </w:r>
    </w:p>
    <w:p>
      <w:r>
        <w:rPr>
          <w:rFonts w:ascii="Times New Roman" w:hAnsi="Times New Roman" w:cs="Times New Roman" w:hint="default"/>
          <w:color w:val="000000"/>
          <w:kern w:val="0"/>
          <w:szCs w:val="21"/>
        </w:rPr>
        <w:drawing>
          <wp:inline>
            <wp:extent cx="5400675" cy="6463389"/>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990827" name=""/>
                    <pic:cNvPicPr>
                      <a:picLocks noChangeAspect="1"/>
                    </pic:cNvPicPr>
                  </pic:nvPicPr>
                  <pic:blipFill>
                    <a:blip xmlns:r="http://schemas.openxmlformats.org/officeDocument/2006/relationships" r:embed="rId7"/>
                    <a:stretch>
                      <a:fillRect/>
                    </a:stretch>
                  </pic:blipFill>
                  <pic:spPr>
                    <a:xfrm>
                      <a:off x="0" y="0"/>
                      <a:ext cx="5400675" cy="6463389"/>
                    </a:xfrm>
                    <a:prstGeom prst="rect">
                      <a:avLst/>
                    </a:prstGeom>
                  </pic:spPr>
                </pic:pic>
              </a:graphicData>
            </a:graphic>
          </wp:inline>
        </w:drawing>
      </w:r>
    </w:p>
    <w:sectPr>
      <w:pgSz w:w="10773" w:h="1530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7A"/>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MS Mincho">
    <w:panose1 w:val="02020609040205080304"/>
    <w:charset w:val="80"/>
    <w:family w:val="modern"/>
    <w:pitch w:val="default"/>
    <w:sig w:usb0="A00002BF" w:usb1="68C7FCFB" w:usb2="00000010" w:usb3="00000000" w:csb0="4002009F" w:csb1="DFD70000"/>
  </w:font>
  <w:font w:name="inherit">
    <w:altName w:val="Times New Roman"/>
    <w:panose1 w:val="00000000000000000000"/>
    <w:charset w:val="00"/>
    <w:family w:val="roman"/>
    <w:pitch w:val="default"/>
    <w:sig w:usb0="00000003" w:usb1="00000000" w:usb2="00000000" w:usb3="00000000" w:csb0="00040001" w:csb1="00000000"/>
  </w:font>
  <w:font w:name="方正大标宋_GBK">
    <w:panose1 w:val="03000509000000000000"/>
    <w:charset w:val="86"/>
    <w:family w:val="script"/>
    <w:pitch w:val="default"/>
    <w:sig w:usb0="00000001" w:usb1="080E0000" w:usb2="00000000" w:usb3="00000000" w:csb0="00040001" w:csb1="00000000"/>
  </w:font>
  <w:font w:name="黑体">
    <w:panose1 w:val="0201060003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spacing w:line="240" w:lineRule="exact"/>
      <w:jc w:val="center"/>
    </w:pPr>
    <w:r>
      <w:rPr>
        <w:rFonts w:ascii="宋体" w:hAnsi="宋体" w:hint="eastAsia"/>
        <w:bCs/>
      </w:rPr>
      <w:t xml:space="preserve">七年级语文试题  </w:t>
    </w:r>
    <w:r>
      <w:rPr>
        <w:rFonts w:ascii="宋体" w:hAnsi="宋体" w:hint="eastAsia"/>
        <w:bCs/>
        <w:szCs w:val="21"/>
      </w:rPr>
      <w:t xml:space="preserve">第 </w:t>
    </w:r>
    <w:r>
      <w:rPr>
        <w:rFonts w:ascii="宋体" w:hAnsi="宋体" w:hint="eastAsia"/>
        <w:bCs/>
        <w:szCs w:val="21"/>
      </w:rPr>
      <w:fldChar w:fldCharType="begin"/>
    </w:r>
    <w:r>
      <w:rPr>
        <w:rFonts w:ascii="宋体" w:hAnsi="宋体" w:hint="eastAsia"/>
        <w:bCs/>
        <w:szCs w:val="21"/>
      </w:rPr>
      <w:instrText xml:space="preserve"> PAGE </w:instrText>
    </w:r>
    <w:r>
      <w:rPr>
        <w:rFonts w:ascii="宋体" w:hAnsi="宋体" w:hint="eastAsia"/>
        <w:bCs/>
        <w:szCs w:val="21"/>
      </w:rPr>
      <w:fldChar w:fldCharType="separate"/>
    </w:r>
    <w:r>
      <w:rPr>
        <w:rFonts w:ascii="宋体" w:hAnsi="宋体"/>
        <w:bCs/>
        <w:szCs w:val="21"/>
      </w:rPr>
      <w:t>4</w:t>
    </w:r>
    <w:r>
      <w:rPr>
        <w:rFonts w:ascii="宋体" w:hAnsi="宋体" w:hint="eastAsia"/>
        <w:bCs/>
        <w:szCs w:val="21"/>
      </w:rPr>
      <w:fldChar w:fldCharType="end"/>
    </w:r>
    <w:r>
      <w:rPr>
        <w:rFonts w:ascii="宋体" w:hAnsi="宋体" w:hint="eastAsia"/>
        <w:bCs/>
        <w:szCs w:val="21"/>
      </w:rPr>
      <w:t xml:space="preserve"> 页   共 </w:t>
    </w:r>
    <w:r>
      <w:rPr>
        <w:rFonts w:ascii="宋体" w:hAnsi="宋体" w:hint="eastAsia"/>
        <w:bCs/>
        <w:szCs w:val="21"/>
      </w:rPr>
      <w:fldChar w:fldCharType="begin"/>
    </w:r>
    <w:r>
      <w:rPr>
        <w:rFonts w:ascii="宋体" w:hAnsi="宋体" w:hint="eastAsia"/>
        <w:bCs/>
        <w:szCs w:val="21"/>
      </w:rPr>
      <w:instrText xml:space="preserve"> NUMPAGES </w:instrText>
    </w:r>
    <w:r>
      <w:rPr>
        <w:rFonts w:ascii="宋体" w:hAnsi="宋体" w:hint="eastAsia"/>
        <w:bCs/>
        <w:szCs w:val="21"/>
      </w:rPr>
      <w:fldChar w:fldCharType="separate"/>
    </w:r>
    <w:r>
      <w:rPr>
        <w:rFonts w:ascii="宋体" w:hAnsi="宋体"/>
        <w:bCs/>
        <w:szCs w:val="21"/>
      </w:rPr>
      <w:t>8</w:t>
    </w:r>
    <w:r>
      <w:rPr>
        <w:rFonts w:ascii="宋体" w:hAnsi="宋体" w:hint="eastAsia"/>
        <w:bCs/>
        <w:szCs w:val="21"/>
      </w:rPr>
      <w:fldChar w:fldCharType="end"/>
    </w:r>
    <w:r>
      <w:rPr>
        <w:rFonts w:ascii="宋体" w:hAnsi="宋体" w:hint="eastAsia"/>
        <w:bCs/>
        <w:szCs w:val="21"/>
      </w:rPr>
      <w:t xml:space="preserve"> 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420"/>
  <w:drawingGridHorizontalSpacing w:val="105"/>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E4636"/>
    <w:rsid w:val="00005299"/>
    <w:rsid w:val="000145FA"/>
    <w:rsid w:val="00017EAB"/>
    <w:rsid w:val="000347C1"/>
    <w:rsid w:val="00044EFB"/>
    <w:rsid w:val="0004732B"/>
    <w:rsid w:val="00061394"/>
    <w:rsid w:val="00065065"/>
    <w:rsid w:val="000B38C6"/>
    <w:rsid w:val="000D7E65"/>
    <w:rsid w:val="000E673C"/>
    <w:rsid w:val="000F204A"/>
    <w:rsid w:val="000F4027"/>
    <w:rsid w:val="00105454"/>
    <w:rsid w:val="00160809"/>
    <w:rsid w:val="00164A3D"/>
    <w:rsid w:val="00177AB3"/>
    <w:rsid w:val="00197851"/>
    <w:rsid w:val="001B0263"/>
    <w:rsid w:val="001B7171"/>
    <w:rsid w:val="001C3CF9"/>
    <w:rsid w:val="001C6EF2"/>
    <w:rsid w:val="001F21AC"/>
    <w:rsid w:val="00207080"/>
    <w:rsid w:val="0022179A"/>
    <w:rsid w:val="002542FA"/>
    <w:rsid w:val="00254C7B"/>
    <w:rsid w:val="0025596E"/>
    <w:rsid w:val="00262AE9"/>
    <w:rsid w:val="00280A46"/>
    <w:rsid w:val="002942A7"/>
    <w:rsid w:val="002B06FF"/>
    <w:rsid w:val="002C392E"/>
    <w:rsid w:val="003938BF"/>
    <w:rsid w:val="00395837"/>
    <w:rsid w:val="003A29B8"/>
    <w:rsid w:val="003B71B2"/>
    <w:rsid w:val="003E5F9E"/>
    <w:rsid w:val="003F16FA"/>
    <w:rsid w:val="003F43CD"/>
    <w:rsid w:val="004151FC"/>
    <w:rsid w:val="00415FBB"/>
    <w:rsid w:val="00424F75"/>
    <w:rsid w:val="004417FC"/>
    <w:rsid w:val="00477756"/>
    <w:rsid w:val="00483CD8"/>
    <w:rsid w:val="00496039"/>
    <w:rsid w:val="004B68CE"/>
    <w:rsid w:val="004D25CE"/>
    <w:rsid w:val="004E4636"/>
    <w:rsid w:val="00503EA3"/>
    <w:rsid w:val="00534DBA"/>
    <w:rsid w:val="0055106C"/>
    <w:rsid w:val="00586E7A"/>
    <w:rsid w:val="00595300"/>
    <w:rsid w:val="005A7DAB"/>
    <w:rsid w:val="005B1286"/>
    <w:rsid w:val="005B18AF"/>
    <w:rsid w:val="005C6E4A"/>
    <w:rsid w:val="005D7943"/>
    <w:rsid w:val="005F00DE"/>
    <w:rsid w:val="006174EB"/>
    <w:rsid w:val="00652488"/>
    <w:rsid w:val="00657AC0"/>
    <w:rsid w:val="0066349B"/>
    <w:rsid w:val="006B1504"/>
    <w:rsid w:val="006C0D1B"/>
    <w:rsid w:val="006F1F71"/>
    <w:rsid w:val="006F4DC2"/>
    <w:rsid w:val="00702870"/>
    <w:rsid w:val="00712428"/>
    <w:rsid w:val="00733213"/>
    <w:rsid w:val="00740C6D"/>
    <w:rsid w:val="007515D7"/>
    <w:rsid w:val="0077261B"/>
    <w:rsid w:val="00776532"/>
    <w:rsid w:val="007D2D6A"/>
    <w:rsid w:val="007E45A0"/>
    <w:rsid w:val="007F791F"/>
    <w:rsid w:val="008021F2"/>
    <w:rsid w:val="0080341A"/>
    <w:rsid w:val="0081064D"/>
    <w:rsid w:val="00824736"/>
    <w:rsid w:val="00846D8E"/>
    <w:rsid w:val="0086020E"/>
    <w:rsid w:val="0086778D"/>
    <w:rsid w:val="008749AE"/>
    <w:rsid w:val="00876A02"/>
    <w:rsid w:val="008A750E"/>
    <w:rsid w:val="008B6276"/>
    <w:rsid w:val="008F4F92"/>
    <w:rsid w:val="00967E8E"/>
    <w:rsid w:val="00995052"/>
    <w:rsid w:val="00996399"/>
    <w:rsid w:val="009C0849"/>
    <w:rsid w:val="009D18EC"/>
    <w:rsid w:val="00A01976"/>
    <w:rsid w:val="00A2689F"/>
    <w:rsid w:val="00A27F7E"/>
    <w:rsid w:val="00A4684D"/>
    <w:rsid w:val="00A63E32"/>
    <w:rsid w:val="00A66206"/>
    <w:rsid w:val="00A711C0"/>
    <w:rsid w:val="00AA171B"/>
    <w:rsid w:val="00AB2BF3"/>
    <w:rsid w:val="00AB652F"/>
    <w:rsid w:val="00AD360A"/>
    <w:rsid w:val="00AE7838"/>
    <w:rsid w:val="00AF2A92"/>
    <w:rsid w:val="00B00752"/>
    <w:rsid w:val="00B07951"/>
    <w:rsid w:val="00B1090D"/>
    <w:rsid w:val="00B7006C"/>
    <w:rsid w:val="00B84B6D"/>
    <w:rsid w:val="00BA3344"/>
    <w:rsid w:val="00BC618E"/>
    <w:rsid w:val="00BC706D"/>
    <w:rsid w:val="00BF63EA"/>
    <w:rsid w:val="00C02FC6"/>
    <w:rsid w:val="00C52264"/>
    <w:rsid w:val="00C91DCF"/>
    <w:rsid w:val="00C93246"/>
    <w:rsid w:val="00CA044B"/>
    <w:rsid w:val="00CA73B2"/>
    <w:rsid w:val="00CB6721"/>
    <w:rsid w:val="00CC05E6"/>
    <w:rsid w:val="00CC0EBC"/>
    <w:rsid w:val="00CD0740"/>
    <w:rsid w:val="00CD7966"/>
    <w:rsid w:val="00CE3D17"/>
    <w:rsid w:val="00D2678B"/>
    <w:rsid w:val="00D53BF3"/>
    <w:rsid w:val="00D55699"/>
    <w:rsid w:val="00D6385F"/>
    <w:rsid w:val="00D7786F"/>
    <w:rsid w:val="00DC422F"/>
    <w:rsid w:val="00DD12A1"/>
    <w:rsid w:val="00DF2351"/>
    <w:rsid w:val="00DF4B0B"/>
    <w:rsid w:val="00E22ACE"/>
    <w:rsid w:val="00E55D76"/>
    <w:rsid w:val="00E73E74"/>
    <w:rsid w:val="00E82478"/>
    <w:rsid w:val="00EA4F45"/>
    <w:rsid w:val="00EB759A"/>
    <w:rsid w:val="00EC306B"/>
    <w:rsid w:val="00EF2585"/>
    <w:rsid w:val="00EF30DC"/>
    <w:rsid w:val="00F51E8B"/>
    <w:rsid w:val="00F91CF0"/>
    <w:rsid w:val="00FA1411"/>
    <w:rsid w:val="00FA5DED"/>
    <w:rsid w:val="00FB73D1"/>
    <w:rsid w:val="00FC0A18"/>
    <w:rsid w:val="020413F8"/>
    <w:rsid w:val="021F6013"/>
    <w:rsid w:val="0266633C"/>
    <w:rsid w:val="02A23ED4"/>
    <w:rsid w:val="02BF212C"/>
    <w:rsid w:val="02C41E3C"/>
    <w:rsid w:val="02DA63DE"/>
    <w:rsid w:val="03590DC7"/>
    <w:rsid w:val="035F4750"/>
    <w:rsid w:val="03E87554"/>
    <w:rsid w:val="04094511"/>
    <w:rsid w:val="04866900"/>
    <w:rsid w:val="056D4D27"/>
    <w:rsid w:val="063539E9"/>
    <w:rsid w:val="0677650C"/>
    <w:rsid w:val="06E45A14"/>
    <w:rsid w:val="072B7208"/>
    <w:rsid w:val="074B1383"/>
    <w:rsid w:val="0760596E"/>
    <w:rsid w:val="076369A2"/>
    <w:rsid w:val="078B414B"/>
    <w:rsid w:val="07AF3996"/>
    <w:rsid w:val="07EF6254"/>
    <w:rsid w:val="07F7262B"/>
    <w:rsid w:val="09184750"/>
    <w:rsid w:val="09A45050"/>
    <w:rsid w:val="09B41187"/>
    <w:rsid w:val="09EC6316"/>
    <w:rsid w:val="09F204B1"/>
    <w:rsid w:val="0A0B2B0E"/>
    <w:rsid w:val="0A164E56"/>
    <w:rsid w:val="0A560291"/>
    <w:rsid w:val="0A9A6B25"/>
    <w:rsid w:val="0AC678A4"/>
    <w:rsid w:val="0B0C7592"/>
    <w:rsid w:val="0B114E95"/>
    <w:rsid w:val="0B380146"/>
    <w:rsid w:val="0B3F469D"/>
    <w:rsid w:val="0B95103A"/>
    <w:rsid w:val="0C517711"/>
    <w:rsid w:val="0CA04E9C"/>
    <w:rsid w:val="0CCF60DB"/>
    <w:rsid w:val="0CD646AC"/>
    <w:rsid w:val="0D577FCD"/>
    <w:rsid w:val="0DD24882"/>
    <w:rsid w:val="0E541367"/>
    <w:rsid w:val="0F7300ED"/>
    <w:rsid w:val="0F8676D2"/>
    <w:rsid w:val="0FBF4992"/>
    <w:rsid w:val="10484987"/>
    <w:rsid w:val="108112B3"/>
    <w:rsid w:val="10B06FD2"/>
    <w:rsid w:val="11DE3CCE"/>
    <w:rsid w:val="121752D0"/>
    <w:rsid w:val="123C49C0"/>
    <w:rsid w:val="12771C2D"/>
    <w:rsid w:val="135E6047"/>
    <w:rsid w:val="13712447"/>
    <w:rsid w:val="13C22196"/>
    <w:rsid w:val="141F60F3"/>
    <w:rsid w:val="147321EF"/>
    <w:rsid w:val="14877C8E"/>
    <w:rsid w:val="14BE025F"/>
    <w:rsid w:val="154D2107"/>
    <w:rsid w:val="156743E6"/>
    <w:rsid w:val="156B5860"/>
    <w:rsid w:val="15791A87"/>
    <w:rsid w:val="15AE34DE"/>
    <w:rsid w:val="15BC0CA1"/>
    <w:rsid w:val="16175528"/>
    <w:rsid w:val="16257519"/>
    <w:rsid w:val="16575D7D"/>
    <w:rsid w:val="173A764B"/>
    <w:rsid w:val="1752433D"/>
    <w:rsid w:val="17AA21CE"/>
    <w:rsid w:val="18517278"/>
    <w:rsid w:val="191474CD"/>
    <w:rsid w:val="193C77B1"/>
    <w:rsid w:val="19855A45"/>
    <w:rsid w:val="198C5417"/>
    <w:rsid w:val="198F1879"/>
    <w:rsid w:val="198F39B3"/>
    <w:rsid w:val="19B25567"/>
    <w:rsid w:val="19EA2F53"/>
    <w:rsid w:val="19F20216"/>
    <w:rsid w:val="1AED28C7"/>
    <w:rsid w:val="1B1A7868"/>
    <w:rsid w:val="1B946C3C"/>
    <w:rsid w:val="1C0A51E7"/>
    <w:rsid w:val="1CC932F4"/>
    <w:rsid w:val="1CCF5E73"/>
    <w:rsid w:val="1D3D0F5F"/>
    <w:rsid w:val="1D8B4F99"/>
    <w:rsid w:val="1DA43419"/>
    <w:rsid w:val="1DB12594"/>
    <w:rsid w:val="1DB1371D"/>
    <w:rsid w:val="1E2E78B2"/>
    <w:rsid w:val="1E6245C0"/>
    <w:rsid w:val="1E922C56"/>
    <w:rsid w:val="1ECC0071"/>
    <w:rsid w:val="1F220A99"/>
    <w:rsid w:val="1F8B48C1"/>
    <w:rsid w:val="1FD52FA3"/>
    <w:rsid w:val="1FD91AA0"/>
    <w:rsid w:val="207403CC"/>
    <w:rsid w:val="20742F59"/>
    <w:rsid w:val="207B3859"/>
    <w:rsid w:val="207D3EEC"/>
    <w:rsid w:val="20DF6F2D"/>
    <w:rsid w:val="20FB77F4"/>
    <w:rsid w:val="20FD33BA"/>
    <w:rsid w:val="2113453C"/>
    <w:rsid w:val="2116462E"/>
    <w:rsid w:val="216342A5"/>
    <w:rsid w:val="21A15D81"/>
    <w:rsid w:val="21B53E47"/>
    <w:rsid w:val="221E3F5E"/>
    <w:rsid w:val="223901A3"/>
    <w:rsid w:val="229C5ED6"/>
    <w:rsid w:val="22A7378F"/>
    <w:rsid w:val="22BB534C"/>
    <w:rsid w:val="22F37833"/>
    <w:rsid w:val="23157E3B"/>
    <w:rsid w:val="239F5EE6"/>
    <w:rsid w:val="23F70CFE"/>
    <w:rsid w:val="24B92D23"/>
    <w:rsid w:val="25A40DC6"/>
    <w:rsid w:val="26736D04"/>
    <w:rsid w:val="26B926F1"/>
    <w:rsid w:val="27194E78"/>
    <w:rsid w:val="277125BE"/>
    <w:rsid w:val="27AD2A23"/>
    <w:rsid w:val="27F04D03"/>
    <w:rsid w:val="28674361"/>
    <w:rsid w:val="2871479F"/>
    <w:rsid w:val="28757E8C"/>
    <w:rsid w:val="28977D81"/>
    <w:rsid w:val="28A547B7"/>
    <w:rsid w:val="28D56B7C"/>
    <w:rsid w:val="28DA6F96"/>
    <w:rsid w:val="28E92C49"/>
    <w:rsid w:val="29095B96"/>
    <w:rsid w:val="29477DBE"/>
    <w:rsid w:val="298C63DA"/>
    <w:rsid w:val="29E76B67"/>
    <w:rsid w:val="2A0D7183"/>
    <w:rsid w:val="2A2B114A"/>
    <w:rsid w:val="2A783C63"/>
    <w:rsid w:val="2A8E16D9"/>
    <w:rsid w:val="2B0B4ADC"/>
    <w:rsid w:val="2B275DB5"/>
    <w:rsid w:val="2B31264C"/>
    <w:rsid w:val="2BCC4A5E"/>
    <w:rsid w:val="2BEA7108"/>
    <w:rsid w:val="2C0B12BB"/>
    <w:rsid w:val="2C4177EF"/>
    <w:rsid w:val="2C5F157F"/>
    <w:rsid w:val="2CA42B2A"/>
    <w:rsid w:val="2CEB036F"/>
    <w:rsid w:val="2CFF4FD7"/>
    <w:rsid w:val="2D1C6262"/>
    <w:rsid w:val="2D331D0D"/>
    <w:rsid w:val="2D7F496C"/>
    <w:rsid w:val="2D9837DB"/>
    <w:rsid w:val="2D9F5C4A"/>
    <w:rsid w:val="2DBC6546"/>
    <w:rsid w:val="2DD51A5A"/>
    <w:rsid w:val="2E7B1F74"/>
    <w:rsid w:val="2E912F9D"/>
    <w:rsid w:val="2EC056AF"/>
    <w:rsid w:val="2F4B1FD7"/>
    <w:rsid w:val="2F512200"/>
    <w:rsid w:val="2F9E7C6C"/>
    <w:rsid w:val="2FB63D25"/>
    <w:rsid w:val="2FB67708"/>
    <w:rsid w:val="2FDE27BA"/>
    <w:rsid w:val="2FE07C0E"/>
    <w:rsid w:val="30095276"/>
    <w:rsid w:val="300A1801"/>
    <w:rsid w:val="30177E22"/>
    <w:rsid w:val="30582024"/>
    <w:rsid w:val="30772527"/>
    <w:rsid w:val="308D7932"/>
    <w:rsid w:val="316311C9"/>
    <w:rsid w:val="31994BEB"/>
    <w:rsid w:val="31DB4F7F"/>
    <w:rsid w:val="31F46862"/>
    <w:rsid w:val="3227669B"/>
    <w:rsid w:val="325F5E35"/>
    <w:rsid w:val="32760FED"/>
    <w:rsid w:val="32844147"/>
    <w:rsid w:val="32B12408"/>
    <w:rsid w:val="32CE2FBA"/>
    <w:rsid w:val="33274478"/>
    <w:rsid w:val="33305A23"/>
    <w:rsid w:val="33445EB0"/>
    <w:rsid w:val="33650892"/>
    <w:rsid w:val="343706EB"/>
    <w:rsid w:val="3495010B"/>
    <w:rsid w:val="34DC2BD1"/>
    <w:rsid w:val="34DF634D"/>
    <w:rsid w:val="354533A1"/>
    <w:rsid w:val="35615282"/>
    <w:rsid w:val="3583486D"/>
    <w:rsid w:val="359863B5"/>
    <w:rsid w:val="35C16E06"/>
    <w:rsid w:val="35DF27AC"/>
    <w:rsid w:val="36144585"/>
    <w:rsid w:val="36323860"/>
    <w:rsid w:val="36876343"/>
    <w:rsid w:val="36CA495F"/>
    <w:rsid w:val="36D93CDC"/>
    <w:rsid w:val="36F14137"/>
    <w:rsid w:val="370C65DF"/>
    <w:rsid w:val="371E68A7"/>
    <w:rsid w:val="37406F97"/>
    <w:rsid w:val="378521FB"/>
    <w:rsid w:val="37A6606E"/>
    <w:rsid w:val="37BC7885"/>
    <w:rsid w:val="37C925C9"/>
    <w:rsid w:val="383C291E"/>
    <w:rsid w:val="3901049B"/>
    <w:rsid w:val="39513F13"/>
    <w:rsid w:val="39910E09"/>
    <w:rsid w:val="39A64349"/>
    <w:rsid w:val="3A0D156C"/>
    <w:rsid w:val="3A2D7425"/>
    <w:rsid w:val="3A405F2A"/>
    <w:rsid w:val="3B011574"/>
    <w:rsid w:val="3B282BD1"/>
    <w:rsid w:val="3B337E5E"/>
    <w:rsid w:val="3BAE6E12"/>
    <w:rsid w:val="3BE41650"/>
    <w:rsid w:val="3C197B5F"/>
    <w:rsid w:val="3C595979"/>
    <w:rsid w:val="3C6D73A0"/>
    <w:rsid w:val="3CC574D8"/>
    <w:rsid w:val="3D48740D"/>
    <w:rsid w:val="3D620B5B"/>
    <w:rsid w:val="3D982525"/>
    <w:rsid w:val="3DAF38DC"/>
    <w:rsid w:val="3DD31485"/>
    <w:rsid w:val="3DED69EA"/>
    <w:rsid w:val="3E58221A"/>
    <w:rsid w:val="3E5B1873"/>
    <w:rsid w:val="3EBE2135"/>
    <w:rsid w:val="3F4E4D10"/>
    <w:rsid w:val="3F7D2C8D"/>
    <w:rsid w:val="4027003D"/>
    <w:rsid w:val="41566655"/>
    <w:rsid w:val="418364D0"/>
    <w:rsid w:val="41F65354"/>
    <w:rsid w:val="434C5E6D"/>
    <w:rsid w:val="437D7A09"/>
    <w:rsid w:val="43EC3BE9"/>
    <w:rsid w:val="443D58E0"/>
    <w:rsid w:val="44611DC6"/>
    <w:rsid w:val="44D76C47"/>
    <w:rsid w:val="4513485D"/>
    <w:rsid w:val="453E7350"/>
    <w:rsid w:val="45403344"/>
    <w:rsid w:val="45625783"/>
    <w:rsid w:val="458F3C72"/>
    <w:rsid w:val="45A57BAB"/>
    <w:rsid w:val="4625692B"/>
    <w:rsid w:val="464205C2"/>
    <w:rsid w:val="468E6FB2"/>
    <w:rsid w:val="472F0343"/>
    <w:rsid w:val="47BD4030"/>
    <w:rsid w:val="47DC3C49"/>
    <w:rsid w:val="483115A5"/>
    <w:rsid w:val="48D4253E"/>
    <w:rsid w:val="49886DB4"/>
    <w:rsid w:val="49BE123B"/>
    <w:rsid w:val="49E80755"/>
    <w:rsid w:val="4A082508"/>
    <w:rsid w:val="4A0F28AF"/>
    <w:rsid w:val="4AA76173"/>
    <w:rsid w:val="4AA97BBD"/>
    <w:rsid w:val="4AB752AC"/>
    <w:rsid w:val="4AEB582E"/>
    <w:rsid w:val="4B2D4F3D"/>
    <w:rsid w:val="4B35119D"/>
    <w:rsid w:val="4B9766A7"/>
    <w:rsid w:val="4C0118B3"/>
    <w:rsid w:val="4C8D3147"/>
    <w:rsid w:val="4D2515D1"/>
    <w:rsid w:val="4D29616C"/>
    <w:rsid w:val="4D470E4B"/>
    <w:rsid w:val="4D4F5E5D"/>
    <w:rsid w:val="4DEC0976"/>
    <w:rsid w:val="4DFC67D6"/>
    <w:rsid w:val="4E173812"/>
    <w:rsid w:val="4E8627E2"/>
    <w:rsid w:val="4E9F5A72"/>
    <w:rsid w:val="4EBD75BA"/>
    <w:rsid w:val="4EF82AA3"/>
    <w:rsid w:val="4EFB6A8D"/>
    <w:rsid w:val="4F09298B"/>
    <w:rsid w:val="4F2866FC"/>
    <w:rsid w:val="4FAE0522"/>
    <w:rsid w:val="4FC8387D"/>
    <w:rsid w:val="4FF64996"/>
    <w:rsid w:val="502E69EF"/>
    <w:rsid w:val="509E1C29"/>
    <w:rsid w:val="52362413"/>
    <w:rsid w:val="52741030"/>
    <w:rsid w:val="52F537F4"/>
    <w:rsid w:val="533D4E35"/>
    <w:rsid w:val="535E75EB"/>
    <w:rsid w:val="545631C7"/>
    <w:rsid w:val="546D5083"/>
    <w:rsid w:val="547B5090"/>
    <w:rsid w:val="54A23811"/>
    <w:rsid w:val="54FB3A6D"/>
    <w:rsid w:val="55B642C5"/>
    <w:rsid w:val="55CB2921"/>
    <w:rsid w:val="56004989"/>
    <w:rsid w:val="561148C8"/>
    <w:rsid w:val="56213DC5"/>
    <w:rsid w:val="568850AA"/>
    <w:rsid w:val="56D17E4A"/>
    <w:rsid w:val="57004C7A"/>
    <w:rsid w:val="57430FD1"/>
    <w:rsid w:val="574D2FFB"/>
    <w:rsid w:val="57517A25"/>
    <w:rsid w:val="57AC3236"/>
    <w:rsid w:val="5811013D"/>
    <w:rsid w:val="581721FB"/>
    <w:rsid w:val="581D0F99"/>
    <w:rsid w:val="5878114F"/>
    <w:rsid w:val="58922210"/>
    <w:rsid w:val="58C80256"/>
    <w:rsid w:val="593836F2"/>
    <w:rsid w:val="59456ECB"/>
    <w:rsid w:val="59665797"/>
    <w:rsid w:val="59D450F7"/>
    <w:rsid w:val="5A8229B8"/>
    <w:rsid w:val="5A9B4AAF"/>
    <w:rsid w:val="5B33013A"/>
    <w:rsid w:val="5B3B0B7C"/>
    <w:rsid w:val="5BCF72D8"/>
    <w:rsid w:val="5C2A09B2"/>
    <w:rsid w:val="5C730985"/>
    <w:rsid w:val="5D33001E"/>
    <w:rsid w:val="5D3522E0"/>
    <w:rsid w:val="5D8E17D8"/>
    <w:rsid w:val="5E115985"/>
    <w:rsid w:val="5E2611B2"/>
    <w:rsid w:val="5E3E4103"/>
    <w:rsid w:val="5E604B5F"/>
    <w:rsid w:val="5E6E102A"/>
    <w:rsid w:val="5EF20779"/>
    <w:rsid w:val="5FB60C2E"/>
    <w:rsid w:val="5FD60138"/>
    <w:rsid w:val="60B0362E"/>
    <w:rsid w:val="61B56F70"/>
    <w:rsid w:val="61F91523"/>
    <w:rsid w:val="62047A08"/>
    <w:rsid w:val="62096E92"/>
    <w:rsid w:val="620A1069"/>
    <w:rsid w:val="62ED475A"/>
    <w:rsid w:val="632B77EB"/>
    <w:rsid w:val="63624ED5"/>
    <w:rsid w:val="63710905"/>
    <w:rsid w:val="63BF40D6"/>
    <w:rsid w:val="63CC5C1F"/>
    <w:rsid w:val="64422408"/>
    <w:rsid w:val="651D7306"/>
    <w:rsid w:val="6531690D"/>
    <w:rsid w:val="6533748A"/>
    <w:rsid w:val="653C2988"/>
    <w:rsid w:val="66F52F74"/>
    <w:rsid w:val="67745A32"/>
    <w:rsid w:val="6794449C"/>
    <w:rsid w:val="67BD42B6"/>
    <w:rsid w:val="68225670"/>
    <w:rsid w:val="683C5265"/>
    <w:rsid w:val="684B3893"/>
    <w:rsid w:val="684B3A04"/>
    <w:rsid w:val="685657FE"/>
    <w:rsid w:val="68581B6E"/>
    <w:rsid w:val="689E1A00"/>
    <w:rsid w:val="68F01F2D"/>
    <w:rsid w:val="69291984"/>
    <w:rsid w:val="694E3F32"/>
    <w:rsid w:val="69D47ACD"/>
    <w:rsid w:val="6A50244E"/>
    <w:rsid w:val="6B1133BA"/>
    <w:rsid w:val="6B7A569A"/>
    <w:rsid w:val="6BE742BF"/>
    <w:rsid w:val="6BEC17E0"/>
    <w:rsid w:val="6C4C227F"/>
    <w:rsid w:val="6D410057"/>
    <w:rsid w:val="6D4C289C"/>
    <w:rsid w:val="6D981C1F"/>
    <w:rsid w:val="6E5C3916"/>
    <w:rsid w:val="6E7F06E9"/>
    <w:rsid w:val="6E80463B"/>
    <w:rsid w:val="6EB516E2"/>
    <w:rsid w:val="6FE57885"/>
    <w:rsid w:val="6FEC5D0F"/>
    <w:rsid w:val="702A6D7B"/>
    <w:rsid w:val="70310109"/>
    <w:rsid w:val="704305FD"/>
    <w:rsid w:val="7071597C"/>
    <w:rsid w:val="70C04FE9"/>
    <w:rsid w:val="71A347DB"/>
    <w:rsid w:val="723914F7"/>
    <w:rsid w:val="72BF3F56"/>
    <w:rsid w:val="73041B05"/>
    <w:rsid w:val="731B7288"/>
    <w:rsid w:val="73D47729"/>
    <w:rsid w:val="748B4F79"/>
    <w:rsid w:val="74BB5207"/>
    <w:rsid w:val="74C62025"/>
    <w:rsid w:val="74E55319"/>
    <w:rsid w:val="74E7423F"/>
    <w:rsid w:val="754314E2"/>
    <w:rsid w:val="75AF6274"/>
    <w:rsid w:val="75B84A72"/>
    <w:rsid w:val="75D63178"/>
    <w:rsid w:val="75FA5DBD"/>
    <w:rsid w:val="761E0780"/>
    <w:rsid w:val="766E5F92"/>
    <w:rsid w:val="76D8308D"/>
    <w:rsid w:val="76E65E07"/>
    <w:rsid w:val="773D77D1"/>
    <w:rsid w:val="774B0CBA"/>
    <w:rsid w:val="77550B81"/>
    <w:rsid w:val="77770AF7"/>
    <w:rsid w:val="77A17922"/>
    <w:rsid w:val="781B5927"/>
    <w:rsid w:val="79693A17"/>
    <w:rsid w:val="79872B48"/>
    <w:rsid w:val="79F0693F"/>
    <w:rsid w:val="7A2D4B29"/>
    <w:rsid w:val="7A4C46A9"/>
    <w:rsid w:val="7A4E297E"/>
    <w:rsid w:val="7A9814B1"/>
    <w:rsid w:val="7B0C59FB"/>
    <w:rsid w:val="7B365D26"/>
    <w:rsid w:val="7B6773B7"/>
    <w:rsid w:val="7C0D71FB"/>
    <w:rsid w:val="7C1A1441"/>
    <w:rsid w:val="7C3A0345"/>
    <w:rsid w:val="7C4B60AF"/>
    <w:rsid w:val="7C733CE2"/>
    <w:rsid w:val="7C812734"/>
    <w:rsid w:val="7CC36913"/>
    <w:rsid w:val="7CCC5441"/>
    <w:rsid w:val="7CF90F43"/>
    <w:rsid w:val="7D235716"/>
    <w:rsid w:val="7D292894"/>
    <w:rsid w:val="7D6D676A"/>
    <w:rsid w:val="7E1865BF"/>
    <w:rsid w:val="7EAB5EB5"/>
    <w:rsid w:val="7F1B445E"/>
    <w:rsid w:val="7F547235"/>
    <w:rsid w:val="7F565E74"/>
    <w:rsid w:val="7F632785"/>
    <w:rsid w:val="7F824AA5"/>
    <w:rsid w:val="7F99480D"/>
    <w:rsid w:val="7F9E2695"/>
    <w:rsid w:val="7FBF303C"/>
    <w:rsid w:val="7FCD61BB"/>
  </w:rsids>
  <w:docVars>
    <w:docVar w:name="commondata" w:val="eyJoZGlkIjoiNzljMmRlOTgyMDg2MWQ3MzI0OWRmZDJjYWQ0OTdkNzE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unhideWhenUsed="0" w:qFormat="1"/>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lockText"/>
    <w:qFormat/>
    <w:pPr>
      <w:widowControl w:val="0"/>
      <w:jc w:val="both"/>
    </w:pPr>
    <w:rPr>
      <w:kern w:val="2"/>
      <w:sz w:val="21"/>
      <w:szCs w:val="24"/>
      <w:lang w:val="en-US" w:eastAsia="zh-CN" w:bidi="ar-SA"/>
    </w:rPr>
  </w:style>
  <w:style w:type="paragraph" w:styleId="Heading1">
    <w:name w:val="heading 1"/>
    <w:basedOn w:val="Normal"/>
    <w:next w:val="Normal"/>
    <w:qFormat/>
    <w:pPr>
      <w:spacing w:before="100" w:beforeAutospacing="1" w:after="100" w:afterAutospacing="1"/>
      <w:jc w:val="left"/>
      <w:outlineLvl w:val="0"/>
    </w:pPr>
    <w:rPr>
      <w:rFonts w:ascii="宋体" w:eastAsia="宋体" w:hAnsi="宋体" w:cs="宋体" w:hint="eastAsia"/>
      <w:b/>
      <w:bCs/>
      <w:kern w:val="44"/>
      <w:sz w:val="48"/>
      <w:szCs w:val="48"/>
      <w:lang w:val="en-US" w:eastAsia="zh-CN" w:bidi="ar"/>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lockText">
    <w:name w:val="Block Text"/>
    <w:basedOn w:val="Normal"/>
    <w:uiPriority w:val="99"/>
    <w:semiHidden/>
    <w:qFormat/>
    <w:pPr>
      <w:autoSpaceDE w:val="0"/>
      <w:autoSpaceDN w:val="0"/>
      <w:spacing w:after="120"/>
      <w:ind w:left="1440" w:right="700" w:leftChars="700" w:rightChars="700"/>
      <w:jc w:val="left"/>
    </w:pPr>
    <w:rPr>
      <w:rFonts w:ascii="MS Mincho" w:eastAsia="MS Mincho" w:hAnsi="MS Mincho" w:cs="MS Mincho"/>
      <w:kern w:val="0"/>
      <w:sz w:val="22"/>
      <w:szCs w:val="22"/>
      <w:lang w:val="zh-CN"/>
    </w:rPr>
  </w:style>
  <w:style w:type="paragraph" w:styleId="Footer">
    <w:name w:val="footer"/>
    <w:basedOn w:val="Normal"/>
    <w:link w:val="Char"/>
    <w:qFormat/>
    <w:pPr>
      <w:tabs>
        <w:tab w:val="center" w:pos="4153"/>
        <w:tab w:val="right" w:pos="8306"/>
      </w:tabs>
      <w:snapToGrid w:val="0"/>
      <w:jc w:val="left"/>
    </w:pPr>
    <w:rPr>
      <w:sz w:val="18"/>
      <w:szCs w:val="18"/>
    </w:rPr>
  </w:style>
  <w:style w:type="character" w:customStyle="1" w:styleId="Char">
    <w:name w:val="页脚 Char"/>
    <w:link w:val="Footer"/>
    <w:qFormat/>
    <w:rPr>
      <w:kern w:val="2"/>
      <w:sz w:val="18"/>
      <w:szCs w:val="18"/>
    </w:rPr>
  </w:style>
  <w:style w:type="paragraph" w:styleId="Header">
    <w:name w:val="header"/>
    <w:basedOn w:val="Normal"/>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Header"/>
    <w:rPr>
      <w:kern w:val="2"/>
      <w:sz w:val="18"/>
      <w:szCs w:val="18"/>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hint="eastAsia"/>
      <w:kern w:val="0"/>
      <w:sz w:val="24"/>
      <w:szCs w:val="24"/>
      <w:lang w:val="en-US" w:eastAsia="zh-CN" w:bidi="ar"/>
    </w:rPr>
  </w:style>
  <w:style w:type="paragraph" w:styleId="NormalWeb">
    <w:name w:val="Normal (Web)"/>
    <w:basedOn w:val="Normal"/>
    <w:link w:val="Char1"/>
    <w:qFormat/>
    <w:pPr>
      <w:widowControl/>
      <w:spacing w:line="315" w:lineRule="atLeast"/>
      <w:jc w:val="left"/>
      <w:textAlignment w:val="baseline"/>
    </w:pPr>
    <w:rPr>
      <w:rFonts w:ascii="inherit" w:hAnsi="inherit"/>
      <w:color w:val="323232"/>
      <w:kern w:val="0"/>
      <w:sz w:val="18"/>
      <w:szCs w:val="18"/>
    </w:rPr>
  </w:style>
  <w:style w:type="character" w:customStyle="1" w:styleId="Char1">
    <w:name w:val="普通(网站) Char"/>
    <w:link w:val="NormalWeb"/>
    <w:qFormat/>
    <w:rPr>
      <w:rFonts w:ascii="inherit" w:hAnsi="inherit" w:cs="宋体"/>
      <w:color w:val="323232"/>
      <w:sz w:val="18"/>
      <w:szCs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8">
    <w:name w:val="pa-8"/>
    <w:basedOn w:val="Normal"/>
    <w:uiPriority w:val="99"/>
    <w:qFormat/>
    <w:pPr>
      <w:widowControl/>
      <w:spacing w:before="100" w:beforeAutospacing="1" w:after="100" w:afterAutospacing="1"/>
      <w:jc w:val="left"/>
    </w:pPr>
    <w:rPr>
      <w:rFonts w:ascii="宋体" w:hAnsi="宋体" w:cs="宋体"/>
      <w:kern w:val="0"/>
      <w:sz w:val="24"/>
      <w:szCs w:val="24"/>
    </w:rPr>
  </w:style>
  <w:style w:type="paragraph" w:customStyle="1" w:styleId="1">
    <w:name w:val="正文_1"/>
    <w:qFormat/>
    <w:pPr>
      <w:spacing w:before="100" w:beforeAutospacing="1" w:after="120" w:line="288" w:lineRule="auto"/>
      <w:textAlignment w:val="center"/>
    </w:pPr>
    <w:rPr>
      <w:rFonts w:eastAsia="Times New Roman"/>
      <w:sz w:val="21"/>
      <w:szCs w:val="21"/>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157267680</TotalTime>
  <Pages>8</Pages>
  <Words>5440</Words>
  <Characters>5680</Characters>
  <Application>Microsoft Office Word</Application>
  <DocSecurity>0</DocSecurity>
  <Lines>48</Lines>
  <Paragraphs>13</Paragraphs>
  <ScaleCrop>false</ScaleCrop>
  <Company>***</Company>
  <LinksUpToDate>false</LinksUpToDate>
  <CharactersWithSpaces>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Administrator</cp:lastModifiedBy>
  <cp:revision>70</cp:revision>
  <cp:lastPrinted>2020-12-07T13:31:00Z</cp:lastPrinted>
  <dcterms:created xsi:type="dcterms:W3CDTF">2020-11-30T09:02:00Z</dcterms:created>
  <dcterms:modified xsi:type="dcterms:W3CDTF">2022-12-16T09:28:03Z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