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大标宋_GBK" w:hAnsi="方正大标宋_GBK" w:eastAsia="方正大标宋_GBK" w:cs="方正大标宋_GBK"/>
          <w:bCs/>
          <w:color w:val="000000"/>
          <w:sz w:val="32"/>
          <w:szCs w:val="32"/>
        </w:rPr>
      </w:pPr>
      <w:r>
        <w:rPr>
          <w:rFonts w:hint="eastAsia" w:ascii="方正大标宋_GBK" w:hAnsi="方正大标宋_GBK" w:eastAsia="方正大标宋_GBK" w:cs="方正大标宋_GBK"/>
          <w:bCs/>
          <w:color w:val="000000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10172700</wp:posOffset>
            </wp:positionH>
            <wp:positionV relativeFrom="topMargin">
              <wp:posOffset>11976100</wp:posOffset>
            </wp:positionV>
            <wp:extent cx="482600" cy="317500"/>
            <wp:effectExtent l="0" t="0" r="1270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大标宋_GBK" w:hAnsi="方正大标宋_GBK" w:eastAsia="方正大标宋_GBK" w:cs="方正大标宋_GBK"/>
          <w:bCs/>
          <w:color w:val="000000"/>
          <w:sz w:val="32"/>
          <w:szCs w:val="32"/>
        </w:rPr>
        <w:t>2022－2023学年上期期末检测七年级语文</w:t>
      </w:r>
    </w:p>
    <w:p>
      <w:pPr>
        <w:jc w:val="center"/>
        <w:rPr>
          <w:rFonts w:ascii="宋体" w:hAnsi="宋体"/>
          <w:b/>
          <w:color w:val="000000"/>
          <w:sz w:val="32"/>
          <w:szCs w:val="32"/>
        </w:rPr>
      </w:pPr>
      <w:r>
        <w:rPr>
          <w:rFonts w:hint="eastAsia" w:ascii="方正大标宋_GBK" w:hAnsi="方正大标宋_GBK" w:eastAsia="方正大标宋_GBK" w:cs="方正大标宋_GBK"/>
          <w:bCs/>
          <w:color w:val="000000"/>
          <w:sz w:val="32"/>
          <w:szCs w:val="32"/>
        </w:rPr>
        <w:t>试卷参考答案及评分意见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420" w:lineRule="exact"/>
        <w:ind w:firstLine="2409" w:firstLineChars="800"/>
        <w:rPr>
          <w:rFonts w:ascii="宋体" w:hAnsi="宋体" w:cs="Arial"/>
          <w:b/>
          <w:color w:val="000000"/>
          <w:shd w:val="clear" w:color="auto" w:fill="FFFFFF"/>
        </w:rPr>
      </w:pPr>
      <w:r>
        <w:rPr>
          <w:rFonts w:hint="eastAsia" w:ascii="宋体" w:hAnsi="宋体" w:cs="Arial"/>
          <w:b/>
          <w:color w:val="000000"/>
          <w:sz w:val="30"/>
          <w:szCs w:val="30"/>
          <w:shd w:val="clear" w:color="auto" w:fill="FFFFFF"/>
        </w:rPr>
        <w:t>A卷（共100分</w:t>
      </w:r>
      <w:r>
        <w:rPr>
          <w:rFonts w:hint="eastAsia" w:ascii="宋体" w:hAnsi="宋体" w:cs="Arial"/>
          <w:b/>
          <w:color w:val="000000"/>
          <w:shd w:val="clear" w:color="auto" w:fill="FFFFFF"/>
        </w:rPr>
        <w:t>）</w:t>
      </w:r>
    </w:p>
    <w:p>
      <w:pPr>
        <w:spacing w:before="156" w:beforeLines="50" w:after="156" w:afterLines="50" w:line="460" w:lineRule="exact"/>
        <w:jc w:val="left"/>
        <w:rPr>
          <w:rFonts w:ascii="宋体"/>
          <w:color w:val="000000"/>
        </w:rPr>
      </w:pPr>
      <w:r>
        <w:rPr>
          <w:rFonts w:hint="eastAsia" w:ascii="宋体" w:hAnsi="宋体" w:cs="宋体"/>
          <w:b/>
          <w:bCs/>
          <w:color w:val="000000"/>
        </w:rPr>
        <w:t>一、积累与运用</w:t>
      </w:r>
      <w:r>
        <w:rPr>
          <w:rFonts w:hint="eastAsia" w:ascii="宋体" w:hAnsi="宋体" w:cs="宋体"/>
          <w:color w:val="000000"/>
        </w:rPr>
        <w:t>（</w:t>
      </w:r>
      <w:r>
        <w:rPr>
          <w:rFonts w:ascii="宋体" w:hAnsi="宋体" w:cs="宋体"/>
          <w:color w:val="000000"/>
        </w:rPr>
        <w:t>1</w:t>
      </w:r>
      <w:r>
        <w:rPr>
          <w:rFonts w:hint="eastAsia" w:ascii="宋体" w:hAnsi="宋体" w:cs="宋体"/>
          <w:color w:val="000000"/>
        </w:rPr>
        <w:t>4分，每小题</w:t>
      </w:r>
      <w:r>
        <w:rPr>
          <w:rFonts w:ascii="宋体" w:hAnsi="宋体" w:cs="宋体"/>
          <w:color w:val="000000"/>
        </w:rPr>
        <w:t xml:space="preserve"> 2 </w:t>
      </w:r>
      <w:r>
        <w:rPr>
          <w:rFonts w:hint="eastAsia" w:ascii="宋体" w:hAnsi="宋体" w:cs="宋体"/>
          <w:color w:val="000000"/>
        </w:rPr>
        <w:t>分）</w:t>
      </w:r>
    </w:p>
    <w:p>
      <w:pPr>
        <w:rPr>
          <w:color w:val="000000"/>
        </w:rPr>
      </w:pPr>
      <w:r>
        <w:rPr>
          <w:rFonts w:hint="eastAsia"/>
          <w:color w:val="000000"/>
        </w:rPr>
        <w:t>1.B   2.D   3.B   4.C   5.A   6.A   7.D</w:t>
      </w:r>
    </w:p>
    <w:p>
      <w:pPr>
        <w:pStyle w:val="14"/>
        <w:rPr>
          <w:rFonts w:cs="Times New Roman"/>
          <w:b/>
          <w:bCs/>
          <w:color w:val="000000"/>
        </w:rPr>
      </w:pPr>
      <w:r>
        <w:rPr>
          <w:rFonts w:hint="eastAsia"/>
          <w:b/>
          <w:bCs/>
          <w:color w:val="000000"/>
        </w:rPr>
        <w:t>二、名著阅读与现代文阅读理解</w:t>
      </w:r>
      <w:r>
        <w:rPr>
          <w:b/>
          <w:bCs/>
          <w:color w:val="000000"/>
        </w:rPr>
        <w:t xml:space="preserve"> ( </w:t>
      </w:r>
      <w:r>
        <w:rPr>
          <w:rFonts w:hint="eastAsia"/>
          <w:b/>
          <w:bCs/>
          <w:color w:val="000000"/>
        </w:rPr>
        <w:t>30分</w:t>
      </w:r>
      <w:r>
        <w:rPr>
          <w:b/>
          <w:bCs/>
          <w:color w:val="000000"/>
        </w:rPr>
        <w:t xml:space="preserve">) </w:t>
      </w:r>
    </w:p>
    <w:p>
      <w:pPr>
        <w:ind w:left="210" w:hanging="210" w:hangingChars="100"/>
        <w:rPr>
          <w:rFonts w:hint="eastAsia"/>
          <w:color w:val="000000"/>
          <w:szCs w:val="21"/>
        </w:rPr>
      </w:pPr>
      <w:r>
        <w:rPr>
          <w:rFonts w:hint="eastAsia"/>
          <w:color w:val="000000"/>
        </w:rPr>
        <w:t>8.（1） B（2分） 解析：《</w:t>
      </w:r>
      <w:r>
        <w:rPr>
          <w:rFonts w:ascii="宋体" w:hAnsi="宋体" w:cs="宋体"/>
          <w:color w:val="000000"/>
          <w:szCs w:val="21"/>
        </w:rPr>
        <w:t>父亲的病》主要内容是在作者儿时的绍兴城，父亲患了严重的水肿病，长年无法康复，家里请了两位人称“神医”的医生来看，诊金高昂，开了不少药方，用了不少奇奇怪怪的药，却始终不见效果。父亲最终还是死了，父亲被江湖庸医治死，一直是埋在鲁迅心中的痛苦。文章重点回忆儿时为父亲延医治病的情景，描述了几位“名医”的行医态度、作风、开方等种种表现，揭示了这些人巫医不分、故弄玄虚、草菅人命的实质。同时表达了作者对父亲的不舍与愧疚之情。</w:t>
      </w:r>
      <w:r>
        <w:rPr>
          <w:rFonts w:hint="eastAsia"/>
          <w:color w:val="000000"/>
          <w:szCs w:val="21"/>
        </w:rPr>
        <w:t>  </w:t>
      </w:r>
    </w:p>
    <w:p>
      <w:pPr>
        <w:ind w:left="210" w:hanging="210" w:hangingChars="100"/>
        <w:rPr>
          <w:rFonts w:hint="eastAsia"/>
          <w:color w:val="000000"/>
        </w:rPr>
      </w:pPr>
      <w:r>
        <w:rPr>
          <w:rFonts w:hint="eastAsia"/>
          <w:color w:val="000000"/>
        </w:rPr>
        <w:t>（2）“理性的批判”：如《五猖会》一文中去看赛会前，父亲强迫我背书，让我感到扫兴和痛苦，体现了作者对封建教育思想禁锢儿童天性的批判。如《猫•鼠•狗》中交代了自己仇猫的原因，批判了那些像猫一样欺负弱小、一副媚态的人。（</w:t>
      </w:r>
      <w:r>
        <w:rPr>
          <w:rFonts w:hint="eastAsia" w:ascii="宋体" w:hAnsi="宋体" w:cs="宋体"/>
          <w:color w:val="000000"/>
          <w:szCs w:val="21"/>
        </w:rPr>
        <w:t>篇名、情节、理由一点1分，共</w:t>
      </w:r>
      <w:r>
        <w:rPr>
          <w:rFonts w:hint="eastAsia"/>
          <w:color w:val="000000"/>
        </w:rPr>
        <w:t>3分）</w:t>
      </w:r>
    </w:p>
    <w:p>
      <w:pPr>
        <w:rPr>
          <w:color w:val="000000"/>
        </w:rPr>
      </w:pPr>
      <w:r>
        <w:rPr>
          <w:rFonts w:hint="eastAsia"/>
          <w:color w:val="000000"/>
        </w:rPr>
        <w:t>9.C（2分）</w:t>
      </w:r>
    </w:p>
    <w:p>
      <w:pPr>
        <w:ind w:left="210" w:hanging="210" w:hangingChars="100"/>
        <w:rPr>
          <w:rFonts w:hint="eastAsia"/>
          <w:color w:val="000000"/>
        </w:rPr>
      </w:pPr>
      <w:r>
        <w:rPr>
          <w:rFonts w:hint="eastAsia"/>
          <w:color w:val="000000"/>
        </w:rPr>
        <w:t>10.“不错的，像母亲的手抚摸着你”调动了触觉，突出了春风柔和的特点；“风里带来些新翻的泥土的气息，混着青草味儿，还有各种花的香”调动了嗅觉，突出了春风芳香的特点；“鸟儿将窠巢....这时候也成天在嘹亮地响”调动了视觉和听觉，突出了春风和悦的特点。（对应感官，答对一点1分，共4分）</w:t>
      </w:r>
    </w:p>
    <w:p>
      <w:pPr>
        <w:ind w:left="210" w:hanging="210" w:hangingChars="100"/>
        <w:rPr>
          <w:rFonts w:hint="eastAsia"/>
          <w:color w:val="000000"/>
        </w:rPr>
      </w:pPr>
      <w:r>
        <w:rPr>
          <w:rFonts w:hint="eastAsia"/>
          <w:color w:val="000000"/>
        </w:rPr>
        <w:t>11.运用了比喻、排比修辞手法（2分）。句式工整，增强语势，把“春雨”比作“牛毛、花针、细丝”，生动形象地写出了春雨细且密、细且亮、细且柔的特点，表达了作者对春天的喜爱之情 (分析了其中一种修辞手法均可得满分)（2分）。</w:t>
      </w:r>
    </w:p>
    <w:p>
      <w:pPr>
        <w:rPr>
          <w:rFonts w:hint="eastAsia"/>
          <w:color w:val="000000"/>
        </w:rPr>
      </w:pPr>
      <w:r>
        <w:rPr>
          <w:rFonts w:hint="eastAsia"/>
          <w:color w:val="000000"/>
        </w:rPr>
        <w:t>12.</w:t>
      </w:r>
      <w:r>
        <w:rPr>
          <w:rFonts w:hint="eastAsia" w:ascii="宋体" w:hAnsi="宋体" w:cs="宋体"/>
          <w:color w:val="000000"/>
          <w:szCs w:val="21"/>
        </w:rPr>
        <w:t>分别赞颂春天新、美、力的特点。</w:t>
      </w:r>
      <w:r>
        <w:rPr>
          <w:rFonts w:hint="eastAsia"/>
          <w:color w:val="000000"/>
        </w:rPr>
        <w:t>（1分）不能调换（1分），因为从“娃娃”到“小姑娘”</w:t>
      </w:r>
    </w:p>
    <w:p>
      <w:pPr>
        <w:ind w:firstLine="210" w:firstLineChars="100"/>
        <w:rPr>
          <w:rFonts w:hint="eastAsia"/>
          <w:color w:val="000000"/>
        </w:rPr>
      </w:pPr>
      <w:r>
        <w:rPr>
          <w:rFonts w:hint="eastAsia"/>
          <w:color w:val="000000"/>
        </w:rPr>
        <w:t>到“健壮青年”形象点明了春天的“成长”过程，所以顺序不能调换（1分）。</w:t>
      </w:r>
    </w:p>
    <w:p>
      <w:pPr>
        <w:rPr>
          <w:rFonts w:hint="eastAsia"/>
          <w:color w:val="000000"/>
        </w:rPr>
      </w:pPr>
      <w:r>
        <w:rPr>
          <w:rFonts w:hint="eastAsia"/>
          <w:color w:val="000000"/>
        </w:rPr>
        <w:t>13.C（2分）</w:t>
      </w:r>
    </w:p>
    <w:p>
      <w:pPr>
        <w:ind w:left="210" w:hanging="210" w:hangingChars="100"/>
        <w:rPr>
          <w:rFonts w:hint="eastAsia"/>
          <w:color w:val="000000"/>
        </w:rPr>
      </w:pPr>
      <w:r>
        <w:rPr>
          <w:rFonts w:hint="eastAsia"/>
          <w:color w:val="000000"/>
        </w:rPr>
        <w:t>14.</w:t>
      </w:r>
      <w:r>
        <w:rPr>
          <w:rFonts w:hint="eastAsia" w:ascii="宋体" w:hAnsi="宋体"/>
          <w:bCs/>
          <w:color w:val="000000"/>
          <w:szCs w:val="21"/>
        </w:rPr>
        <w:t>①</w:t>
      </w:r>
      <w:r>
        <w:rPr>
          <w:rFonts w:hint="eastAsia"/>
          <w:color w:val="000000"/>
        </w:rPr>
        <w:t>孩子们上学之路道阻且艰；（1分）</w:t>
      </w:r>
      <w:r>
        <w:rPr>
          <w:rFonts w:hint="eastAsia" w:ascii="宋体" w:hAnsi="宋体"/>
          <w:bCs/>
          <w:color w:val="000000"/>
          <w:szCs w:val="21"/>
        </w:rPr>
        <w:t xml:space="preserve">② </w:t>
      </w:r>
      <w:r>
        <w:rPr>
          <w:rFonts w:hint="eastAsia"/>
          <w:color w:val="000000"/>
        </w:rPr>
        <w:t>孩子们的午餐缺油少荤，十分单调；（1分）</w:t>
      </w:r>
      <w:r>
        <w:rPr>
          <w:rFonts w:hint="eastAsia" w:ascii="宋体" w:hAnsi="宋体"/>
          <w:bCs/>
          <w:color w:val="000000"/>
          <w:szCs w:val="21"/>
        </w:rPr>
        <w:t>③</w:t>
      </w:r>
      <w:r>
        <w:rPr>
          <w:rFonts w:hint="eastAsia"/>
          <w:color w:val="000000"/>
        </w:rPr>
        <w:t>孩子们讲述流传在山间的奇特故事；（1分）</w:t>
      </w:r>
      <w:r>
        <w:rPr>
          <w:rFonts w:hint="eastAsia" w:ascii="宋体" w:hAnsi="宋体"/>
          <w:bCs/>
          <w:color w:val="000000"/>
          <w:szCs w:val="21"/>
        </w:rPr>
        <w:t>④</w:t>
      </w:r>
      <w:r>
        <w:rPr>
          <w:rFonts w:hint="eastAsia"/>
          <w:color w:val="000000"/>
        </w:rPr>
        <w:t>坚忍、纯朴、乐观（写出任意两点即可）（1分）  。</w:t>
      </w:r>
    </w:p>
    <w:p>
      <w:pPr>
        <w:rPr>
          <w:rFonts w:hint="eastAsia"/>
          <w:color w:val="000000"/>
        </w:rPr>
      </w:pPr>
      <w:r>
        <w:rPr>
          <w:rFonts w:hint="eastAsia"/>
          <w:color w:val="000000"/>
        </w:rPr>
        <w:t>15.“我”看到孩子们伤心，不知如何安慰；“我”舍不得孩子们，但不得不离开。（2分） </w:t>
      </w:r>
    </w:p>
    <w:p>
      <w:pPr>
        <w:rPr>
          <w:rFonts w:hint="eastAsia"/>
          <w:color w:val="000000"/>
        </w:rPr>
      </w:pPr>
      <w:r>
        <w:rPr>
          <w:rFonts w:hint="eastAsia"/>
          <w:color w:val="000000"/>
        </w:rPr>
        <w:t>16.表层含义：“我”对孩子们念念不忘，孩子们对“我”念念不忘。（2分）</w:t>
      </w:r>
    </w:p>
    <w:p>
      <w:pPr>
        <w:ind w:left="210" w:leftChars="100"/>
        <w:rPr>
          <w:rFonts w:hint="eastAsia"/>
          <w:color w:val="000000"/>
        </w:rPr>
      </w:pPr>
      <w:r>
        <w:rPr>
          <w:rFonts w:hint="eastAsia"/>
          <w:color w:val="000000"/>
        </w:rPr>
        <w:t>深层含义：“我”的支教，教给孩子们知识，孩子们通过“我”看到了大千世界，激发了探索外界的兴趣，这是孩子们对“我”的回响；同时支教也让“我”被山区孩子触动，会持续地关注孩子们，这是“我”对他们的回响。（2分）</w:t>
      </w: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  <w:r>
        <w:rPr>
          <w:rFonts w:hint="eastAsia"/>
          <w:color w:val="000000"/>
        </w:rPr>
        <w:t>三、古诗文积累与理解（16分）</w:t>
      </w:r>
    </w:p>
    <w:p>
      <w:pPr>
        <w:rPr>
          <w:rFonts w:hint="eastAsia"/>
          <w:color w:val="000000"/>
        </w:rPr>
      </w:pPr>
      <w:r>
        <w:rPr>
          <w:rFonts w:hint="eastAsia"/>
          <w:color w:val="000000"/>
        </w:rPr>
        <w:t>17.（1）思君不见下渝州；（2）非淡泊无以明志；（3）秋风吹散马蹄声；（4）海日生残夜，江春入旧年。（每项1分，有错别字该项不得分，共4分）</w:t>
      </w:r>
    </w:p>
    <w:p>
      <w:pPr>
        <w:rPr>
          <w:color w:val="000000"/>
        </w:rPr>
      </w:pPr>
      <w:r>
        <w:rPr>
          <w:rFonts w:hint="eastAsia"/>
          <w:color w:val="000000"/>
        </w:rPr>
        <w:t>18.D（隧：从隧道）（2分）</w:t>
      </w:r>
    </w:p>
    <w:p>
      <w:pPr>
        <w:rPr>
          <w:color w:val="000000"/>
        </w:rPr>
      </w:pPr>
      <w:r>
        <w:rPr>
          <w:rFonts w:hint="eastAsia"/>
          <w:color w:val="000000"/>
        </w:rPr>
        <w:t>19.A（2分）</w:t>
      </w:r>
    </w:p>
    <w:p>
      <w:pPr>
        <w:spacing w:after="120" w:line="324" w:lineRule="auto"/>
        <w:ind w:right="5" w:rightChars="0"/>
        <w:jc w:val="left"/>
        <w:rPr>
          <w:color w:val="000000"/>
        </w:rPr>
      </w:pPr>
      <w:r>
        <w:rPr>
          <w:rFonts w:hint="eastAsia" w:ascii="宋体" w:hAnsi="宋体" w:cs="宋体"/>
          <w:color w:val="000000"/>
          <w:szCs w:val="21"/>
        </w:rPr>
        <w:t>20.</w:t>
      </w:r>
      <w:r>
        <w:rPr>
          <w:rFonts w:hint="eastAsia"/>
          <w:color w:val="000000"/>
        </w:rPr>
        <w:t>（1）复习旧的知识，并从中获得新的领悟，做到这样的程度，可以成为老师了。（“故”“知”“为”为关键词）（3分）</w:t>
      </w:r>
    </w:p>
    <w:p>
      <w:pPr>
        <w:spacing w:after="120" w:line="324" w:lineRule="auto"/>
        <w:ind w:right="5" w:rightChars="0"/>
        <w:jc w:val="left"/>
        <w:rPr>
          <w:color w:val="000000"/>
        </w:rPr>
      </w:pPr>
      <w:r>
        <w:rPr>
          <w:rFonts w:hint="eastAsia"/>
          <w:color w:val="000000"/>
        </w:rPr>
        <w:t>（2）对于学习，了解怎么学习的人，不如喜爱学习的人；喜爱学习的人，又不如以学习为乐的人。（“知”“好”“乐”为关键词）（3分）</w:t>
      </w:r>
    </w:p>
    <w:p>
      <w:pPr>
        <w:spacing w:after="120" w:line="324" w:lineRule="auto"/>
        <w:ind w:right="5" w:rightChars="0"/>
        <w:jc w:val="left"/>
        <w:rPr>
          <w:color w:val="000000"/>
        </w:rPr>
      </w:pPr>
      <w:r>
        <w:rPr>
          <w:rFonts w:hint="eastAsia"/>
          <w:color w:val="000000"/>
        </w:rPr>
        <w:t>21.示例：“学而时习之”，在学习上，启示我学习新知识之后要常常温习实践。“与朋友交而不信乎”，在修养上，启示我和朋友交往一定要讲求信用。（每点1分，共2分）</w:t>
      </w:r>
    </w:p>
    <w:p>
      <w:pPr>
        <w:spacing w:after="120" w:line="324" w:lineRule="auto"/>
        <w:ind w:right="1470" w:rightChars="700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22.作文（40分）</w:t>
      </w:r>
    </w:p>
    <w:tbl>
      <w:tblPr>
        <w:tblStyle w:val="9"/>
        <w:tblW w:w="8257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6"/>
        <w:gridCol w:w="2100"/>
        <w:gridCol w:w="1368"/>
        <w:gridCol w:w="1506"/>
        <w:gridCol w:w="163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  <w:jc w:val="center"/>
        </w:trPr>
        <w:tc>
          <w:tcPr>
            <w:tcW w:w="1646" w:type="dxa"/>
            <w:tcBorders>
              <w:tl2br w:val="single" w:color="auto" w:sz="4" w:space="0"/>
            </w:tcBorders>
          </w:tcPr>
          <w:p>
            <w:pPr>
              <w:spacing w:line="360" w:lineRule="exact"/>
              <w:ind w:firstLine="630" w:firstLineChars="300"/>
              <w:rPr>
                <w:rFonts w:ascii="宋体" w:hAnsi="宋体" w:cs="宋体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shd w:val="clear" w:color="auto" w:fill="FFFFFF"/>
              </w:rPr>
              <w:t>项目</w:t>
            </w:r>
          </w:p>
          <w:p>
            <w:pPr>
              <w:spacing w:line="360" w:lineRule="exact"/>
              <w:rPr>
                <w:rFonts w:ascii="宋体" w:hAnsi="宋体" w:cs="宋体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shd w:val="clear" w:color="auto" w:fill="FFFFFF"/>
              </w:rPr>
              <w:t>类别</w:t>
            </w:r>
          </w:p>
        </w:tc>
        <w:tc>
          <w:tcPr>
            <w:tcW w:w="2100" w:type="dxa"/>
          </w:tcPr>
          <w:p>
            <w:pPr>
              <w:spacing w:line="360" w:lineRule="exact"/>
              <w:ind w:firstLine="420" w:firstLineChars="200"/>
              <w:rPr>
                <w:rFonts w:ascii="宋体" w:hAnsi="宋体" w:cs="宋体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shd w:val="clear" w:color="auto" w:fill="FFFFFF"/>
              </w:rPr>
              <w:t>内 容</w:t>
            </w:r>
          </w:p>
        </w:tc>
        <w:tc>
          <w:tcPr>
            <w:tcW w:w="1368" w:type="dxa"/>
          </w:tcPr>
          <w:p>
            <w:pPr>
              <w:spacing w:line="360" w:lineRule="exact"/>
              <w:rPr>
                <w:rFonts w:ascii="宋体" w:hAnsi="宋体" w:cs="宋体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shd w:val="clear" w:color="auto" w:fill="FFFFFF"/>
              </w:rPr>
              <w:t>结 构</w:t>
            </w:r>
          </w:p>
        </w:tc>
        <w:tc>
          <w:tcPr>
            <w:tcW w:w="1506" w:type="dxa"/>
          </w:tcPr>
          <w:p>
            <w:pPr>
              <w:spacing w:line="360" w:lineRule="exact"/>
              <w:rPr>
                <w:rFonts w:ascii="宋体" w:hAnsi="宋体" w:cs="宋体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shd w:val="clear" w:color="auto" w:fill="FFFFFF"/>
              </w:rPr>
              <w:t>语 言</w:t>
            </w:r>
          </w:p>
        </w:tc>
        <w:tc>
          <w:tcPr>
            <w:tcW w:w="1637" w:type="dxa"/>
          </w:tcPr>
          <w:p>
            <w:pPr>
              <w:spacing w:line="360" w:lineRule="exact"/>
              <w:rPr>
                <w:rFonts w:ascii="宋体" w:hAnsi="宋体" w:cs="宋体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shd w:val="clear" w:color="auto" w:fill="FFFFFF"/>
              </w:rPr>
              <w:t>卷 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  <w:jc w:val="center"/>
        </w:trPr>
        <w:tc>
          <w:tcPr>
            <w:tcW w:w="1646" w:type="dxa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shd w:val="clear" w:color="auto" w:fill="FFFFFF"/>
              </w:rPr>
              <w:t>一类卷</w:t>
            </w:r>
          </w:p>
          <w:p>
            <w:pPr>
              <w:spacing w:line="360" w:lineRule="exact"/>
              <w:jc w:val="center"/>
              <w:rPr>
                <w:rFonts w:ascii="宋体" w:hAnsi="宋体" w:cs="宋体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shd w:val="clear" w:color="auto" w:fill="FFFFFF"/>
              </w:rPr>
              <w:t>( 36—40 分)</w:t>
            </w:r>
          </w:p>
        </w:tc>
        <w:tc>
          <w:tcPr>
            <w:tcW w:w="2100" w:type="dxa"/>
          </w:tcPr>
          <w:p>
            <w:pPr>
              <w:spacing w:line="360" w:lineRule="exact"/>
              <w:rPr>
                <w:rFonts w:ascii="宋体" w:hAnsi="宋体" w:cs="宋体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shd w:val="clear" w:color="auto" w:fill="FFFFFF"/>
              </w:rPr>
              <w:t>立意深刻且有新意，内容充实，感情真挚</w:t>
            </w:r>
          </w:p>
        </w:tc>
        <w:tc>
          <w:tcPr>
            <w:tcW w:w="1368" w:type="dxa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shd w:val="clear" w:color="auto" w:fill="FFFFFF"/>
              </w:rPr>
              <w:t>结构严谨</w:t>
            </w:r>
          </w:p>
          <w:p>
            <w:pPr>
              <w:spacing w:line="360" w:lineRule="exact"/>
              <w:jc w:val="center"/>
              <w:rPr>
                <w:rFonts w:ascii="宋体" w:hAnsi="宋体" w:cs="宋体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shd w:val="clear" w:color="auto" w:fill="FFFFFF"/>
              </w:rPr>
              <w:t>条理清楚</w:t>
            </w:r>
          </w:p>
        </w:tc>
        <w:tc>
          <w:tcPr>
            <w:tcW w:w="1506" w:type="dxa"/>
          </w:tcPr>
          <w:p>
            <w:pPr>
              <w:spacing w:line="360" w:lineRule="exact"/>
              <w:rPr>
                <w:rFonts w:ascii="宋体" w:hAnsi="宋体" w:cs="宋体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shd w:val="clear" w:color="auto" w:fill="FFFFFF"/>
              </w:rPr>
              <w:t>语句流畅</w:t>
            </w:r>
          </w:p>
          <w:p>
            <w:pPr>
              <w:spacing w:line="360" w:lineRule="exact"/>
              <w:rPr>
                <w:rFonts w:ascii="宋体" w:hAnsi="宋体" w:cs="宋体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shd w:val="clear" w:color="auto" w:fill="FFFFFF"/>
              </w:rPr>
              <w:t>用语准确</w:t>
            </w:r>
          </w:p>
        </w:tc>
        <w:tc>
          <w:tcPr>
            <w:tcW w:w="1637" w:type="dxa"/>
          </w:tcPr>
          <w:p>
            <w:pPr>
              <w:spacing w:line="360" w:lineRule="exact"/>
              <w:rPr>
                <w:rFonts w:ascii="宋体" w:hAnsi="宋体" w:cs="宋体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shd w:val="clear" w:color="auto" w:fill="FFFFFF"/>
              </w:rPr>
              <w:t>卷面整洁</w:t>
            </w:r>
          </w:p>
          <w:p>
            <w:pPr>
              <w:spacing w:line="360" w:lineRule="exact"/>
              <w:rPr>
                <w:rFonts w:ascii="宋体" w:hAnsi="宋体" w:cs="宋体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shd w:val="clear" w:color="auto" w:fill="FFFFFF"/>
              </w:rPr>
              <w:t>书写美观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1646" w:type="dxa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shd w:val="clear" w:color="auto" w:fill="FFFFFF"/>
              </w:rPr>
              <w:t>二类卷</w:t>
            </w:r>
          </w:p>
          <w:p>
            <w:pPr>
              <w:spacing w:line="360" w:lineRule="exact"/>
              <w:jc w:val="center"/>
              <w:rPr>
                <w:rFonts w:ascii="宋体" w:hAnsi="宋体" w:cs="宋体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shd w:val="clear" w:color="auto" w:fill="FFFFFF"/>
              </w:rPr>
              <w:t>( 32—35 分)</w:t>
            </w:r>
          </w:p>
        </w:tc>
        <w:tc>
          <w:tcPr>
            <w:tcW w:w="2100" w:type="dxa"/>
          </w:tcPr>
          <w:p>
            <w:pPr>
              <w:spacing w:line="360" w:lineRule="exact"/>
              <w:rPr>
                <w:rFonts w:ascii="宋体" w:hAnsi="宋体" w:cs="宋体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shd w:val="clear" w:color="auto" w:fill="FFFFFF"/>
              </w:rPr>
              <w:t>中心明确，内容具体，有真情实感</w:t>
            </w:r>
          </w:p>
        </w:tc>
        <w:tc>
          <w:tcPr>
            <w:tcW w:w="1368" w:type="dxa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shd w:val="clear" w:color="auto" w:fill="FFFFFF"/>
              </w:rPr>
              <w:t>层次分明</w:t>
            </w:r>
          </w:p>
          <w:p>
            <w:pPr>
              <w:spacing w:line="360" w:lineRule="exact"/>
              <w:jc w:val="center"/>
              <w:rPr>
                <w:rFonts w:ascii="宋体" w:hAnsi="宋体" w:cs="宋体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shd w:val="clear" w:color="auto" w:fill="FFFFFF"/>
              </w:rPr>
              <w:t>结构完整</w:t>
            </w:r>
          </w:p>
        </w:tc>
        <w:tc>
          <w:tcPr>
            <w:tcW w:w="1506" w:type="dxa"/>
          </w:tcPr>
          <w:p>
            <w:pPr>
              <w:spacing w:line="360" w:lineRule="exact"/>
              <w:rPr>
                <w:rFonts w:ascii="宋体" w:hAnsi="宋体" w:cs="宋体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shd w:val="clear" w:color="auto" w:fill="FFFFFF"/>
              </w:rPr>
              <w:t>语句通顺</w:t>
            </w:r>
          </w:p>
          <w:p>
            <w:pPr>
              <w:spacing w:line="360" w:lineRule="exact"/>
              <w:rPr>
                <w:rFonts w:ascii="宋体" w:hAnsi="宋体" w:cs="宋体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shd w:val="clear" w:color="auto" w:fill="FFFFFF"/>
              </w:rPr>
              <w:t>用语较准确</w:t>
            </w:r>
          </w:p>
        </w:tc>
        <w:tc>
          <w:tcPr>
            <w:tcW w:w="1637" w:type="dxa"/>
          </w:tcPr>
          <w:p>
            <w:pPr>
              <w:spacing w:line="360" w:lineRule="exact"/>
              <w:rPr>
                <w:rFonts w:ascii="宋体" w:hAnsi="宋体" w:cs="宋体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shd w:val="clear" w:color="auto" w:fill="FFFFFF"/>
              </w:rPr>
              <w:t>卷面整洁</w:t>
            </w:r>
          </w:p>
          <w:p>
            <w:pPr>
              <w:spacing w:line="360" w:lineRule="exact"/>
              <w:rPr>
                <w:rFonts w:ascii="宋体" w:hAnsi="宋体" w:cs="宋体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shd w:val="clear" w:color="auto" w:fill="FFFFFF"/>
              </w:rPr>
              <w:t>书写规范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8" w:hRule="atLeast"/>
          <w:jc w:val="center"/>
        </w:trPr>
        <w:tc>
          <w:tcPr>
            <w:tcW w:w="1646" w:type="dxa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shd w:val="clear" w:color="auto" w:fill="FFFFFF"/>
              </w:rPr>
              <w:t>三类卷</w:t>
            </w:r>
          </w:p>
          <w:p>
            <w:pPr>
              <w:spacing w:line="360" w:lineRule="exact"/>
              <w:jc w:val="center"/>
              <w:rPr>
                <w:rFonts w:ascii="宋体" w:hAnsi="宋体" w:cs="宋体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shd w:val="clear" w:color="auto" w:fill="FFFFFF"/>
              </w:rPr>
              <w:t>( 28—31 分)</w:t>
            </w:r>
          </w:p>
          <w:p>
            <w:pPr>
              <w:spacing w:line="360" w:lineRule="exact"/>
              <w:rPr>
                <w:rFonts w:ascii="宋体" w:hAnsi="宋体" w:cs="宋体"/>
                <w:color w:val="000000"/>
                <w:szCs w:val="21"/>
                <w:shd w:val="clear" w:color="auto" w:fill="FFFFFF"/>
              </w:rPr>
            </w:pPr>
          </w:p>
        </w:tc>
        <w:tc>
          <w:tcPr>
            <w:tcW w:w="2100" w:type="dxa"/>
          </w:tcPr>
          <w:p>
            <w:pPr>
              <w:spacing w:line="360" w:lineRule="exact"/>
              <w:rPr>
                <w:rFonts w:ascii="宋体" w:hAnsi="宋体" w:cs="宋体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shd w:val="clear" w:color="auto" w:fill="FFFFFF"/>
              </w:rPr>
              <w:t>中心比较明确</w:t>
            </w:r>
          </w:p>
          <w:p>
            <w:pPr>
              <w:spacing w:line="360" w:lineRule="exact"/>
              <w:rPr>
                <w:rFonts w:ascii="宋体" w:hAnsi="宋体" w:cs="宋体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shd w:val="clear" w:color="auto" w:fill="FFFFFF"/>
              </w:rPr>
              <w:t>内容比较具体</w:t>
            </w:r>
          </w:p>
          <w:p>
            <w:pPr>
              <w:spacing w:line="360" w:lineRule="exact"/>
              <w:rPr>
                <w:rFonts w:ascii="宋体" w:hAnsi="宋体" w:cs="宋体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shd w:val="clear" w:color="auto" w:fill="FFFFFF"/>
              </w:rPr>
              <w:t>感情较真实</w:t>
            </w:r>
          </w:p>
          <w:p>
            <w:pPr>
              <w:spacing w:line="360" w:lineRule="exact"/>
              <w:rPr>
                <w:rFonts w:ascii="宋体" w:hAnsi="宋体" w:cs="宋体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shd w:val="clear" w:color="auto" w:fill="FFFFFF"/>
              </w:rPr>
              <w:t>不偏离作文要求</w:t>
            </w:r>
          </w:p>
        </w:tc>
        <w:tc>
          <w:tcPr>
            <w:tcW w:w="1368" w:type="dxa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shd w:val="clear" w:color="auto" w:fill="FFFFFF"/>
              </w:rPr>
              <w:t>层次清楚</w:t>
            </w:r>
          </w:p>
          <w:p>
            <w:pPr>
              <w:spacing w:line="360" w:lineRule="exact"/>
              <w:jc w:val="center"/>
              <w:rPr>
                <w:rFonts w:ascii="宋体" w:hAnsi="宋体" w:cs="宋体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shd w:val="clear" w:color="auto" w:fill="FFFFFF"/>
              </w:rPr>
              <w:t>结构较完整</w:t>
            </w:r>
          </w:p>
          <w:p>
            <w:pPr>
              <w:spacing w:line="360" w:lineRule="exact"/>
              <w:jc w:val="center"/>
              <w:rPr>
                <w:rFonts w:ascii="宋体" w:hAnsi="宋体" w:cs="宋体"/>
                <w:color w:val="000000"/>
                <w:szCs w:val="21"/>
                <w:shd w:val="clear" w:color="auto" w:fill="FFFFFF"/>
              </w:rPr>
            </w:pPr>
          </w:p>
        </w:tc>
        <w:tc>
          <w:tcPr>
            <w:tcW w:w="1506" w:type="dxa"/>
          </w:tcPr>
          <w:p>
            <w:pPr>
              <w:spacing w:line="360" w:lineRule="exact"/>
              <w:rPr>
                <w:rFonts w:ascii="宋体" w:hAnsi="宋体" w:cs="宋体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shd w:val="clear" w:color="auto" w:fill="FFFFFF"/>
              </w:rPr>
              <w:t>语句较通顺</w:t>
            </w:r>
          </w:p>
          <w:p>
            <w:pPr>
              <w:spacing w:line="360" w:lineRule="exact"/>
              <w:rPr>
                <w:rFonts w:ascii="宋体" w:hAnsi="宋体" w:cs="宋体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shd w:val="clear" w:color="auto" w:fill="FFFFFF"/>
              </w:rPr>
              <w:t>用语较准确</w:t>
            </w:r>
          </w:p>
          <w:p>
            <w:pPr>
              <w:spacing w:line="360" w:lineRule="exact"/>
              <w:rPr>
                <w:rFonts w:ascii="宋体" w:hAnsi="宋体" w:cs="宋体"/>
                <w:color w:val="000000"/>
                <w:szCs w:val="21"/>
                <w:shd w:val="clear" w:color="auto" w:fill="FFFFFF"/>
              </w:rPr>
            </w:pPr>
          </w:p>
        </w:tc>
        <w:tc>
          <w:tcPr>
            <w:tcW w:w="1637" w:type="dxa"/>
          </w:tcPr>
          <w:p>
            <w:pPr>
              <w:spacing w:line="360" w:lineRule="exact"/>
              <w:rPr>
                <w:rFonts w:ascii="宋体" w:hAnsi="宋体" w:cs="宋体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shd w:val="clear" w:color="auto" w:fill="FFFFFF"/>
              </w:rPr>
              <w:t>卷面较整洁</w:t>
            </w:r>
          </w:p>
          <w:p>
            <w:pPr>
              <w:spacing w:line="360" w:lineRule="exact"/>
              <w:rPr>
                <w:rFonts w:ascii="宋体" w:hAnsi="宋体" w:cs="宋体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shd w:val="clear" w:color="auto" w:fill="FFFFFF"/>
              </w:rPr>
              <w:t>书写较规范</w:t>
            </w:r>
          </w:p>
          <w:p>
            <w:pPr>
              <w:spacing w:line="360" w:lineRule="exact"/>
              <w:rPr>
                <w:rFonts w:ascii="宋体" w:hAnsi="宋体" w:cs="宋体"/>
                <w:color w:val="000000"/>
                <w:szCs w:val="21"/>
                <w:shd w:val="clear" w:color="auto" w:fill="FFFFFF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  <w:jc w:val="center"/>
        </w:trPr>
        <w:tc>
          <w:tcPr>
            <w:tcW w:w="1646" w:type="dxa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shd w:val="clear" w:color="auto" w:fill="FFFFFF"/>
              </w:rPr>
              <w:t>四类卷</w:t>
            </w:r>
          </w:p>
          <w:p>
            <w:pPr>
              <w:spacing w:line="360" w:lineRule="exact"/>
              <w:jc w:val="center"/>
              <w:rPr>
                <w:rFonts w:ascii="宋体" w:hAnsi="宋体" w:cs="宋体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shd w:val="clear" w:color="auto" w:fill="FFFFFF"/>
              </w:rPr>
              <w:t>( 24—27 分)</w:t>
            </w:r>
          </w:p>
          <w:p>
            <w:pPr>
              <w:spacing w:line="360" w:lineRule="exact"/>
              <w:rPr>
                <w:rFonts w:ascii="宋体" w:hAnsi="宋体" w:cs="宋体"/>
                <w:color w:val="000000"/>
                <w:szCs w:val="21"/>
                <w:shd w:val="clear" w:color="auto" w:fill="FFFFFF"/>
              </w:rPr>
            </w:pPr>
          </w:p>
        </w:tc>
        <w:tc>
          <w:tcPr>
            <w:tcW w:w="2100" w:type="dxa"/>
          </w:tcPr>
          <w:p>
            <w:pPr>
              <w:spacing w:line="360" w:lineRule="exact"/>
              <w:rPr>
                <w:rFonts w:ascii="宋体" w:hAnsi="宋体" w:cs="宋体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shd w:val="clear" w:color="auto" w:fill="FFFFFF"/>
              </w:rPr>
              <w:t>中心基本明确</w:t>
            </w:r>
          </w:p>
          <w:p>
            <w:pPr>
              <w:spacing w:line="360" w:lineRule="exact"/>
              <w:rPr>
                <w:rFonts w:ascii="宋体" w:hAnsi="宋体" w:cs="宋体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shd w:val="clear" w:color="auto" w:fill="FFFFFF"/>
              </w:rPr>
              <w:t>内容不够具体</w:t>
            </w:r>
          </w:p>
          <w:p>
            <w:pPr>
              <w:spacing w:line="360" w:lineRule="exact"/>
              <w:rPr>
                <w:rFonts w:ascii="宋体" w:hAnsi="宋体" w:cs="宋体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shd w:val="clear" w:color="auto" w:fill="FFFFFF"/>
              </w:rPr>
              <w:t>不偏离作文要求</w:t>
            </w:r>
          </w:p>
        </w:tc>
        <w:tc>
          <w:tcPr>
            <w:tcW w:w="1368" w:type="dxa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shd w:val="clear" w:color="auto" w:fill="FFFFFF"/>
              </w:rPr>
              <w:t>层次较清楚</w:t>
            </w:r>
          </w:p>
          <w:p>
            <w:pPr>
              <w:spacing w:line="360" w:lineRule="exact"/>
              <w:jc w:val="center"/>
              <w:rPr>
                <w:rFonts w:ascii="宋体" w:hAnsi="宋体" w:cs="宋体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shd w:val="clear" w:color="auto" w:fill="FFFFFF"/>
              </w:rPr>
              <w:t>结构基本完整</w:t>
            </w:r>
          </w:p>
        </w:tc>
        <w:tc>
          <w:tcPr>
            <w:tcW w:w="1506" w:type="dxa"/>
          </w:tcPr>
          <w:p>
            <w:pPr>
              <w:spacing w:line="360" w:lineRule="exact"/>
              <w:rPr>
                <w:rFonts w:ascii="宋体" w:hAnsi="宋体" w:cs="宋体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shd w:val="clear" w:color="auto" w:fill="FFFFFF"/>
              </w:rPr>
              <w:t>语句基本通顺</w:t>
            </w:r>
          </w:p>
          <w:p>
            <w:pPr>
              <w:spacing w:line="360" w:lineRule="exact"/>
              <w:rPr>
                <w:rFonts w:ascii="宋体" w:hAnsi="宋体" w:cs="宋体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shd w:val="clear" w:color="auto" w:fill="FFFFFF"/>
              </w:rPr>
              <w:t>有少量语病</w:t>
            </w:r>
          </w:p>
        </w:tc>
        <w:tc>
          <w:tcPr>
            <w:tcW w:w="1637" w:type="dxa"/>
          </w:tcPr>
          <w:p>
            <w:pPr>
              <w:spacing w:line="360" w:lineRule="exact"/>
              <w:rPr>
                <w:rFonts w:ascii="宋体" w:hAnsi="宋体" w:cs="宋体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shd w:val="clear" w:color="auto" w:fill="FFFFFF"/>
              </w:rPr>
              <w:t>卷面较零乱</w:t>
            </w:r>
          </w:p>
          <w:p>
            <w:pPr>
              <w:spacing w:line="360" w:lineRule="exact"/>
              <w:rPr>
                <w:rFonts w:ascii="宋体" w:hAnsi="宋体" w:cs="宋体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shd w:val="clear" w:color="auto" w:fill="FFFFFF"/>
              </w:rPr>
              <w:t>书写较潦草</w:t>
            </w:r>
          </w:p>
          <w:p>
            <w:pPr>
              <w:spacing w:line="360" w:lineRule="exact"/>
              <w:rPr>
                <w:rFonts w:ascii="宋体" w:hAnsi="宋体" w:cs="宋体"/>
                <w:color w:val="000000"/>
                <w:szCs w:val="21"/>
                <w:shd w:val="clear" w:color="auto" w:fill="FFFFFF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1646" w:type="dxa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shd w:val="clear" w:color="auto" w:fill="FFFFFF"/>
              </w:rPr>
              <w:t>五类卷</w:t>
            </w:r>
          </w:p>
          <w:p>
            <w:pPr>
              <w:spacing w:line="360" w:lineRule="exact"/>
              <w:jc w:val="center"/>
              <w:rPr>
                <w:rFonts w:ascii="宋体" w:hAnsi="宋体" w:cs="宋体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shd w:val="clear" w:color="auto" w:fill="FFFFFF"/>
              </w:rPr>
              <w:t>( 24 分以下)</w:t>
            </w:r>
          </w:p>
          <w:p>
            <w:pPr>
              <w:spacing w:line="360" w:lineRule="exact"/>
              <w:rPr>
                <w:rFonts w:ascii="宋体" w:hAnsi="宋体" w:cs="宋体"/>
                <w:color w:val="000000"/>
                <w:szCs w:val="21"/>
                <w:shd w:val="clear" w:color="auto" w:fill="FFFFFF"/>
              </w:rPr>
            </w:pPr>
          </w:p>
        </w:tc>
        <w:tc>
          <w:tcPr>
            <w:tcW w:w="2100" w:type="dxa"/>
          </w:tcPr>
          <w:p>
            <w:pPr>
              <w:spacing w:line="360" w:lineRule="exact"/>
              <w:rPr>
                <w:rFonts w:ascii="宋体" w:hAnsi="宋体" w:cs="宋体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shd w:val="clear" w:color="auto" w:fill="FFFFFF"/>
              </w:rPr>
              <w:t>中心不明确</w:t>
            </w:r>
          </w:p>
          <w:p>
            <w:pPr>
              <w:spacing w:line="360" w:lineRule="exact"/>
              <w:rPr>
                <w:rFonts w:ascii="宋体" w:hAnsi="宋体" w:cs="宋体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shd w:val="clear" w:color="auto" w:fill="FFFFFF"/>
              </w:rPr>
              <w:t>内容不具体</w:t>
            </w:r>
          </w:p>
          <w:p>
            <w:pPr>
              <w:spacing w:line="360" w:lineRule="exact"/>
              <w:rPr>
                <w:rFonts w:ascii="宋体" w:hAnsi="宋体" w:cs="宋体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shd w:val="clear" w:color="auto" w:fill="FFFFFF"/>
              </w:rPr>
              <w:t>偏离题意</w:t>
            </w:r>
          </w:p>
        </w:tc>
        <w:tc>
          <w:tcPr>
            <w:tcW w:w="1368" w:type="dxa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shd w:val="clear" w:color="auto" w:fill="FFFFFF"/>
              </w:rPr>
              <w:t>条理不清</w:t>
            </w:r>
          </w:p>
          <w:p>
            <w:pPr>
              <w:spacing w:line="360" w:lineRule="exact"/>
              <w:jc w:val="center"/>
              <w:rPr>
                <w:rFonts w:ascii="宋体" w:hAnsi="宋体" w:cs="宋体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shd w:val="clear" w:color="auto" w:fill="FFFFFF"/>
              </w:rPr>
              <w:t>结构混乱</w:t>
            </w:r>
          </w:p>
          <w:p>
            <w:pPr>
              <w:spacing w:line="360" w:lineRule="exact"/>
              <w:jc w:val="center"/>
              <w:rPr>
                <w:rFonts w:ascii="宋体" w:hAnsi="宋体" w:cs="宋体"/>
                <w:color w:val="000000"/>
                <w:szCs w:val="21"/>
                <w:shd w:val="clear" w:color="auto" w:fill="FFFFFF"/>
              </w:rPr>
            </w:pPr>
          </w:p>
        </w:tc>
        <w:tc>
          <w:tcPr>
            <w:tcW w:w="1506" w:type="dxa"/>
          </w:tcPr>
          <w:p>
            <w:pPr>
              <w:spacing w:line="360" w:lineRule="exact"/>
              <w:rPr>
                <w:rFonts w:ascii="宋体" w:hAnsi="宋体" w:cs="宋体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shd w:val="clear" w:color="auto" w:fill="FFFFFF"/>
              </w:rPr>
              <w:t>语句不通顺</w:t>
            </w:r>
          </w:p>
          <w:p>
            <w:pPr>
              <w:spacing w:line="360" w:lineRule="exact"/>
              <w:rPr>
                <w:rFonts w:ascii="宋体" w:hAnsi="宋体" w:cs="宋体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shd w:val="clear" w:color="auto" w:fill="FFFFFF"/>
              </w:rPr>
              <w:t>有较多病句</w:t>
            </w:r>
          </w:p>
          <w:p>
            <w:pPr>
              <w:spacing w:line="360" w:lineRule="exact"/>
              <w:rPr>
                <w:rFonts w:ascii="宋体" w:hAnsi="宋体" w:cs="宋体"/>
                <w:color w:val="000000"/>
                <w:szCs w:val="21"/>
                <w:shd w:val="clear" w:color="auto" w:fill="FFFFFF"/>
              </w:rPr>
            </w:pPr>
          </w:p>
        </w:tc>
        <w:tc>
          <w:tcPr>
            <w:tcW w:w="1637" w:type="dxa"/>
          </w:tcPr>
          <w:p>
            <w:pPr>
              <w:spacing w:line="360" w:lineRule="exact"/>
              <w:rPr>
                <w:rFonts w:ascii="宋体" w:hAnsi="宋体" w:cs="宋体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shd w:val="clear" w:color="auto" w:fill="FFFFFF"/>
              </w:rPr>
              <w:t>卷面零乱</w:t>
            </w:r>
          </w:p>
          <w:p>
            <w:pPr>
              <w:spacing w:line="360" w:lineRule="exact"/>
              <w:rPr>
                <w:rFonts w:ascii="宋体" w:hAnsi="宋体" w:cs="宋体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shd w:val="clear" w:color="auto" w:fill="FFFFFF"/>
              </w:rPr>
              <w:t>书写潦草</w:t>
            </w:r>
          </w:p>
          <w:p>
            <w:pPr>
              <w:spacing w:line="360" w:lineRule="exact"/>
              <w:rPr>
                <w:rFonts w:ascii="宋体" w:hAnsi="宋体" w:cs="宋体"/>
                <w:color w:val="000000"/>
                <w:szCs w:val="21"/>
                <w:shd w:val="clear" w:color="auto" w:fill="FFFFFF"/>
              </w:rPr>
            </w:pPr>
          </w:p>
        </w:tc>
      </w:tr>
    </w:tbl>
    <w:p>
      <w:pPr>
        <w:spacing w:after="120" w:line="324" w:lineRule="auto"/>
        <w:ind w:right="5" w:rightChars="0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 xml:space="preserve">23.（1）错别字，借（化、改、移）用成语，新语（新鲜用语）现象。或：汉字使用不规范，新鲜用语（新语）现象。（各1分，共2分）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350" w:lineRule="exact"/>
        <w:ind w:right="105" w:rightChars="50"/>
        <w:textAlignment w:val="auto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（2）例：生活与语文联系紧密；生活中处处有语文；在生活中要正确使用语言文字；要规范街头用字；除了在网络、报刊、图书馆，还可以在街头巷尾收集学习资料；掌握新鲜用语；多开展这样的活动，传承祖国语言文化……（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350" w:lineRule="exact"/>
        <w:ind w:right="1470" w:rightChars="700"/>
        <w:textAlignment w:val="auto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24.B（离开，离去）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350" w:lineRule="exact"/>
        <w:ind w:right="5" w:rightChars="0"/>
        <w:textAlignment w:val="auto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25.</w:t>
      </w:r>
      <w:r>
        <w:rPr>
          <w:rFonts w:hint="eastAsia" w:ascii="Calibri" w:hAnsi="Calibri"/>
          <w:color w:val="000000"/>
          <w:szCs w:val="22"/>
        </w:rPr>
        <w:t xml:space="preserve"> </w:t>
      </w:r>
      <w:r>
        <w:rPr>
          <w:rFonts w:hint="eastAsia" w:ascii="宋体" w:hAnsi="宋体" w:cs="宋体"/>
          <w:color w:val="000000"/>
          <w:szCs w:val="21"/>
        </w:rPr>
        <w:t>（他）不敢和家里人提及这件事，害怕（家人）会劝（他）把银子留下。（“与”“之”“恐”为关键词，3分）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350" w:lineRule="exact"/>
        <w:ind w:right="5" w:rightChars="0"/>
        <w:textAlignment w:val="auto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26.</w:t>
      </w:r>
      <w:r>
        <w:rPr>
          <w:rFonts w:hint="eastAsia" w:ascii="Calibri" w:hAnsi="Calibri"/>
          <w:color w:val="000000"/>
          <w:szCs w:val="22"/>
        </w:rPr>
        <w:t xml:space="preserve"> </w:t>
      </w:r>
      <w:r>
        <w:rPr>
          <w:rFonts w:hint="eastAsia" w:ascii="宋体" w:hAnsi="宋体" w:cs="宋体"/>
          <w:color w:val="000000"/>
          <w:szCs w:val="21"/>
        </w:rPr>
        <w:t>①不贪图钱财，捡到银子归还失主且不收酬金；②诚实守信（或：为人光明磊落），替他人保管财物数年，原封不动托人寄还物主。（答出一点得2分，答出两点得3分）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350" w:lineRule="exact"/>
        <w:ind w:right="5" w:rightChars="0"/>
        <w:textAlignment w:val="auto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【参考译文】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ind w:right="5" w:rightChars="0" w:firstLine="420" w:firstLineChars="200"/>
        <w:textAlignment w:val="auto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何岳曾有一天晚上走路的时候，拾到二百多两银子，但是他不敢和家里人提及这件事，因为害怕家人会劝他把银子留下。第二天早晨他带着银子回到拾银子的地方，看见一个人回来寻找，何岳问他银子的数目，其回答与拾到的银子数目和封存的标记都相符，于是还给了那个人。那人想从中取出一部分钱作为酬谢，何岳说：“我拾到银子别人也不知道，要是想要的话就全都是我的了，又怎么会贪图你给我的这些呢？”那个人道谢后就离开了。何岳又曾经在当官的人家教书，那个当官的人有事要去京城，把一个箱子交给何岳存放，箱子里面有几百两银子，当官的人告诉何岳：“等到他日我回来的时候再来取。”去了许多年，没有任何消息。何岳听说官员的侄子有别的事到南方来，并非为取箱子，他就把箱子交给那官员的侄子托他带回，给那位官员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ind w:right="5" w:rightChars="0" w:firstLine="420" w:firstLineChars="200"/>
        <w:textAlignment w:val="auto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秀才何岳，只是一个穷书生而已，他捡到银子就还给别人，短时期内还可以勉励自己不贪心；但那位官员把银子寄存在他家多年他却毫不动心，这种高尚的品质远远超过了普通人！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jc w:val="left"/>
        <w:textAlignment w:val="auto"/>
        <w:rPr>
          <w:rFonts w:ascii="宋体" w:hAnsi="宋体" w:cs="Arial"/>
          <w:color w:val="000000"/>
          <w:kern w:val="0"/>
          <w:szCs w:val="21"/>
        </w:rPr>
      </w:pPr>
      <w:r>
        <w:rPr>
          <w:rFonts w:hint="eastAsia" w:ascii="宋体" w:hAnsi="宋体" w:cs="Arial"/>
          <w:color w:val="000000"/>
          <w:kern w:val="0"/>
          <w:szCs w:val="21"/>
        </w:rPr>
        <w:t>27. B</w:t>
      </w:r>
      <w:r>
        <w:rPr>
          <w:rFonts w:ascii="宋体" w:hAnsi="宋体" w:cs="Arial"/>
          <w:color w:val="000000"/>
          <w:kern w:val="0"/>
          <w:szCs w:val="21"/>
        </w:rPr>
        <w:t>（</w:t>
      </w:r>
      <w:r>
        <w:rPr>
          <w:rFonts w:hint="eastAsia" w:ascii="宋体" w:hAnsi="宋体" w:cs="Arial"/>
          <w:color w:val="000000"/>
          <w:kern w:val="0"/>
          <w:szCs w:val="21"/>
        </w:rPr>
        <w:t>“小桥流水人家”描写了诗人所见到的景象，是那么的幽美恬静，使得天涯游子动了思乡之情。</w:t>
      </w:r>
      <w:r>
        <w:rPr>
          <w:rFonts w:ascii="宋体" w:hAnsi="宋体" w:cs="Arial"/>
          <w:color w:val="000000"/>
          <w:kern w:val="0"/>
          <w:szCs w:val="21"/>
        </w:rPr>
        <w:t>）</w:t>
      </w:r>
      <w:r>
        <w:rPr>
          <w:rFonts w:hint="eastAsia" w:ascii="宋体" w:hAnsi="宋体" w:cs="Arial"/>
          <w:color w:val="000000"/>
          <w:kern w:val="0"/>
          <w:szCs w:val="21"/>
        </w:rPr>
        <w:t>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textAlignment w:val="auto"/>
        <w:rPr>
          <w:rFonts w:hint="eastAsia" w:ascii="宋体" w:hAnsi="宋体" w:eastAsia="宋体" w:cs="宋体"/>
          <w:color w:val="000000"/>
          <w:szCs w:val="22"/>
        </w:rPr>
      </w:pPr>
      <w:r>
        <w:rPr>
          <w:rFonts w:hint="eastAsia" w:ascii="宋体" w:hAnsi="宋体" w:eastAsia="宋体" w:cs="宋体"/>
          <w:color w:val="000000"/>
          <w:szCs w:val="22"/>
        </w:rPr>
        <w:t>28. （1）运用了寓情于景的写法。（2分）作者选用“枯藤”“老树”“昏鸦”“古道”“西风”“瘦马”和西下的“夕阳”等景物，将“断肠人”的情感寓于其中，（1分）充分表达了诗人漂泊天涯的孤寂愁苦之情。（1分）（共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textAlignment w:val="auto"/>
        <w:rPr>
          <w:rFonts w:ascii="Calibri" w:hAnsi="Calibri"/>
          <w:color w:val="000000"/>
          <w:szCs w:val="22"/>
        </w:rPr>
      </w:pPr>
      <w:r>
        <w:rPr>
          <w:rFonts w:hint="eastAsia" w:ascii="Calibri" w:hAnsi="Calibri"/>
          <w:color w:val="000000"/>
          <w:szCs w:val="22"/>
        </w:rPr>
        <w:t>（2）运用了静景与动景相映衬的手法。（2分）如处于动态中的“流水”与处于静态中的“小桥” “人家”相映，（1分）这种安适、幽静的环境，使沦落异乡的“断肠人”更添悲愁。（1分）（共4分）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textAlignment w:val="auto"/>
        <w:rPr>
          <w:rFonts w:ascii="Calibri" w:hAnsi="Calibri"/>
          <w:color w:val="000000"/>
          <w:szCs w:val="22"/>
        </w:rPr>
      </w:pPr>
      <w:r>
        <w:rPr>
          <w:rFonts w:hint="eastAsia" w:ascii="Calibri" w:hAnsi="Calibri"/>
          <w:color w:val="000000"/>
          <w:szCs w:val="22"/>
        </w:rPr>
        <w:t>（3）运用大量的名词。（2分）即用“枯藤”“老树”“昏鸦”“古道”“西风”“瘦马”“夕阳”等，组成了一幅苍凉的深秋晚景图，（1分）抒发了作者漂泊天涯的孤寂愁苦之情。（1分）（共4分）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textAlignment w:val="auto"/>
        <w:rPr>
          <w:rFonts w:ascii="Calibri" w:hAnsi="Calibri"/>
          <w:szCs w:val="22"/>
        </w:rPr>
      </w:pPr>
      <w:r>
        <w:rPr>
          <w:rFonts w:hint="eastAsia" w:ascii="Calibri" w:hAnsi="Calibri"/>
          <w:color w:val="000000"/>
          <w:szCs w:val="22"/>
        </w:rPr>
        <w:t>（4）以乐景写哀情。（2分）“小桥流水人家”是令人神往的一幅美景，它被穿插在诗中以乐景写哀情，（1分）通过对比，衬托出游子的孤独凄凉以及对家乡亲人的思念。（1分）（共4分）</w:t>
      </w:r>
    </w:p>
    <w:p>
      <w:pPr>
        <w:pStyle w:val="2"/>
        <w:ind w:left="0" w:leftChars="0" w:right="1470"/>
        <w:rPr>
          <w:rFonts w:hint="eastAsia" w:ascii="宋体" w:hAnsi="宋体" w:eastAsia="宋体" w:cs="宋体"/>
          <w:color w:val="000000"/>
          <w:sz w:val="21"/>
          <w:szCs w:val="21"/>
          <w:lang w:val="en-US"/>
        </w:rPr>
      </w:pPr>
    </w:p>
    <w:p>
      <w:pPr>
        <w:pStyle w:val="2"/>
        <w:ind w:left="1470" w:right="1470"/>
        <w:rPr>
          <w:rFonts w:hint="eastAsia" w:eastAsia="宋体"/>
          <w:lang w:val="en-US"/>
        </w:rPr>
        <w:sectPr>
          <w:headerReference r:id="rId3" w:type="default"/>
          <w:footerReference r:id="rId4" w:type="default"/>
          <w:pgSz w:w="10773" w:h="15309"/>
          <w:pgMar w:top="1134" w:right="1134" w:bottom="1134" w:left="1134" w:header="624" w:footer="680" w:gutter="0"/>
          <w:pgNumType w:start="1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0773" w:h="1530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inherit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方正大标宋_GBK">
    <w:altName w:val="宋体"/>
    <w:panose1 w:val="03000509000000000000"/>
    <w:charset w:val="86"/>
    <w:family w:val="script"/>
    <w:pitch w:val="default"/>
    <w:sig w:usb0="00000000" w:usb1="00000000" w:usb2="00000000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240" w:lineRule="exact"/>
      <w:jc w:val="center"/>
    </w:pPr>
    <w:r>
      <w:rPr>
        <w:rFonts w:hint="eastAsia" w:ascii="宋体" w:hAnsi="宋体"/>
        <w:bCs/>
      </w:rPr>
      <w:t xml:space="preserve">七年级语文试题  </w:t>
    </w:r>
    <w:r>
      <w:rPr>
        <w:rFonts w:hint="eastAsia" w:ascii="宋体" w:hAnsi="宋体"/>
        <w:bCs/>
        <w:szCs w:val="21"/>
      </w:rPr>
      <w:t xml:space="preserve">第 </w:t>
    </w:r>
    <w:r>
      <w:rPr>
        <w:rFonts w:hint="eastAsia" w:ascii="宋体" w:hAnsi="宋体"/>
        <w:bCs/>
        <w:szCs w:val="21"/>
      </w:rPr>
      <w:fldChar w:fldCharType="begin"/>
    </w:r>
    <w:r>
      <w:rPr>
        <w:rFonts w:hint="eastAsia" w:ascii="宋体" w:hAnsi="宋体"/>
        <w:bCs/>
        <w:szCs w:val="21"/>
      </w:rPr>
      <w:instrText xml:space="preserve"> PAGE </w:instrText>
    </w:r>
    <w:r>
      <w:rPr>
        <w:rFonts w:hint="eastAsia" w:ascii="宋体" w:hAnsi="宋体"/>
        <w:bCs/>
        <w:szCs w:val="21"/>
      </w:rPr>
      <w:fldChar w:fldCharType="separate"/>
    </w:r>
    <w:r>
      <w:rPr>
        <w:rFonts w:ascii="宋体" w:hAnsi="宋体"/>
        <w:bCs/>
        <w:szCs w:val="21"/>
      </w:rPr>
      <w:t>4</w:t>
    </w:r>
    <w:r>
      <w:rPr>
        <w:rFonts w:hint="eastAsia" w:ascii="宋体" w:hAnsi="宋体"/>
        <w:bCs/>
        <w:szCs w:val="21"/>
      </w:rPr>
      <w:fldChar w:fldCharType="end"/>
    </w:r>
    <w:r>
      <w:rPr>
        <w:rFonts w:hint="eastAsia" w:ascii="宋体" w:hAnsi="宋体"/>
        <w:bCs/>
        <w:szCs w:val="21"/>
      </w:rPr>
      <w:t xml:space="preserve"> 页   共 </w:t>
    </w:r>
    <w:r>
      <w:rPr>
        <w:rFonts w:hint="eastAsia" w:ascii="宋体" w:hAnsi="宋体"/>
        <w:bCs/>
        <w:szCs w:val="21"/>
      </w:rPr>
      <w:fldChar w:fldCharType="begin"/>
    </w:r>
    <w:r>
      <w:rPr>
        <w:rFonts w:hint="eastAsia" w:ascii="宋体" w:hAnsi="宋体"/>
        <w:bCs/>
        <w:szCs w:val="21"/>
      </w:rPr>
      <w:instrText xml:space="preserve"> NUMPAGES </w:instrText>
    </w:r>
    <w:r>
      <w:rPr>
        <w:rFonts w:hint="eastAsia" w:ascii="宋体" w:hAnsi="宋体"/>
        <w:bCs/>
        <w:szCs w:val="21"/>
      </w:rPr>
      <w:fldChar w:fldCharType="separate"/>
    </w:r>
    <w:r>
      <w:rPr>
        <w:rFonts w:ascii="宋体" w:hAnsi="宋体"/>
        <w:bCs/>
        <w:szCs w:val="21"/>
      </w:rPr>
      <w:t>4</w:t>
    </w:r>
    <w:r>
      <w:rPr>
        <w:rFonts w:hint="eastAsia" w:ascii="宋体" w:hAnsi="宋体"/>
        <w:bCs/>
        <w:szCs w:val="21"/>
      </w:rPr>
      <w:fldChar w:fldCharType="end"/>
    </w:r>
    <w:r>
      <w:rPr>
        <w:rFonts w:hint="eastAsia" w:ascii="宋体" w:hAnsi="宋体"/>
        <w:bCs/>
        <w:szCs w:val="21"/>
      </w:rPr>
      <w:t xml:space="preserve"> 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420"/>
  <w:drawingGridHorizontalSpacing w:val="105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zljMmRlOTgyMDg2MWQ3MzI0OWRmZDJjYWQ0OTdkNzEifQ=="/>
  </w:docVars>
  <w:rsids>
    <w:rsidRoot w:val="004E4636"/>
    <w:rsid w:val="00005299"/>
    <w:rsid w:val="000145FA"/>
    <w:rsid w:val="00017EAB"/>
    <w:rsid w:val="000347C1"/>
    <w:rsid w:val="00044EFB"/>
    <w:rsid w:val="0004732B"/>
    <w:rsid w:val="00065065"/>
    <w:rsid w:val="000B38C6"/>
    <w:rsid w:val="000E673C"/>
    <w:rsid w:val="000F204A"/>
    <w:rsid w:val="00105454"/>
    <w:rsid w:val="00160809"/>
    <w:rsid w:val="00177AB3"/>
    <w:rsid w:val="001B7171"/>
    <w:rsid w:val="001C3CF9"/>
    <w:rsid w:val="001C6EF2"/>
    <w:rsid w:val="001F21AC"/>
    <w:rsid w:val="00207080"/>
    <w:rsid w:val="0022179A"/>
    <w:rsid w:val="0025596E"/>
    <w:rsid w:val="00262AE9"/>
    <w:rsid w:val="00280A46"/>
    <w:rsid w:val="002942A7"/>
    <w:rsid w:val="002B06FF"/>
    <w:rsid w:val="002C392E"/>
    <w:rsid w:val="003938BF"/>
    <w:rsid w:val="00395837"/>
    <w:rsid w:val="003F16FA"/>
    <w:rsid w:val="003F43CD"/>
    <w:rsid w:val="004151FC"/>
    <w:rsid w:val="004417FC"/>
    <w:rsid w:val="00477756"/>
    <w:rsid w:val="00483CD8"/>
    <w:rsid w:val="00496039"/>
    <w:rsid w:val="004C27EE"/>
    <w:rsid w:val="004D25CE"/>
    <w:rsid w:val="004D6516"/>
    <w:rsid w:val="004E4636"/>
    <w:rsid w:val="00503EA3"/>
    <w:rsid w:val="00534DBA"/>
    <w:rsid w:val="0055106C"/>
    <w:rsid w:val="00586E7A"/>
    <w:rsid w:val="005B1286"/>
    <w:rsid w:val="005B18AF"/>
    <w:rsid w:val="005C6E4A"/>
    <w:rsid w:val="006174EB"/>
    <w:rsid w:val="00652488"/>
    <w:rsid w:val="00657AC0"/>
    <w:rsid w:val="006B1504"/>
    <w:rsid w:val="006C0D1B"/>
    <w:rsid w:val="006F1F71"/>
    <w:rsid w:val="00702870"/>
    <w:rsid w:val="00712428"/>
    <w:rsid w:val="0073236C"/>
    <w:rsid w:val="00733213"/>
    <w:rsid w:val="00740C6D"/>
    <w:rsid w:val="0077261B"/>
    <w:rsid w:val="00776532"/>
    <w:rsid w:val="007D2D6A"/>
    <w:rsid w:val="00801330"/>
    <w:rsid w:val="0080341A"/>
    <w:rsid w:val="0081064D"/>
    <w:rsid w:val="00824736"/>
    <w:rsid w:val="0086778D"/>
    <w:rsid w:val="008749AE"/>
    <w:rsid w:val="00876A02"/>
    <w:rsid w:val="008F4F92"/>
    <w:rsid w:val="00967E8E"/>
    <w:rsid w:val="00995052"/>
    <w:rsid w:val="00996399"/>
    <w:rsid w:val="009D18EC"/>
    <w:rsid w:val="00A01976"/>
    <w:rsid w:val="00A66206"/>
    <w:rsid w:val="00A711C0"/>
    <w:rsid w:val="00AA171B"/>
    <w:rsid w:val="00AB2BF3"/>
    <w:rsid w:val="00AD360A"/>
    <w:rsid w:val="00AE5FE4"/>
    <w:rsid w:val="00AE7838"/>
    <w:rsid w:val="00AF2A92"/>
    <w:rsid w:val="00B00752"/>
    <w:rsid w:val="00B1090D"/>
    <w:rsid w:val="00BA3344"/>
    <w:rsid w:val="00BC618E"/>
    <w:rsid w:val="00BC706D"/>
    <w:rsid w:val="00BF63EA"/>
    <w:rsid w:val="00C02FC6"/>
    <w:rsid w:val="00C52264"/>
    <w:rsid w:val="00C91DCF"/>
    <w:rsid w:val="00CA044B"/>
    <w:rsid w:val="00CA73B2"/>
    <w:rsid w:val="00CB3435"/>
    <w:rsid w:val="00CC05E6"/>
    <w:rsid w:val="00CD0740"/>
    <w:rsid w:val="00CD7966"/>
    <w:rsid w:val="00CE3D17"/>
    <w:rsid w:val="00D2678B"/>
    <w:rsid w:val="00D53BF3"/>
    <w:rsid w:val="00D55699"/>
    <w:rsid w:val="00D6385F"/>
    <w:rsid w:val="00D63C49"/>
    <w:rsid w:val="00D75FD1"/>
    <w:rsid w:val="00DC422F"/>
    <w:rsid w:val="00DD12A1"/>
    <w:rsid w:val="00E22ACE"/>
    <w:rsid w:val="00E73E74"/>
    <w:rsid w:val="00EA4F45"/>
    <w:rsid w:val="00EB759A"/>
    <w:rsid w:val="00EC306B"/>
    <w:rsid w:val="00EF2585"/>
    <w:rsid w:val="00EF298B"/>
    <w:rsid w:val="00EF30DC"/>
    <w:rsid w:val="00F51E8B"/>
    <w:rsid w:val="00F91CF0"/>
    <w:rsid w:val="00FA5DED"/>
    <w:rsid w:val="00FC0A18"/>
    <w:rsid w:val="020413F8"/>
    <w:rsid w:val="021F6013"/>
    <w:rsid w:val="0266633C"/>
    <w:rsid w:val="02A23ED4"/>
    <w:rsid w:val="02BF212C"/>
    <w:rsid w:val="02C41E3C"/>
    <w:rsid w:val="02DA63DE"/>
    <w:rsid w:val="03590DC7"/>
    <w:rsid w:val="035F4750"/>
    <w:rsid w:val="03E87554"/>
    <w:rsid w:val="04094511"/>
    <w:rsid w:val="04866900"/>
    <w:rsid w:val="056D4D27"/>
    <w:rsid w:val="063539E9"/>
    <w:rsid w:val="0677650C"/>
    <w:rsid w:val="06E45A14"/>
    <w:rsid w:val="072B7208"/>
    <w:rsid w:val="074B1383"/>
    <w:rsid w:val="0760596E"/>
    <w:rsid w:val="076369A2"/>
    <w:rsid w:val="078B414B"/>
    <w:rsid w:val="07AF3996"/>
    <w:rsid w:val="07EF6254"/>
    <w:rsid w:val="07F7262B"/>
    <w:rsid w:val="09184750"/>
    <w:rsid w:val="09A45050"/>
    <w:rsid w:val="09B41187"/>
    <w:rsid w:val="09EC6316"/>
    <w:rsid w:val="09F204B1"/>
    <w:rsid w:val="0A0B2B0E"/>
    <w:rsid w:val="0A164E56"/>
    <w:rsid w:val="0A560291"/>
    <w:rsid w:val="0A9A6B25"/>
    <w:rsid w:val="0AC678A4"/>
    <w:rsid w:val="0B114E95"/>
    <w:rsid w:val="0B380146"/>
    <w:rsid w:val="0B3F469D"/>
    <w:rsid w:val="0B95103A"/>
    <w:rsid w:val="0C517711"/>
    <w:rsid w:val="0CA04E9C"/>
    <w:rsid w:val="0CCF60DB"/>
    <w:rsid w:val="0CD646AC"/>
    <w:rsid w:val="0D577FCD"/>
    <w:rsid w:val="0DD24882"/>
    <w:rsid w:val="0E541367"/>
    <w:rsid w:val="0F7300ED"/>
    <w:rsid w:val="0F8676D2"/>
    <w:rsid w:val="0FBF4992"/>
    <w:rsid w:val="10484987"/>
    <w:rsid w:val="108112B3"/>
    <w:rsid w:val="10B06FD2"/>
    <w:rsid w:val="11DE3CCE"/>
    <w:rsid w:val="121752D0"/>
    <w:rsid w:val="123C49C0"/>
    <w:rsid w:val="12771C2D"/>
    <w:rsid w:val="135E6047"/>
    <w:rsid w:val="13712447"/>
    <w:rsid w:val="13C22196"/>
    <w:rsid w:val="141F60F3"/>
    <w:rsid w:val="147321EF"/>
    <w:rsid w:val="14877C8E"/>
    <w:rsid w:val="14BE025F"/>
    <w:rsid w:val="154D2107"/>
    <w:rsid w:val="156743E6"/>
    <w:rsid w:val="156B5860"/>
    <w:rsid w:val="15791A87"/>
    <w:rsid w:val="15AE34DE"/>
    <w:rsid w:val="15BC0CA1"/>
    <w:rsid w:val="16175528"/>
    <w:rsid w:val="16257519"/>
    <w:rsid w:val="16575D7D"/>
    <w:rsid w:val="173A764B"/>
    <w:rsid w:val="1752433D"/>
    <w:rsid w:val="17AA21CE"/>
    <w:rsid w:val="18517278"/>
    <w:rsid w:val="191474CD"/>
    <w:rsid w:val="193C77B1"/>
    <w:rsid w:val="19855A45"/>
    <w:rsid w:val="198C5417"/>
    <w:rsid w:val="198F1879"/>
    <w:rsid w:val="198F39B3"/>
    <w:rsid w:val="19B25567"/>
    <w:rsid w:val="19EA2F53"/>
    <w:rsid w:val="1AED28C7"/>
    <w:rsid w:val="1B1A7868"/>
    <w:rsid w:val="1B946C3C"/>
    <w:rsid w:val="1C0A51E7"/>
    <w:rsid w:val="1CC932F4"/>
    <w:rsid w:val="1CCF5E73"/>
    <w:rsid w:val="1D3D0F5F"/>
    <w:rsid w:val="1D8B4F99"/>
    <w:rsid w:val="1DA43419"/>
    <w:rsid w:val="1DB12594"/>
    <w:rsid w:val="1DB1371D"/>
    <w:rsid w:val="1E2E78B2"/>
    <w:rsid w:val="1E6245C0"/>
    <w:rsid w:val="1E922C56"/>
    <w:rsid w:val="1ECC0071"/>
    <w:rsid w:val="1F220A99"/>
    <w:rsid w:val="1F8B48C1"/>
    <w:rsid w:val="1FD52FA3"/>
    <w:rsid w:val="1FD91AA0"/>
    <w:rsid w:val="207403CC"/>
    <w:rsid w:val="20742F59"/>
    <w:rsid w:val="207B3859"/>
    <w:rsid w:val="207D3EEC"/>
    <w:rsid w:val="20DF6F2D"/>
    <w:rsid w:val="20FB77F4"/>
    <w:rsid w:val="20FD33BA"/>
    <w:rsid w:val="2113453C"/>
    <w:rsid w:val="2116462E"/>
    <w:rsid w:val="216342A5"/>
    <w:rsid w:val="21A15D81"/>
    <w:rsid w:val="21B53E47"/>
    <w:rsid w:val="221E3F5E"/>
    <w:rsid w:val="223901A3"/>
    <w:rsid w:val="229C5ED6"/>
    <w:rsid w:val="22A7378F"/>
    <w:rsid w:val="22BB534C"/>
    <w:rsid w:val="22F37833"/>
    <w:rsid w:val="23157E3B"/>
    <w:rsid w:val="239F5EE6"/>
    <w:rsid w:val="23F70CFE"/>
    <w:rsid w:val="24B92D23"/>
    <w:rsid w:val="25A40DC6"/>
    <w:rsid w:val="26736D04"/>
    <w:rsid w:val="26B926F1"/>
    <w:rsid w:val="27194E78"/>
    <w:rsid w:val="277125BE"/>
    <w:rsid w:val="27AD2A23"/>
    <w:rsid w:val="27F04D03"/>
    <w:rsid w:val="28674361"/>
    <w:rsid w:val="2871479F"/>
    <w:rsid w:val="28757E8C"/>
    <w:rsid w:val="28977D81"/>
    <w:rsid w:val="28A547B7"/>
    <w:rsid w:val="28D56B7C"/>
    <w:rsid w:val="28DA6F96"/>
    <w:rsid w:val="28E92C49"/>
    <w:rsid w:val="29095B96"/>
    <w:rsid w:val="29477DBE"/>
    <w:rsid w:val="298C63DA"/>
    <w:rsid w:val="29E76B67"/>
    <w:rsid w:val="2A0D7183"/>
    <w:rsid w:val="2A2B114A"/>
    <w:rsid w:val="2A783C63"/>
    <w:rsid w:val="2A8E16D9"/>
    <w:rsid w:val="2AE83DA7"/>
    <w:rsid w:val="2B0B4ADC"/>
    <w:rsid w:val="2B275DB5"/>
    <w:rsid w:val="2B31264C"/>
    <w:rsid w:val="2BCC4A5E"/>
    <w:rsid w:val="2BEA7108"/>
    <w:rsid w:val="2C0B12BB"/>
    <w:rsid w:val="2C5F157F"/>
    <w:rsid w:val="2CA42B2A"/>
    <w:rsid w:val="2CFF4FD7"/>
    <w:rsid w:val="2D1C6262"/>
    <w:rsid w:val="2D331D0D"/>
    <w:rsid w:val="2D7F496C"/>
    <w:rsid w:val="2D9837DB"/>
    <w:rsid w:val="2D9F5C4A"/>
    <w:rsid w:val="2DBC6546"/>
    <w:rsid w:val="2DD51A5A"/>
    <w:rsid w:val="2E7B1F74"/>
    <w:rsid w:val="2E912F9D"/>
    <w:rsid w:val="2EC056AF"/>
    <w:rsid w:val="2F4B1FD7"/>
    <w:rsid w:val="2F512200"/>
    <w:rsid w:val="2F9E7C6C"/>
    <w:rsid w:val="2FB63D25"/>
    <w:rsid w:val="2FB67708"/>
    <w:rsid w:val="2FDE27BA"/>
    <w:rsid w:val="2FE07C0E"/>
    <w:rsid w:val="30095276"/>
    <w:rsid w:val="300A1801"/>
    <w:rsid w:val="30177E22"/>
    <w:rsid w:val="30582024"/>
    <w:rsid w:val="30772527"/>
    <w:rsid w:val="308D7932"/>
    <w:rsid w:val="316311C9"/>
    <w:rsid w:val="31994BEB"/>
    <w:rsid w:val="31DB4F7F"/>
    <w:rsid w:val="31F46862"/>
    <w:rsid w:val="3227669B"/>
    <w:rsid w:val="325F5E35"/>
    <w:rsid w:val="32760FED"/>
    <w:rsid w:val="32844147"/>
    <w:rsid w:val="32B12408"/>
    <w:rsid w:val="32CE2FBA"/>
    <w:rsid w:val="33274478"/>
    <w:rsid w:val="33305A23"/>
    <w:rsid w:val="33445EB0"/>
    <w:rsid w:val="343706EB"/>
    <w:rsid w:val="3495010B"/>
    <w:rsid w:val="34DC2BD1"/>
    <w:rsid w:val="34DF634D"/>
    <w:rsid w:val="354533A1"/>
    <w:rsid w:val="35615282"/>
    <w:rsid w:val="3583486D"/>
    <w:rsid w:val="359863B5"/>
    <w:rsid w:val="35C16E06"/>
    <w:rsid w:val="35DF27AC"/>
    <w:rsid w:val="36144585"/>
    <w:rsid w:val="36323860"/>
    <w:rsid w:val="36876343"/>
    <w:rsid w:val="36CA495F"/>
    <w:rsid w:val="36D93CDC"/>
    <w:rsid w:val="36F14137"/>
    <w:rsid w:val="370C65DF"/>
    <w:rsid w:val="371E68A7"/>
    <w:rsid w:val="37406F97"/>
    <w:rsid w:val="37511204"/>
    <w:rsid w:val="378521FB"/>
    <w:rsid w:val="37A6606E"/>
    <w:rsid w:val="37BC7885"/>
    <w:rsid w:val="37C925C9"/>
    <w:rsid w:val="383C291E"/>
    <w:rsid w:val="3901049B"/>
    <w:rsid w:val="39513F13"/>
    <w:rsid w:val="39910E09"/>
    <w:rsid w:val="39A64349"/>
    <w:rsid w:val="3A0D156C"/>
    <w:rsid w:val="3A2D7425"/>
    <w:rsid w:val="3A405F2A"/>
    <w:rsid w:val="3B011574"/>
    <w:rsid w:val="3B282BD1"/>
    <w:rsid w:val="3B337E5E"/>
    <w:rsid w:val="3BAE6E12"/>
    <w:rsid w:val="3BE41650"/>
    <w:rsid w:val="3C197B5F"/>
    <w:rsid w:val="3C6D73A0"/>
    <w:rsid w:val="3CC574D8"/>
    <w:rsid w:val="3D48740D"/>
    <w:rsid w:val="3D620B5B"/>
    <w:rsid w:val="3D982525"/>
    <w:rsid w:val="3DAF38DC"/>
    <w:rsid w:val="3DD31485"/>
    <w:rsid w:val="3DED69EA"/>
    <w:rsid w:val="3E58221A"/>
    <w:rsid w:val="3E5B1873"/>
    <w:rsid w:val="3EBE2135"/>
    <w:rsid w:val="3F4E4D10"/>
    <w:rsid w:val="3F7D2C8D"/>
    <w:rsid w:val="4027003D"/>
    <w:rsid w:val="41566655"/>
    <w:rsid w:val="418364D0"/>
    <w:rsid w:val="41F65354"/>
    <w:rsid w:val="434C5E6D"/>
    <w:rsid w:val="437D7A09"/>
    <w:rsid w:val="43EC3BE9"/>
    <w:rsid w:val="443D58E0"/>
    <w:rsid w:val="44611DC6"/>
    <w:rsid w:val="44D76C47"/>
    <w:rsid w:val="4513485D"/>
    <w:rsid w:val="453E7350"/>
    <w:rsid w:val="45403344"/>
    <w:rsid w:val="45625783"/>
    <w:rsid w:val="458F3C72"/>
    <w:rsid w:val="45A57BAB"/>
    <w:rsid w:val="4625692B"/>
    <w:rsid w:val="464205C2"/>
    <w:rsid w:val="468E6FB2"/>
    <w:rsid w:val="472F0343"/>
    <w:rsid w:val="47BD4030"/>
    <w:rsid w:val="47DC3C49"/>
    <w:rsid w:val="483115A5"/>
    <w:rsid w:val="48D4253E"/>
    <w:rsid w:val="49886DB4"/>
    <w:rsid w:val="49BE123B"/>
    <w:rsid w:val="49E80755"/>
    <w:rsid w:val="4A082508"/>
    <w:rsid w:val="4A0F28AF"/>
    <w:rsid w:val="4A250618"/>
    <w:rsid w:val="4AA76173"/>
    <w:rsid w:val="4AA97BBD"/>
    <w:rsid w:val="4AB752AC"/>
    <w:rsid w:val="4AEB582E"/>
    <w:rsid w:val="4B2D4F3D"/>
    <w:rsid w:val="4B35119D"/>
    <w:rsid w:val="4B9766A7"/>
    <w:rsid w:val="4C0118B3"/>
    <w:rsid w:val="4C8D3147"/>
    <w:rsid w:val="4D2515D1"/>
    <w:rsid w:val="4D29616C"/>
    <w:rsid w:val="4D470E4B"/>
    <w:rsid w:val="4D4F5E5D"/>
    <w:rsid w:val="4DEC0976"/>
    <w:rsid w:val="4DFC67D6"/>
    <w:rsid w:val="4E173812"/>
    <w:rsid w:val="4E8627E2"/>
    <w:rsid w:val="4E9F5A72"/>
    <w:rsid w:val="4EBD75BA"/>
    <w:rsid w:val="4EF82AA3"/>
    <w:rsid w:val="4EFB6A8D"/>
    <w:rsid w:val="4F09298B"/>
    <w:rsid w:val="4F2866FC"/>
    <w:rsid w:val="4FAE0522"/>
    <w:rsid w:val="4FC8387D"/>
    <w:rsid w:val="4FF64996"/>
    <w:rsid w:val="502E69EF"/>
    <w:rsid w:val="52362413"/>
    <w:rsid w:val="52741030"/>
    <w:rsid w:val="52F537F4"/>
    <w:rsid w:val="533D4E35"/>
    <w:rsid w:val="535E75EB"/>
    <w:rsid w:val="545631C7"/>
    <w:rsid w:val="546D5083"/>
    <w:rsid w:val="547B5090"/>
    <w:rsid w:val="54A23811"/>
    <w:rsid w:val="54FB3A6D"/>
    <w:rsid w:val="55B642C5"/>
    <w:rsid w:val="55CB2921"/>
    <w:rsid w:val="56004989"/>
    <w:rsid w:val="561148C8"/>
    <w:rsid w:val="56213DC5"/>
    <w:rsid w:val="568850AA"/>
    <w:rsid w:val="56D17E4A"/>
    <w:rsid w:val="57004C7A"/>
    <w:rsid w:val="57430FD1"/>
    <w:rsid w:val="574D2FFB"/>
    <w:rsid w:val="57517A25"/>
    <w:rsid w:val="57AC3236"/>
    <w:rsid w:val="5811013D"/>
    <w:rsid w:val="581721FB"/>
    <w:rsid w:val="581D0F99"/>
    <w:rsid w:val="5878114F"/>
    <w:rsid w:val="58922210"/>
    <w:rsid w:val="58A20048"/>
    <w:rsid w:val="58C80256"/>
    <w:rsid w:val="593836F2"/>
    <w:rsid w:val="59456ECB"/>
    <w:rsid w:val="59665797"/>
    <w:rsid w:val="59D450F7"/>
    <w:rsid w:val="5A8229B8"/>
    <w:rsid w:val="5A9B4AAF"/>
    <w:rsid w:val="5B33013A"/>
    <w:rsid w:val="5B3B0B7C"/>
    <w:rsid w:val="5BCF72D8"/>
    <w:rsid w:val="5C2A09B2"/>
    <w:rsid w:val="5C730985"/>
    <w:rsid w:val="5D33001E"/>
    <w:rsid w:val="5D3522E0"/>
    <w:rsid w:val="5D8E17D8"/>
    <w:rsid w:val="5E115985"/>
    <w:rsid w:val="5E2611B2"/>
    <w:rsid w:val="5E3E4103"/>
    <w:rsid w:val="5E604B5F"/>
    <w:rsid w:val="5E6E102A"/>
    <w:rsid w:val="5FB60C2E"/>
    <w:rsid w:val="5FD60138"/>
    <w:rsid w:val="60B0362E"/>
    <w:rsid w:val="61B56F70"/>
    <w:rsid w:val="61F91523"/>
    <w:rsid w:val="62047A08"/>
    <w:rsid w:val="62096E92"/>
    <w:rsid w:val="620A1069"/>
    <w:rsid w:val="62ED475A"/>
    <w:rsid w:val="632B77EB"/>
    <w:rsid w:val="63624ED5"/>
    <w:rsid w:val="63710905"/>
    <w:rsid w:val="63BF40D6"/>
    <w:rsid w:val="63CC5C1F"/>
    <w:rsid w:val="64422408"/>
    <w:rsid w:val="651D7306"/>
    <w:rsid w:val="6531690D"/>
    <w:rsid w:val="6533748A"/>
    <w:rsid w:val="653C2988"/>
    <w:rsid w:val="66F52F74"/>
    <w:rsid w:val="67745A32"/>
    <w:rsid w:val="6794449C"/>
    <w:rsid w:val="67BD42B6"/>
    <w:rsid w:val="68225670"/>
    <w:rsid w:val="683C5265"/>
    <w:rsid w:val="684B3893"/>
    <w:rsid w:val="684B3A04"/>
    <w:rsid w:val="685657FE"/>
    <w:rsid w:val="68581B6E"/>
    <w:rsid w:val="689E1A00"/>
    <w:rsid w:val="68F01F2D"/>
    <w:rsid w:val="69291984"/>
    <w:rsid w:val="694E3F32"/>
    <w:rsid w:val="69D47ACD"/>
    <w:rsid w:val="6A50244E"/>
    <w:rsid w:val="6B1133BA"/>
    <w:rsid w:val="6B7A569A"/>
    <w:rsid w:val="6BE742BF"/>
    <w:rsid w:val="6BEC17E0"/>
    <w:rsid w:val="6C4C227F"/>
    <w:rsid w:val="6D410057"/>
    <w:rsid w:val="6D4C289C"/>
    <w:rsid w:val="6D981C1F"/>
    <w:rsid w:val="6E5C3916"/>
    <w:rsid w:val="6E7F06E9"/>
    <w:rsid w:val="6E80463B"/>
    <w:rsid w:val="6EB516E2"/>
    <w:rsid w:val="6FE57885"/>
    <w:rsid w:val="6FEC5D0F"/>
    <w:rsid w:val="702A6D7B"/>
    <w:rsid w:val="70310109"/>
    <w:rsid w:val="704305FD"/>
    <w:rsid w:val="707302E5"/>
    <w:rsid w:val="70C04FE9"/>
    <w:rsid w:val="71A347DB"/>
    <w:rsid w:val="723914F7"/>
    <w:rsid w:val="72BF3F56"/>
    <w:rsid w:val="73041B05"/>
    <w:rsid w:val="731B7288"/>
    <w:rsid w:val="73D47729"/>
    <w:rsid w:val="748B4F79"/>
    <w:rsid w:val="74BB5207"/>
    <w:rsid w:val="74C62025"/>
    <w:rsid w:val="74E55319"/>
    <w:rsid w:val="74E7423F"/>
    <w:rsid w:val="754314E2"/>
    <w:rsid w:val="75AF6274"/>
    <w:rsid w:val="75B84A72"/>
    <w:rsid w:val="75D63178"/>
    <w:rsid w:val="75FA5DBD"/>
    <w:rsid w:val="761E0780"/>
    <w:rsid w:val="766E5F92"/>
    <w:rsid w:val="76D8308D"/>
    <w:rsid w:val="76E65E07"/>
    <w:rsid w:val="773D77D1"/>
    <w:rsid w:val="774B0CBA"/>
    <w:rsid w:val="77550B81"/>
    <w:rsid w:val="77770AF7"/>
    <w:rsid w:val="77A17922"/>
    <w:rsid w:val="781B5927"/>
    <w:rsid w:val="79693A17"/>
    <w:rsid w:val="79872B48"/>
    <w:rsid w:val="79F0693F"/>
    <w:rsid w:val="7A4C46A9"/>
    <w:rsid w:val="7A4E297E"/>
    <w:rsid w:val="7A9814B1"/>
    <w:rsid w:val="7B0C59FB"/>
    <w:rsid w:val="7B365D26"/>
    <w:rsid w:val="7B6773B7"/>
    <w:rsid w:val="7C0D71FB"/>
    <w:rsid w:val="7C1A1441"/>
    <w:rsid w:val="7C3A0345"/>
    <w:rsid w:val="7C4B60AF"/>
    <w:rsid w:val="7C733CE2"/>
    <w:rsid w:val="7C812734"/>
    <w:rsid w:val="7CC36913"/>
    <w:rsid w:val="7CCC5441"/>
    <w:rsid w:val="7CF90F43"/>
    <w:rsid w:val="7D235716"/>
    <w:rsid w:val="7D292894"/>
    <w:rsid w:val="7D6D676A"/>
    <w:rsid w:val="7E1865BF"/>
    <w:rsid w:val="7EAB5EB5"/>
    <w:rsid w:val="7F1B445E"/>
    <w:rsid w:val="7F547235"/>
    <w:rsid w:val="7F565E74"/>
    <w:rsid w:val="7F632785"/>
    <w:rsid w:val="7F824AA5"/>
    <w:rsid w:val="7F99480D"/>
    <w:rsid w:val="7F9E2695"/>
    <w:rsid w:val="7FBF303C"/>
    <w:rsid w:val="7FCD61B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99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semiHidden/>
    <w:qFormat/>
    <w:uiPriority w:val="99"/>
    <w:pPr>
      <w:autoSpaceDE w:val="0"/>
      <w:autoSpaceDN w:val="0"/>
      <w:spacing w:after="120"/>
      <w:ind w:left="1440" w:leftChars="700" w:right="700" w:rightChars="700"/>
      <w:jc w:val="left"/>
    </w:pPr>
    <w:rPr>
      <w:rFonts w:ascii="MS Mincho" w:hAnsi="MS Mincho" w:eastAsia="MS Mincho" w:cs="MS Mincho"/>
      <w:kern w:val="0"/>
      <w:sz w:val="22"/>
      <w:szCs w:val="22"/>
      <w:lang w:val="zh-CN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7">
    <w:name w:val="Normal (Web)"/>
    <w:basedOn w:val="1"/>
    <w:link w:val="13"/>
    <w:qFormat/>
    <w:uiPriority w:val="0"/>
    <w:pPr>
      <w:widowControl/>
      <w:spacing w:line="315" w:lineRule="atLeast"/>
      <w:jc w:val="left"/>
      <w:textAlignment w:val="baseline"/>
    </w:pPr>
    <w:rPr>
      <w:rFonts w:ascii="inherit" w:hAnsi="inherit"/>
      <w:color w:val="323232"/>
      <w:kern w:val="0"/>
      <w:sz w:val="18"/>
      <w:szCs w:val="18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1">
    <w:name w:val="页脚 Char"/>
    <w:link w:val="4"/>
    <w:qFormat/>
    <w:uiPriority w:val="0"/>
    <w:rPr>
      <w:kern w:val="2"/>
      <w:sz w:val="18"/>
      <w:szCs w:val="18"/>
    </w:rPr>
  </w:style>
  <w:style w:type="character" w:customStyle="1" w:styleId="12">
    <w:name w:val="页眉 Char"/>
    <w:link w:val="5"/>
    <w:qFormat/>
    <w:uiPriority w:val="0"/>
    <w:rPr>
      <w:kern w:val="2"/>
      <w:sz w:val="18"/>
      <w:szCs w:val="18"/>
    </w:rPr>
  </w:style>
  <w:style w:type="character" w:customStyle="1" w:styleId="13">
    <w:name w:val="普通(网站) Char"/>
    <w:link w:val="7"/>
    <w:qFormat/>
    <w:uiPriority w:val="0"/>
    <w:rPr>
      <w:rFonts w:ascii="inherit" w:hAnsi="inherit" w:cs="宋体"/>
      <w:color w:val="323232"/>
      <w:sz w:val="18"/>
      <w:szCs w:val="18"/>
    </w:rPr>
  </w:style>
  <w:style w:type="paragraph" w:customStyle="1" w:styleId="14">
    <w:name w:val="pa-8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5">
    <w:name w:val="正文_1"/>
    <w:qFormat/>
    <w:uiPriority w:val="0"/>
    <w:pPr>
      <w:spacing w:before="100" w:beforeAutospacing="1" w:after="120" w:line="288" w:lineRule="auto"/>
      <w:textAlignment w:val="center"/>
    </w:pPr>
    <w:rPr>
      <w:rFonts w:ascii="Times New Roman" w:hAnsi="Times New Roman" w:eastAsia="Times New Roman" w:cs="Times New Roman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***</Company>
  <Pages>4</Pages>
  <Words>2739</Words>
  <Characters>2822</Characters>
  <Lines>21</Lines>
  <Paragraphs>5</Paragraphs>
  <TotalTime>157257600</TotalTime>
  <ScaleCrop>false</ScaleCrop>
  <LinksUpToDate>false</LinksUpToDate>
  <CharactersWithSpaces>2874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2020-11-30T09:02:00Z</dcterms:created>
  <dc:creator>*</dc:creator>
  <cp:lastModifiedBy>Administrator</cp:lastModifiedBy>
  <cp:lastPrinted>2020-12-07T13:31:00Z</cp:lastPrinted>
  <dcterms:modified xsi:type="dcterms:W3CDTF">2023-04-01T11:58:54Z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