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2"/>
        <w:jc w:val="center"/>
        <w:textAlignment w:val="auto"/>
        <w:rPr>
          <w:rFonts w:hint="default" w:ascii="Times New Roman" w:hAnsi="Times New Roman" w:cs="Times New Roman" w:eastAsiaTheme="majorEastAsia"/>
          <w:b/>
          <w:sz w:val="32"/>
          <w:szCs w:val="32"/>
        </w:rPr>
      </w:pPr>
      <w:r>
        <w:rPr>
          <w:rFonts w:hint="default" w:ascii="方正大标宋_GBK" w:hAnsi="方正大标宋_GBK" w:eastAsia="方正大标宋_GBK" w:cs="方正大标宋_GBK"/>
          <w:bCs/>
          <w:color w:val="030303"/>
          <w:kern w:val="2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11112500</wp:posOffset>
            </wp:positionV>
            <wp:extent cx="254000" cy="381000"/>
            <wp:effectExtent l="0" t="0" r="12700" b="0"/>
            <wp:wrapNone/>
            <wp:docPr id="100125" name="图片 10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大标宋_GBK" w:hAnsi="方正大标宋_GBK" w:eastAsia="方正大标宋_GBK" w:cs="方正大标宋_GBK"/>
          <w:bCs/>
          <w:color w:val="030303"/>
          <w:kern w:val="2"/>
          <w:sz w:val="32"/>
          <w:szCs w:val="32"/>
        </w:rPr>
        <w:t>2022-2023学年上期期末检测</w:t>
      </w:r>
      <w:r>
        <w:rPr>
          <w:rFonts w:hint="default" w:ascii="方正大标宋_GBK" w:hAnsi="方正大标宋_GBK" w:eastAsia="方正大标宋_GBK" w:cs="方正大标宋_GBK"/>
          <w:bCs/>
          <w:color w:val="030303"/>
          <w:kern w:val="2"/>
          <w:sz w:val="32"/>
          <w:szCs w:val="32"/>
          <w:lang w:eastAsia="zh-CN"/>
        </w:rPr>
        <w:t>八</w:t>
      </w:r>
      <w:r>
        <w:rPr>
          <w:rFonts w:hint="default" w:ascii="方正大标宋_GBK" w:hAnsi="方正大标宋_GBK" w:eastAsia="方正大标宋_GBK" w:cs="方正大标宋_GBK"/>
          <w:bCs/>
          <w:color w:val="030303"/>
          <w:kern w:val="2"/>
          <w:sz w:val="32"/>
          <w:szCs w:val="32"/>
        </w:rPr>
        <w:t>年级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88" w:lineRule="auto"/>
        <w:ind w:firstLine="422"/>
        <w:jc w:val="center"/>
        <w:textAlignment w:val="auto"/>
        <w:rPr>
          <w:rFonts w:hint="eastAsia" w:ascii="黑体" w:hAnsi="黑体" w:eastAsia="黑体" w:cs="黑体"/>
          <w:b/>
          <w:color w:val="030303"/>
          <w:sz w:val="44"/>
          <w:szCs w:val="44"/>
          <w:lang w:eastAsia="zh-CN"/>
        </w:rPr>
      </w:pPr>
      <w:r>
        <w:rPr>
          <w:rFonts w:hint="default" w:ascii="黑体" w:hAnsi="黑体" w:eastAsia="黑体" w:cs="黑体"/>
          <w:b/>
          <w:color w:val="030303"/>
          <w:sz w:val="44"/>
          <w:szCs w:val="44"/>
        </w:rPr>
        <w:t>数学试题</w:t>
      </w:r>
      <w:r>
        <w:rPr>
          <w:rFonts w:hint="eastAsia" w:ascii="黑体" w:hAnsi="黑体" w:eastAsia="黑体" w:cs="黑体"/>
          <w:b/>
          <w:color w:val="030303"/>
          <w:sz w:val="44"/>
          <w:szCs w:val="44"/>
          <w:lang w:eastAsia="zh-CN"/>
        </w:rPr>
        <w:t>参考答案</w:t>
      </w:r>
    </w:p>
    <w:p>
      <w:pPr>
        <w:spacing w:line="360" w:lineRule="auto"/>
        <w:jc w:val="center"/>
        <w:rPr>
          <w:rFonts w:hint="default" w:ascii="Times New Roman" w:hAnsi="Times New Roman" w:eastAsia="新宋体"/>
          <w:b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选择题（每题3分，共36分）</w:t>
      </w:r>
      <w:r>
        <w:rPr>
          <w:rFonts w:hint="eastAsia" w:eastAsia="新宋体"/>
          <w:b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eastAsia="新宋体"/>
          <w:b/>
          <w:sz w:val="21"/>
          <w:szCs w:val="21"/>
          <w:lang w:val="en-US" w:eastAsia="zh-CN"/>
        </w:rPr>
      </w:pPr>
      <w:r>
        <w:rPr>
          <w:rFonts w:hint="eastAsia" w:eastAsia="新宋体"/>
          <w:b/>
          <w:sz w:val="21"/>
          <w:szCs w:val="21"/>
          <w:lang w:val="en-US" w:eastAsia="zh-CN"/>
        </w:rPr>
        <w:t>1~5  ADCAC             6~10  BCDDB                 11~12  CC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Times New Roman" w:hAnsi="Times New Roman" w:eastAsia="新宋体"/>
          <w:b/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填空题（每小题3分，共12分）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default" w:ascii="Times New Roman" w:hAnsi="Times New Roman" w:eastAsia="新宋体"/>
          <w:b/>
          <w:sz w:val="21"/>
          <w:szCs w:val="21"/>
          <w:lang w:val="en-US" w:eastAsia="zh-CN"/>
        </w:rPr>
      </w:pPr>
      <w:r>
        <w:rPr>
          <w:rFonts w:hint="eastAsia" w:eastAsia="新宋体"/>
          <w:b/>
          <w:sz w:val="21"/>
          <w:szCs w:val="21"/>
          <w:u w:val="none"/>
          <w:lang w:val="en-US" w:eastAsia="zh-CN"/>
        </w:rPr>
        <w:t xml:space="preserve"> 4  </w:t>
      </w:r>
      <w:r>
        <w:rPr>
          <w:rFonts w:hint="eastAsia" w:eastAsia="新宋体"/>
          <w:b/>
          <w:sz w:val="21"/>
          <w:szCs w:val="21"/>
          <w:lang w:val="en-US" w:eastAsia="zh-CN"/>
        </w:rPr>
        <w:t xml:space="preserve">    14.  </w:t>
      </w:r>
      <w:r>
        <w:rPr>
          <w:rFonts w:hint="eastAsia" w:eastAsia="新宋体"/>
          <w:b/>
          <w:sz w:val="21"/>
          <w:szCs w:val="21"/>
          <w:u w:val="none"/>
          <w:lang w:val="en-US" w:eastAsia="zh-CN"/>
        </w:rPr>
        <w:t xml:space="preserve"> 2   </w:t>
      </w:r>
      <w:r>
        <w:rPr>
          <w:rFonts w:hint="eastAsia" w:eastAsia="新宋体"/>
          <w:b/>
          <w:sz w:val="21"/>
          <w:szCs w:val="21"/>
          <w:lang w:val="en-US" w:eastAsia="zh-CN"/>
        </w:rPr>
        <w:t xml:space="preserve">    15.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1"/>
                <w:szCs w:val="21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1"/>
                    <w:szCs w:val="21"/>
                    <w:lang w:val="en-US"/>
                  </w:rPr>
                </m:ctrlPr>
              </m:eqArrPr>
              <m:e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x=1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  <w:lang w:val="en-US"/>
                  </w:rPr>
                </m:ctrlPr>
              </m:e>
              <m:e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y=2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  <w:lang w:val="en-US"/>
                  </w:rPr>
                </m:ctrlPr>
              </m:e>
            </m:eqArr>
            <m:ctrlPr>
              <w:rPr>
                <w:rFonts w:ascii="Cambria Math" w:hAnsi="Cambria Math"/>
                <w:i/>
                <w:sz w:val="21"/>
                <w:szCs w:val="21"/>
                <w:lang w:val="en-US"/>
              </w:rPr>
            </m:ctrlPr>
          </m:e>
        </m:d>
      </m:oMath>
      <w:r>
        <w:rPr>
          <w:rFonts w:hint="eastAsia" w:hAnsi="Cambria Math"/>
          <w:i w:val="0"/>
          <w:sz w:val="21"/>
          <w:szCs w:val="21"/>
          <w:lang w:val="en-US" w:eastAsia="zh-CN"/>
        </w:rPr>
        <w:t xml:space="preserve">    </w:t>
      </w:r>
      <w:r>
        <w:rPr>
          <w:rFonts w:hint="eastAsia" w:eastAsia="新宋体"/>
          <w:b/>
          <w:sz w:val="21"/>
          <w:szCs w:val="21"/>
          <w:lang w:val="en-US" w:eastAsia="zh-CN"/>
        </w:rPr>
        <w:t xml:space="preserve">     16.</w:t>
      </w:r>
      <w:r>
        <w:rPr>
          <w:rFonts w:hint="eastAsia" w:eastAsia="新宋体"/>
          <w:b/>
          <w:bCs w:val="0"/>
          <w:sz w:val="21"/>
          <w:szCs w:val="21"/>
          <w:u w:val="none"/>
          <w:lang w:val="en-US" w:eastAsia="zh-CN"/>
        </w:rPr>
        <w:t xml:space="preserve">      100°    </w:t>
      </w:r>
      <w:r>
        <w:rPr>
          <w:rFonts w:hint="eastAsia" w:eastAsia="新宋体"/>
          <w:b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</w:pPr>
      <w:r>
        <w:rPr>
          <w:rFonts w:hint="eastAsia" w:ascii="Times New Roman" w:hAnsi="Times New Roman" w:eastAsia="新宋体"/>
          <w:b/>
          <w:sz w:val="21"/>
          <w:szCs w:val="21"/>
        </w:rPr>
        <w:t>三、解答题（本大题共6个小题，满分52分）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default" w:ascii="Times New Roman" w:hAnsi="Times New Roman" w:eastAsia="新宋体"/>
          <w:b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eastAsia="新宋体"/>
          <w:sz w:val="21"/>
          <w:szCs w:val="21"/>
        </w:rPr>
        <w:t>（1）计算：</w:t>
      </w:r>
      <w:r>
        <w:rPr>
          <w:rFonts w:hint="eastAsia"/>
          <w:position w:val="-26"/>
          <w:vertAlign w:val="baseline"/>
          <w:lang w:val="en-US" w:eastAsia="zh-CN"/>
        </w:rPr>
        <w:object>
          <v:shape id="_x0000_i1025" o:spt="75" type="#_x0000_t75" style="height:35pt;width: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/>
          <w:vertAlign w:val="baseline"/>
          <w:lang w:val="en-US" w:eastAsia="zh-CN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default"/>
          <w:position w:val="-26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解 ：原式=</w:t>
      </w:r>
      <w:r>
        <w:rPr>
          <w:rFonts w:hint="eastAsia"/>
          <w:position w:val="-24"/>
          <w:vertAlign w:val="baseline"/>
          <w:lang w:val="en-US" w:eastAsia="zh-CN"/>
        </w:rPr>
        <w:object>
          <v:shape id="_x0000_i1026" o:spt="75" type="#_x0000_t75" style="height:34pt;width:8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/>
          <w:position w:val="-26"/>
          <w:vertAlign w:val="baseline"/>
          <w:lang w:val="en-US" w:eastAsia="zh-CN"/>
        </w:rPr>
        <w:t xml:space="preserve">      ............................................................................3分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/>
          <w:position w:val="-26"/>
          <w:vertAlign w:val="baselin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= </w:t>
      </w:r>
      <w:r>
        <w:rPr>
          <w:rFonts w:hint="eastAsia"/>
          <w:position w:val="-24"/>
          <w:lang w:val="en-US" w:eastAsia="zh-CN"/>
        </w:rPr>
        <w:object>
          <v:shape id="_x0000_i1027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..............................................................................5分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Ansi="Cambria Math"/>
          <w:i w:val="0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解方程组：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1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qArrPr>
              <m:e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 xml:space="preserve">4x+3y=5     </m:t>
                </m:r>
                <m:r>
                  <m:rPr>
                    <m:sty m:val="p"/>
                  </m:rPr>
                  <w:rPr>
                    <w:rFonts w:hint="eastAsia" w:ascii="宋体" w:hAnsi="宋体" w:eastAsia="宋体" w:cs="宋体"/>
                    <w:sz w:val="21"/>
                    <w:szCs w:val="21"/>
                    <w:lang w:val="en-US" w:eastAsia="zh-CN"/>
                  </w:rPr>
                  <m:t>①</m:t>
                </m:r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 xml:space="preserve">  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e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 xml:space="preserve">x−2y=4        </m:t>
                </m:r>
                <m:r>
                  <m:rPr>
                    <m:sty m:val="p"/>
                  </m:rPr>
                  <w:rPr>
                    <w:rFonts w:hint="eastAsia" w:ascii="宋体" w:hAnsi="宋体" w:eastAsia="宋体" w:cs="宋体"/>
                    <w:sz w:val="21"/>
                    <w:szCs w:val="21"/>
                    <w:lang w:val="en-US" w:eastAsia="zh-CN"/>
                  </w:rPr>
                  <m:t>②</m:t>
                </m:r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 xml:space="preserve">   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</m:eqAr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d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outlineLvl w:val="9"/>
        <w:rPr>
          <w:rFonts w:hint="eastAsia" w:ascii="宋体" w:hAnsi="宋体" w:cs="宋体"/>
          <w:i w:val="0"/>
          <w:sz w:val="24"/>
          <w:szCs w:val="24"/>
          <w:lang w:val="en-US" w:eastAsia="zh-CN"/>
        </w:rPr>
      </w:pPr>
      <w:r>
        <w:rPr>
          <w:rFonts w:hint="eastAsia" w:hAnsi="Cambria Math"/>
          <w:i w:val="0"/>
          <w:sz w:val="21"/>
          <w:szCs w:val="21"/>
          <w:lang w:val="en-US" w:eastAsia="zh-CN"/>
        </w:rPr>
        <w:t xml:space="preserve">解： </w:t>
      </w: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>①</w:t>
      </w:r>
      <w:r>
        <w:rPr>
          <w:rFonts w:hint="default" w:ascii="Arial" w:hAnsi="Arial" w:eastAsia="宋体" w:cs="Arial"/>
          <w:i w:val="0"/>
          <w:sz w:val="24"/>
          <w:szCs w:val="24"/>
          <w:lang w:val="en-US" w:eastAsia="zh-CN"/>
        </w:rPr>
        <w:t>×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Arial" w:hAnsi="Arial" w:cs="Arial"/>
          <w:i w:val="0"/>
          <w:sz w:val="24"/>
          <w:szCs w:val="24"/>
          <w:lang w:val="en-US" w:eastAsia="zh-CN"/>
        </w:rPr>
        <w:t>得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x</w:t>
      </w:r>
      <w:r>
        <w:rPr>
          <w:rFonts w:hint="eastAsia" w:cs="Times New Roman"/>
          <w:i/>
          <w:iCs/>
          <w:sz w:val="24"/>
          <w:szCs w:val="24"/>
          <w:lang w:val="en-US" w:eastAsia="zh-CN"/>
        </w:rPr>
        <w:t>+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6</w:t>
      </w:r>
      <w:r>
        <w:rPr>
          <w:rFonts w:hint="eastAsia" w:cs="Times New Roman"/>
          <w:i/>
          <w:iCs/>
          <w:sz w:val="24"/>
          <w:szCs w:val="24"/>
          <w:lang w:val="en-US" w:eastAsia="zh-CN"/>
        </w:rPr>
        <w:t>y=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default" w:cs="Times New Roman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i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>②</w:t>
      </w:r>
      <w:r>
        <w:rPr>
          <w:rFonts w:hint="default" w:ascii="Arial" w:hAnsi="Arial" w:eastAsia="宋体" w:cs="Arial"/>
          <w:i w:val="0"/>
          <w:sz w:val="24"/>
          <w:szCs w:val="24"/>
          <w:lang w:val="en-US" w:eastAsia="zh-CN"/>
        </w:rPr>
        <w:t>×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3</w:t>
      </w:r>
      <w:r>
        <w:rPr>
          <w:rFonts w:hint="eastAsia" w:ascii="Arial" w:hAnsi="Arial" w:cs="Arial"/>
          <w:i w:val="0"/>
          <w:sz w:val="24"/>
          <w:szCs w:val="24"/>
          <w:lang w:val="en-US" w:eastAsia="zh-CN"/>
        </w:rPr>
        <w:t>得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3</w:t>
      </w:r>
      <w:r>
        <w:rPr>
          <w:rFonts w:hint="eastAsia" w:cs="Times New Roman"/>
          <w:i/>
          <w:iCs/>
          <w:sz w:val="24"/>
          <w:szCs w:val="24"/>
          <w:lang w:val="en-US" w:eastAsia="zh-CN"/>
        </w:rPr>
        <w:t>x-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6</w:t>
      </w:r>
      <w:r>
        <w:rPr>
          <w:rFonts w:hint="eastAsia" w:cs="Times New Roman"/>
          <w:i/>
          <w:iCs/>
          <w:sz w:val="24"/>
          <w:szCs w:val="24"/>
          <w:lang w:val="en-US" w:eastAsia="zh-CN"/>
        </w:rPr>
        <w:t>y=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 xml:space="preserve">12         </w:t>
      </w:r>
      <w:r>
        <w:rPr>
          <w:rFonts w:hint="eastAsia"/>
          <w:lang w:val="en-US" w:eastAsia="zh-CN"/>
        </w:rPr>
        <w:t xml:space="preserve">   .............................................................................2分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cs="Times New Roman"/>
          <w:i w:val="0"/>
          <w:iCs w:val="0"/>
          <w:sz w:val="24"/>
          <w:szCs w:val="24"/>
          <w:lang w:val="en-US" w:eastAsia="zh-CN"/>
        </w:rPr>
      </w:pP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11</w:t>
      </w:r>
      <w:r>
        <w:rPr>
          <w:rFonts w:hint="eastAsia" w:cs="Times New Roman"/>
          <w:i/>
          <w:iCs/>
          <w:sz w:val="24"/>
          <w:szCs w:val="24"/>
          <w:lang w:val="en-US" w:eastAsia="zh-CN"/>
        </w:rPr>
        <w:t>x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=22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eastAsia" w:cs="Times New Roman"/>
          <w:i w:val="0"/>
          <w:iCs w:val="0"/>
          <w:sz w:val="24"/>
          <w:szCs w:val="24"/>
          <w:lang w:val="en-US" w:eastAsia="zh-CN"/>
        </w:rPr>
      </w:pPr>
      <w:r>
        <w:rPr>
          <w:rFonts w:hint="eastAsia" w:cs="Times New Roman"/>
          <w:b w:val="0"/>
          <w:bCs w:val="0"/>
          <w:i/>
          <w:iCs/>
          <w:sz w:val="24"/>
          <w:szCs w:val="24"/>
          <w:lang w:val="en-US" w:eastAsia="zh-CN"/>
        </w:rPr>
        <w:t xml:space="preserve">  x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=2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default" w:cs="Times New Roman"/>
          <w:i w:val="0"/>
          <w:iCs w:val="0"/>
          <w:sz w:val="24"/>
          <w:szCs w:val="24"/>
          <w:lang w:val="en-US" w:eastAsia="zh-CN"/>
        </w:rPr>
      </w:pP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i/>
          <w:iCs/>
          <w:sz w:val="24"/>
          <w:szCs w:val="24"/>
          <w:lang w:val="en-US" w:eastAsia="zh-CN"/>
        </w:rPr>
        <w:t>y</w:t>
      </w: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 xml:space="preserve">=-1                    </w:t>
      </w:r>
      <w:r>
        <w:rPr>
          <w:rFonts w:hint="eastAsia"/>
          <w:lang w:val="en-US" w:eastAsia="zh-CN"/>
        </w:rPr>
        <w:t xml:space="preserve">  ..............................................................................4分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outlineLvl w:val="9"/>
        <w:rPr>
          <w:rFonts w:hint="default" w:hAnsi="Cambria Math" w:eastAsia="宋体" w:cs="Times New Roman"/>
          <w:i w:val="0"/>
          <w:iCs w:val="0"/>
          <w:sz w:val="24"/>
          <w:szCs w:val="24"/>
          <w:lang w:val="en-US" w:eastAsia="zh-CN"/>
        </w:rPr>
      </w:pPr>
      <w:r>
        <w:rPr>
          <w:rFonts w:hint="eastAsia" w:cs="Times New Roman"/>
          <w:i w:val="0"/>
          <w:iCs w:val="0"/>
          <w:sz w:val="24"/>
          <w:szCs w:val="24"/>
          <w:lang w:val="en-US" w:eastAsia="zh-CN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iCs w:val="0"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iCs w:val="0"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hint="default" w:ascii="Cambria Math" w:hAnsi="Cambria Math" w:cs="Times New Roman"/>
                    <w:sz w:val="24"/>
                    <w:szCs w:val="24"/>
                    <w:lang w:val="en-US" w:eastAsia="zh-CN"/>
                  </w:rPr>
                  <m:t>x=2</m:t>
                </m:r>
                <m:ctrlPr>
                  <w:rPr>
                    <w:rFonts w:ascii="Cambria Math" w:hAnsi="Cambria Math" w:cs="Times New Roman"/>
                    <w:i/>
                    <w:iCs w:val="0"/>
                    <w:sz w:val="24"/>
                    <w:szCs w:val="24"/>
                    <w:lang w:val="en-US"/>
                  </w:rPr>
                </m:ctrlPr>
              </m:e>
              <m:e>
                <m:r>
                  <w:rPr>
                    <w:rFonts w:hint="default" w:ascii="Cambria Math" w:hAnsi="Cambria Math" w:cs="Times New Roman"/>
                    <w:sz w:val="24"/>
                    <w:szCs w:val="24"/>
                    <w:lang w:val="en-US" w:eastAsia="zh-CN"/>
                  </w:rPr>
                  <m:t>y=−1</m:t>
                </m:r>
                <m:ctrlPr>
                  <w:rPr>
                    <w:rFonts w:ascii="Cambria Math" w:hAnsi="Cambria Math" w:cs="Times New Roman"/>
                    <w:i/>
                    <w:iCs w:val="0"/>
                    <w:sz w:val="24"/>
                    <w:szCs w:val="24"/>
                    <w:lang w:val="en-US"/>
                  </w:rPr>
                </m:ctrlPr>
              </m:e>
            </m:eqArr>
            <m:ctrlPr>
              <w:rPr>
                <w:rFonts w:ascii="Cambria Math" w:hAnsi="Cambria Math" w:cs="Times New Roman"/>
                <w:i/>
                <w:iCs w:val="0"/>
                <w:sz w:val="24"/>
                <w:szCs w:val="24"/>
                <w:lang w:val="en-US"/>
              </w:rPr>
            </m:ctrlPr>
          </m:e>
        </m:d>
      </m:oMath>
      <w:r>
        <w:rPr>
          <w:rFonts w:hint="eastAsia" w:hAnsi="Cambria Math" w:cs="Times New Roman"/>
          <w:i w:val="0"/>
          <w:iCs w:val="0"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lang w:val="en-US" w:eastAsia="zh-CN"/>
        </w:rPr>
        <w:t xml:space="preserve"> ...............................................................................5分</w:t>
      </w:r>
      <w:r>
        <w:rPr>
          <w:rFonts w:hint="eastAsia" w:hAnsi="Cambria Math" w:cs="Times New Roman"/>
          <w:i w:val="0"/>
          <w:iCs w:val="0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outlineLvl w:val="9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8分</w:t>
      </w:r>
      <w:r>
        <w:rPr>
          <w:rFonts w:hint="eastAsia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rightChars="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（1）∵∠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CAB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AC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+</m:t>
            </m:r>
            <m:sSup>
              <m:sSupP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BC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＝10，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outlineLvl w:val="9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5564505</wp:posOffset>
            </wp:positionH>
            <wp:positionV relativeFrom="page">
              <wp:posOffset>7419975</wp:posOffset>
            </wp:positionV>
            <wp:extent cx="1192530" cy="823595"/>
            <wp:effectExtent l="0" t="0" r="1270" b="1905"/>
            <wp:wrapTight wrapText="bothSides">
              <wp:wrapPolygon>
                <wp:start x="0" y="0"/>
                <wp:lineTo x="0" y="21317"/>
                <wp:lineTo x="21393" y="21317"/>
                <wp:lineTo x="21393" y="0"/>
                <wp:lineTo x="0" y="0"/>
              </wp:wrapPolygon>
            </wp:wrapTight>
            <wp:docPr id="2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       </w:t>
      </w:r>
      <w:r>
        <w:rPr>
          <w:rFonts w:hint="eastAsia"/>
          <w:lang w:val="en-US" w:eastAsia="zh-CN"/>
        </w:rPr>
        <w:t xml:space="preserve"> ...........................................2分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outlineLvl w:val="9"/>
        <w:rPr>
          <w:rFonts w:hint="eastAsia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＝4；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.........................................4分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AC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r>
              <w:rPr>
                <w:rFonts w:hint="default" w:ascii="Cambria Math" w:hAnsi="Cambria Math"/>
                <w:sz w:val="21"/>
                <w:szCs w:val="21"/>
                <w:lang w:val="en-US" w:eastAsia="zh-CN"/>
              </w:rPr>
              <m:t>+</m:t>
            </m:r>
            <m:sSup>
              <m:sSupP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BC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w:rPr>
                    <w:rFonts w:hint="default" w:ascii="Cambria Math" w:hAnsi="Cambria Math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 w:val="21"/>
          <w:szCs w:val="21"/>
        </w:rPr>
        <w:t>＝10，设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＝8﹣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/>
          <w:lang w:val="en-US" w:eastAsia="zh-CN"/>
        </w:rPr>
        <w:t>.......................................5分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＝（8﹣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outlineLvl w:val="9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........................................7分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outlineLvl w:val="9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×10×3＝15．</w:t>
      </w:r>
      <w:r>
        <w:rPr>
          <w:rFonts w:hint="eastAsia" w:eastAsia="新宋体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.........................................8分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" w:leftChars="0" w:right="0" w:hanging="12" w:hangingChars="6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791210</wp:posOffset>
            </wp:positionH>
            <wp:positionV relativeFrom="paragraph">
              <wp:posOffset>-3810</wp:posOffset>
            </wp:positionV>
            <wp:extent cx="1951990" cy="1943735"/>
            <wp:effectExtent l="0" t="0" r="29210" b="24765"/>
            <wp:wrapTight wrapText="bothSides">
              <wp:wrapPolygon>
                <wp:start x="0" y="0"/>
                <wp:lineTo x="0" y="21452"/>
                <wp:lineTo x="21502" y="21452"/>
                <wp:lineTo x="21502" y="0"/>
                <wp:lineTo x="0" y="0"/>
              </wp:wrapPolygon>
            </wp:wrapTight>
            <wp:docPr id="5" name="图片 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2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numPr>
          <w:ilvl w:val="0"/>
          <w:numId w:val="5"/>
        </w:numPr>
        <w:spacing w:line="360" w:lineRule="auto"/>
        <w:rPr>
          <w:rFonts w:hint="eastAsia" w:eastAsia="新宋体"/>
          <w:sz w:val="21"/>
          <w:szCs w:val="21"/>
          <w:lang w:val="en-US" w:eastAsia="zh-CN"/>
        </w:rPr>
      </w:pPr>
      <w:r>
        <w:rPr>
          <w:rFonts w:hint="eastAsia" w:eastAsia="新宋体"/>
          <w:sz w:val="21"/>
          <w:szCs w:val="21"/>
          <w:lang w:val="en-US" w:eastAsia="zh-CN"/>
        </w:rPr>
        <w:t>（8分）</w:t>
      </w:r>
    </w:p>
    <w:p>
      <w:pPr>
        <w:pStyle w:val="7"/>
        <w:numPr>
          <w:ilvl w:val="0"/>
          <w:numId w:val="0"/>
        </w:numPr>
        <w:spacing w:line="360" w:lineRule="auto"/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7"/>
        <w:numPr>
          <w:ilvl w:val="0"/>
          <w:numId w:val="0"/>
        </w:numPr>
        <w:spacing w:line="360" w:lineRule="auto"/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7"/>
        <w:numPr>
          <w:ilvl w:val="0"/>
          <w:numId w:val="0"/>
        </w:numPr>
        <w:spacing w:line="360" w:lineRule="auto"/>
        <w:rPr>
          <w:rStyle w:val="5"/>
          <w:rFonts w:hint="default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 xml:space="preserve">                                                        </w:t>
      </w:r>
      <w:r>
        <w:rPr>
          <w:rFonts w:hint="eastAsia"/>
          <w:lang w:val="en-US" w:eastAsia="zh-CN"/>
        </w:rPr>
        <w:t>.........................................2分</w:t>
      </w:r>
    </w:p>
    <w:p>
      <w:pPr>
        <w:pStyle w:val="7"/>
        <w:numPr>
          <w:ilvl w:val="0"/>
          <w:numId w:val="0"/>
        </w:numPr>
        <w:spacing w:line="360" w:lineRule="auto"/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7"/>
        <w:numPr>
          <w:ilvl w:val="0"/>
          <w:numId w:val="6"/>
        </w:numPr>
        <w:spacing w:line="360" w:lineRule="auto"/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作点</w:t>
      </w:r>
      <w:r>
        <w:rPr>
          <w:position w:val="-10"/>
        </w:rPr>
        <w:object>
          <v:shape id="_x0000_i1028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关于</w:t>
      </w:r>
      <w:r>
        <w:rPr>
          <w:position w:val="-6"/>
        </w:rPr>
        <w:object>
          <v:shape id="_x0000_i1029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轴的对称点</w:t>
      </w:r>
      <w:r>
        <w:rPr>
          <w:position w:val="-6"/>
        </w:rPr>
        <w:object>
          <v:shape id="_x0000_i1030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，设直线</w:t>
      </w:r>
      <w:r>
        <w:rPr>
          <w:position w:val="-6"/>
        </w:rPr>
        <w:object>
          <v:shape id="_x0000_i103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交</w:t>
      </w:r>
      <w:r>
        <w:rPr>
          <w:position w:val="-6"/>
        </w:rPr>
        <w:object>
          <v:shape id="_x0000_i1032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轴于点</w:t>
      </w:r>
      <w:r>
        <w:rPr>
          <w:position w:val="-4"/>
        </w:rPr>
        <w:object>
          <v:shape id="_x0000_i103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7"/>
        <w:numPr>
          <w:ilvl w:val="0"/>
          <w:numId w:val="0"/>
        </w:numPr>
        <w:spacing w:line="360" w:lineRule="auto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则</w:t>
      </w:r>
      <w:r>
        <w:rPr>
          <w:position w:val="-6"/>
        </w:rPr>
        <w:object>
          <v:shape id="_x0000_i1034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的坐标为</w:t>
      </w:r>
      <w:r>
        <w:rPr>
          <w:position w:val="-10"/>
        </w:rPr>
        <w:object>
          <v:shape id="_x0000_i1035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/>
          <w:lang w:val="en-US" w:eastAsia="zh-CN"/>
        </w:rPr>
        <w:t>.............................................................................................3分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（2）设直线</w:t>
      </w:r>
      <w:r>
        <w:rPr>
          <w:position w:val="-6"/>
        </w:rPr>
        <w:object>
          <v:shape id="_x0000_i103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的解析式为</w:t>
      </w:r>
      <w:r>
        <w:rPr>
          <w:position w:val="-10"/>
        </w:rPr>
        <w:object>
          <v:shape id="_x0000_i1037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28"/>
        </w:rPr>
        <w:object>
          <v:shape id="_x0000_i1038" o:spt="75" type="#_x0000_t75" style="height:33pt;width:57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   解得</w:t>
      </w:r>
      <w:r>
        <w:rPr>
          <w:position w:val="-52"/>
        </w:rPr>
        <w:object>
          <v:shape id="_x0000_i1039" o:spt="75" type="#_x0000_t75" style="height:57.75pt;width:3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4"/>
        </w:rPr>
        <w:object>
          <v:shape id="_x0000_i1040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直线</w:t>
      </w:r>
      <w:r>
        <w:rPr>
          <w:position w:val="-6"/>
        </w:rPr>
        <w:object>
          <v:shape id="_x0000_i104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的解析式为</w:t>
      </w:r>
      <w:r>
        <w:rPr>
          <w:position w:val="-22"/>
        </w:rPr>
        <w:object>
          <v:shape id="_x0000_i1042" o:spt="75" type="#_x0000_t75" style="height:27.75pt;width:50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/>
          <w:lang w:val="en-US" w:eastAsia="zh-CN"/>
        </w:rPr>
        <w:t>................................................................................4分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令</w:t>
      </w:r>
      <w:r>
        <w:rPr>
          <w:position w:val="-10"/>
        </w:rPr>
        <w:object>
          <v:shape id="_x0000_i1043" o:spt="75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22"/>
        </w:rPr>
        <w:object>
          <v:shape id="_x0000_i1044" o:spt="75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7"/>
        <w:numPr>
          <w:ilvl w:val="0"/>
          <w:numId w:val="0"/>
        </w:numPr>
        <w:spacing w:line="360" w:lineRule="auto"/>
        <w:rPr>
          <w:rStyle w:val="5"/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4"/>
        </w:rPr>
        <w:object>
          <v:shape id="_x0000_i1045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点</w:t>
      </w:r>
      <w:r>
        <w:rPr>
          <w:position w:val="-4"/>
        </w:rPr>
        <w:object>
          <v:shape id="_x0000_i104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的坐标为</w:t>
      </w:r>
      <w:r>
        <w:rPr>
          <w:position w:val="-22"/>
        </w:rPr>
        <w:object>
          <v:shape id="_x0000_i1047" o:spt="7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048" o:spt="7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 xml:space="preserve">，               </w:t>
      </w:r>
      <w:r>
        <w:rPr>
          <w:rFonts w:hint="eastAsia"/>
          <w:lang w:val="en-US" w:eastAsia="zh-CN"/>
        </w:rPr>
        <w:t>..................................................................6分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过点</w:t>
      </w:r>
      <w:r>
        <w:rPr>
          <w:position w:val="-4"/>
        </w:rPr>
        <w:object>
          <v:shape id="_x0000_i104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作</w:t>
      </w:r>
      <w:r>
        <w:rPr>
          <w:position w:val="-6"/>
        </w:rPr>
        <w:object>
          <v:shape id="_x0000_i1050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轴的垂线，过点</w:t>
      </w:r>
      <w:r>
        <w:rPr>
          <w:position w:val="-6"/>
        </w:rPr>
        <w:object>
          <v:shape id="_x0000_i1051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作</w:t>
      </w:r>
      <w:r>
        <w:rPr>
          <w:position w:val="-10"/>
        </w:rPr>
        <w:object>
          <v:shape id="_x0000_i1052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轴的垂线，交于点</w:t>
      </w:r>
      <w:r>
        <w:rPr>
          <w:position w:val="-4"/>
        </w:rPr>
        <w:object>
          <v:shape id="_x0000_i105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6"/>
        </w:rPr>
        <w:object>
          <v:shape id="_x0000_i1054" o:spt="75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在</w:t>
      </w:r>
      <w:r>
        <w:rPr>
          <w:position w:val="-6"/>
        </w:rPr>
        <w:object>
          <v:shape id="_x0000_i1055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△</w:t>
      </w:r>
      <w:r>
        <w:rPr>
          <w:position w:val="-6"/>
        </w:rPr>
        <w:object>
          <v:shape id="_x0000_i1056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中，</w:t>
      </w:r>
      <w:r>
        <w:rPr>
          <w:position w:val="-6"/>
        </w:rPr>
        <w:object>
          <v:shape id="_x0000_i1057" o:spt="75" type="#_x0000_t75" style="height:17.25pt;width:96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10"/>
        </w:rPr>
        <w:object>
          <v:shape id="_x0000_i1058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的最小值为</w:t>
      </w:r>
      <w:r>
        <w:rPr>
          <w:position w:val="-6"/>
        </w:rPr>
        <w:object>
          <v:shape id="_x0000_i1059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 xml:space="preserve">．                </w:t>
      </w:r>
      <w:r>
        <w:rPr>
          <w:rFonts w:hint="eastAsia"/>
          <w:lang w:val="en-US" w:eastAsia="zh-CN"/>
        </w:rPr>
        <w:t>............................................................8分</w:t>
      </w:r>
    </w:p>
    <w:p>
      <w:pPr>
        <w:pStyle w:val="8"/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eastAsia="新宋体"/>
          <w:sz w:val="21"/>
          <w:szCs w:val="21"/>
          <w:lang w:val="en-US" w:eastAsia="zh-CN"/>
        </w:rPr>
        <w:t>20.（8分）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证明：∵ 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＝180°</w:t>
      </w:r>
    </w:p>
    <w:p>
      <w:pPr>
        <w:pStyle w:val="8"/>
        <w:spacing w:line="360" w:lineRule="auto"/>
        <w:ind w:firstLine="630" w:firstLineChars="3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∴AB∥CD</w:t>
      </w:r>
    </w:p>
    <w:p>
      <w:pPr>
        <w:pStyle w:val="8"/>
        <w:spacing w:line="360" w:lineRule="auto"/>
        <w:ind w:firstLine="630" w:firstLineChars="3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∴∠BAE=∠CFE              </w:t>
      </w:r>
      <w:r>
        <w:rPr>
          <w:rFonts w:hint="eastAsia"/>
          <w:lang w:val="en-US" w:eastAsia="zh-CN"/>
        </w:rPr>
        <w:t>..............................................2分</w:t>
      </w:r>
    </w:p>
    <w:p>
      <w:pPr>
        <w:pStyle w:val="8"/>
        <w:spacing w:line="360" w:lineRule="auto"/>
        <w:ind w:firstLine="210" w:firstLineChars="1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又  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∵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</w:p>
    <w:p>
      <w:pPr>
        <w:pStyle w:val="8"/>
        <w:spacing w:line="360" w:lineRule="auto"/>
        <w:ind w:firstLine="630" w:firstLineChars="3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＝180°</w:t>
      </w:r>
    </w:p>
    <w:p>
      <w:pPr>
        <w:pStyle w:val="8"/>
        <w:spacing w:line="360" w:lineRule="auto"/>
        <w:ind w:firstLine="630" w:firstLineChars="3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∴AD∥BE</w:t>
      </w:r>
    </w:p>
    <w:p>
      <w:pPr>
        <w:pStyle w:val="8"/>
        <w:spacing w:line="360" w:lineRule="auto"/>
        <w:ind w:firstLine="630" w:firstLineChars="3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∴∠DAE=∠CEF          </w:t>
      </w:r>
      <w:r>
        <w:rPr>
          <w:rFonts w:hint="eastAsia"/>
          <w:lang w:val="en-US" w:eastAsia="zh-CN"/>
        </w:rPr>
        <w:t>..............................................4分</w:t>
      </w:r>
    </w:p>
    <w:p>
      <w:pPr>
        <w:pStyle w:val="8"/>
        <w:spacing w:line="360" w:lineRule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又∵AE是</w: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BAD</w:t>
      </w:r>
      <w:r>
        <w:rPr>
          <w:rFonts w:hint="eastAsia" w:ascii="Times New Roman" w:hAnsi="Times New Roman" w:eastAsia="新宋体"/>
          <w:sz w:val="21"/>
          <w:szCs w:val="21"/>
        </w:rPr>
        <w:t>的平分线</w:t>
      </w:r>
    </w:p>
    <w:p>
      <w:pPr>
        <w:pStyle w:val="8"/>
        <w:spacing w:line="360" w:lineRule="auto"/>
        <w:ind w:firstLine="630" w:firstLineChars="3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∴∠BAE=∠DAE</w:t>
      </w:r>
    </w:p>
    <w:p>
      <w:pPr>
        <w:pStyle w:val="8"/>
        <w:spacing w:line="360" w:lineRule="auto"/>
        <w:ind w:firstLine="630" w:firstLineChars="3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∴∠CFE=∠CEF         </w:t>
      </w:r>
      <w:r>
        <w:rPr>
          <w:rFonts w:hint="eastAsia"/>
          <w:lang w:val="en-US" w:eastAsia="zh-CN"/>
        </w:rPr>
        <w:t>..............................................6分</w:t>
      </w:r>
    </w:p>
    <w:p>
      <w:pPr>
        <w:pStyle w:val="8"/>
        <w:spacing w:line="360" w:lineRule="auto"/>
        <w:ind w:firstLine="630" w:firstLineChars="30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∴CF=CE                       </w:t>
      </w:r>
      <w:r>
        <w:rPr>
          <w:rFonts w:hint="eastAsia"/>
          <w:lang w:val="en-US" w:eastAsia="zh-CN"/>
        </w:rPr>
        <w:t>..............................................8分</w:t>
      </w:r>
    </w:p>
    <w:p>
      <w:pPr>
        <w:pStyle w:val="8"/>
        <w:spacing w:line="360" w:lineRule="auto"/>
        <w:ind w:firstLine="630" w:firstLineChars="3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7"/>
        </w:numPr>
        <w:spacing w:before="0" w:after="0" w:line="360" w:lineRule="auto"/>
        <w:jc w:val="left"/>
        <w:rPr>
          <w:rFonts w:hint="eastAsia" w:hAnsi="Cambria Math"/>
          <w:i w:val="0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（8分）</w:t>
      </w:r>
      <w:r>
        <w:rPr>
          <w:rFonts w:hint="eastAsia" w:ascii="宋体" w:cs="宋体"/>
          <w:kern w:val="0"/>
          <w:szCs w:val="21"/>
          <w:lang w:val="en-US" w:eastAsia="zh-CN"/>
        </w:rPr>
        <w:t>解：将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hint="eastAsia"/>
          <w:i w:val="0"/>
          <w:iCs w:val="0"/>
          <w:kern w:val="0"/>
          <w:szCs w:val="21"/>
          <w:lang w:val="en-US" w:eastAsia="zh-CN"/>
        </w:rPr>
        <w:t>(0,1)</w:t>
      </w:r>
      <w:r>
        <w:rPr>
          <w:rFonts w:hint="eastAsia" w:ascii="宋体" w:hAnsi="宋体" w:cs="宋体"/>
          <w:kern w:val="0"/>
          <w:szCs w:val="21"/>
          <w:lang w:eastAsia="zh-CN"/>
        </w:rPr>
        <w:t>，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(</w:t>
      </w:r>
      <w:r>
        <w:rPr>
          <w:rFonts w:hint="eastAsia"/>
          <w:position w:val="-24"/>
          <w:vertAlign w:val="baseline"/>
          <w:lang w:val="en-US" w:eastAsia="zh-CN"/>
        </w:rPr>
        <w:object>
          <v:shape id="_x0000_i1060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0">
            <o:LockedField>false</o:LockedField>
          </o:OLEObject>
        </w:object>
      </w:r>
      <w:r>
        <w:rPr>
          <w:rFonts w:hint="eastAsia" w:hAnsi="Cambria Math" w:cs="宋体"/>
          <w:i w:val="0"/>
          <w:kern w:val="0"/>
          <w:szCs w:val="21"/>
          <w:lang w:val="en-US" w:eastAsia="zh-CN"/>
        </w:rPr>
        <w:t>,0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)</w:t>
      </w:r>
      <w:r>
        <w:rPr>
          <w:rFonts w:hint="eastAsia" w:ascii="宋体" w:cs="宋体"/>
          <w:kern w:val="0"/>
          <w:szCs w:val="21"/>
          <w:lang w:val="en-US" w:eastAsia="zh-CN"/>
        </w:rPr>
        <w:t>代入</w:t>
      </w:r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  <w:i/>
                <w:iCs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  <w:iCs/>
              </w:rPr>
            </m:ctrlPr>
          </m:sub>
        </m:sSub>
        <m:r>
          <m:t>=</m:t>
        </m:r>
        <m:r>
          <w:rPr>
            <w:rFonts w:hint="default" w:ascii="Cambria Math" w:hAnsi="Cambria Math"/>
            <w:lang w:val="en-US" w:eastAsia="zh-CN"/>
          </w:rPr>
          <m:t>k</m:t>
        </m:r>
        <m:r>
          <w:rPr>
            <w:rFonts w:hint="default" w:ascii="Cambria Math" w:hAnsi="Cambria Math"/>
          </w:rPr>
          <m:t>x</m:t>
        </m:r>
        <m:r>
          <m:t>+</m:t>
        </m:r>
        <m:r>
          <w:rPr>
            <w:rFonts w:hint="default" w:ascii="Cambria Math" w:hAnsi="Cambria Math"/>
            <w:lang w:val="en-US" w:eastAsia="zh-CN"/>
          </w:rPr>
          <m:t>b</m:t>
        </m:r>
      </m:oMath>
      <w:r>
        <w:rPr>
          <w:rFonts w:hint="eastAsia" w:hAnsi="Cambria Math"/>
          <w:i w:val="0"/>
          <w:lang w:val="en-US" w:eastAsia="zh-CN"/>
        </w:rPr>
        <w:t>得</w:t>
      </w:r>
    </w:p>
    <w:p>
      <w:pPr>
        <w:numPr>
          <w:ilvl w:val="0"/>
          <w:numId w:val="0"/>
        </w:numPr>
        <w:spacing w:before="0" w:after="0" w:line="360" w:lineRule="auto"/>
        <w:ind w:firstLine="840" w:firstLineChars="400"/>
        <w:jc w:val="left"/>
        <w:rPr>
          <w:rFonts w:hint="default"/>
          <w:lang w:val="en-US" w:eastAsia="zh-CN"/>
        </w:rPr>
      </w:pPr>
      <w:r>
        <w:rPr>
          <w:rFonts w:hint="eastAsia"/>
          <w:position w:val="-46"/>
          <w:lang w:val="en-US" w:eastAsia="zh-CN"/>
        </w:rPr>
        <w:object>
          <v:shape id="_x0000_i1061" o:spt="75" type="#_x0000_t75" style="height:52pt;width:67.9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............................................................................2分</w:t>
      </w:r>
    </w:p>
    <w:p>
      <w:pPr>
        <w:numPr>
          <w:ilvl w:val="0"/>
          <w:numId w:val="0"/>
        </w:numPr>
        <w:spacing w:before="0" w:after="0" w:line="360" w:lineRule="auto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解得</w:t>
      </w:r>
      <w:r>
        <w:rPr>
          <w:rFonts w:hint="eastAsia"/>
          <w:position w:val="-30"/>
          <w:lang w:val="en-US" w:eastAsia="zh-CN"/>
        </w:rPr>
        <w:object>
          <v:shape id="_x0000_i1062" o:spt="75" type="#_x0000_t75" style="height:36pt;width:34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............................................................................................3分</w:t>
      </w:r>
    </w:p>
    <w:p>
      <w:pPr>
        <w:numPr>
          <w:ilvl w:val="0"/>
          <w:numId w:val="0"/>
        </w:numPr>
        <w:spacing w:before="0" w:after="0"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hint="eastAsia"/>
          <w:i w:val="0"/>
          <w:lang w:val="en-US" w:eastAsia="zh-CN"/>
        </w:rPr>
        <w:t>的表达式为</w:t>
      </w:r>
      <w:r>
        <w:rPr>
          <w:rFonts w:hint="eastAsia"/>
          <w:position w:val="-10"/>
          <w:lang w:val="en-US" w:eastAsia="zh-CN"/>
        </w:rPr>
        <w:object>
          <v:shape id="_x0000_i1063" o:spt="75" type="#_x0000_t75" style="height:17pt;width:53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6">
            <o:LockedField>false</o:LockedField>
          </o:OLEObject>
        </w:object>
      </w:r>
      <w:r>
        <w:rPr>
          <w:rFonts w:hint="eastAsia"/>
          <w:lang w:val="en-US" w:eastAsia="zh-CN"/>
        </w:rPr>
        <w:t>..................................................................................4分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/>
          <w:lang w:val="en-US" w:eastAsia="zh-CN"/>
        </w:rPr>
        <w:t>（2）</w:t>
      </w:r>
      <w:r>
        <w:rPr>
          <w:rFonts w:hint="eastAsia" w:ascii="Times New Roman" w:hAnsi="Times New Roman" w:eastAsia="新宋体"/>
          <w:sz w:val="21"/>
          <w:szCs w:val="21"/>
        </w:rPr>
        <w:t>由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 w:eastAsia="新宋体"/>
                      <w:sz w:val="21"/>
                      <w:szCs w:val="21"/>
                    </w:rPr>
                    <m:t>y=2x+1</m:t>
                  </m:r>
                </m:e>
              </m:mr>
              <m:mr>
                <m:e>
                  <m:r>
                    <w:rPr>
                      <w:rFonts w:ascii="Cambria Math" w:hAnsi="Cambria Math" w:eastAsia="新宋体"/>
                      <w:sz w:val="21"/>
                      <w:szCs w:val="21"/>
                    </w:rPr>
                    <m:t>y=−x−2</m:t>
                  </m:r>
                </m:e>
              </m:mr>
            </m:m>
          </m:e>
        </m:d>
      </m:oMath>
      <w:r>
        <w:rPr>
          <w:rFonts w:hint="eastAsia" w:ascii="Times New Roman" w:hAnsi="Times New Roman" w:eastAsia="新宋体"/>
          <w:sz w:val="21"/>
          <w:szCs w:val="21"/>
        </w:rPr>
        <w:t>，解得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 w:eastAsia="新宋体"/>
                      <w:sz w:val="21"/>
                      <w:szCs w:val="21"/>
                    </w:rPr>
                    <m:t>x=−1</m:t>
                  </m:r>
                </m:e>
              </m:mr>
              <m:mr>
                <m:e>
                  <m:r>
                    <w:rPr>
                      <w:rFonts w:ascii="Cambria Math" w:hAnsi="Cambria Math" w:eastAsia="新宋体"/>
                      <w:sz w:val="21"/>
                      <w:szCs w:val="21"/>
                    </w:rPr>
                    <m:t>y=−1</m:t>
                  </m:r>
                </m:e>
              </m:mr>
            </m:m>
          </m:e>
        </m:d>
      </m:oMath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eastAsia="新宋体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.............................................................5分</w:t>
      </w:r>
    </w:p>
    <w:p>
      <w:pPr>
        <w:spacing w:line="360" w:lineRule="auto"/>
        <w:ind w:left="273" w:leftChars="130" w:right="0" w:firstLine="210" w:firstLineChars="10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（﹣1，﹣1）；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t>...............................................6分</w:t>
      </w:r>
    </w:p>
    <w:p>
      <w:pPr>
        <w:spacing w:line="360" w:lineRule="auto"/>
        <w:ind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（0，﹣2），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            </w:t>
      </w:r>
      <w:r>
        <w:rPr>
          <w:rFonts w:hint="eastAsia"/>
          <w:lang w:val="en-US" w:eastAsia="zh-CN"/>
        </w:rPr>
        <w:t>...............................................7分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hAnsi="Times New Roman" w:eastAsia="新宋体"/>
          <w:i w:val="0"/>
          <w:iCs/>
          <w:sz w:val="21"/>
          <w:szCs w:val="21"/>
          <w:lang w:val="en-US" w:eastAsia="zh-CN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（0，1），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 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APB</w:t>
      </w:r>
      <m:oMath>
        <m:r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sz w:val="21"/>
          <w:szCs w:val="21"/>
        </w:rPr>
        <w:t>（1+2）×1</w:t>
      </w:r>
      <m:oMath>
        <m:r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>...............................................8分</w:t>
      </w:r>
    </w:p>
    <w:p>
      <w:pPr>
        <w:pStyle w:val="8"/>
        <w:spacing w:line="360" w:lineRule="auto"/>
        <w:ind w:firstLine="630" w:firstLineChars="3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eastAsia="新宋体"/>
          <w:sz w:val="21"/>
          <w:szCs w:val="21"/>
          <w:lang w:eastAsia="zh-CN"/>
        </w:rPr>
        <w:t>（</w:t>
      </w:r>
      <w:r>
        <w:rPr>
          <w:rFonts w:hint="eastAsia" w:eastAsia="新宋体"/>
          <w:sz w:val="21"/>
          <w:szCs w:val="21"/>
          <w:lang w:val="en-US" w:eastAsia="zh-CN"/>
        </w:rPr>
        <w:t>10分</w:t>
      </w:r>
      <w:r>
        <w:rPr>
          <w:rFonts w:hint="eastAsia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解：（1）设大货车有</w:t>
      </w:r>
      <w:r>
        <w:rPr>
          <w:rFonts w:hint="eastAsia" w:eastAsia="新宋体"/>
          <w:i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辆、小货车有</w:t>
      </w:r>
      <w:r>
        <w:rPr>
          <w:rFonts w:hint="eastAsia" w:eastAsia="新宋体"/>
          <w:i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辆，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</w:t>
      </w:r>
      <w:r>
        <w:rPr>
          <w:rFonts w:hint="eastAsia" w:eastAsia="新宋体"/>
          <w:sz w:val="21"/>
          <w:szCs w:val="21"/>
          <w:lang w:val="en-US" w:eastAsia="zh-CN"/>
        </w:rPr>
        <w:t xml:space="preserve"> : </w:t>
      </w:r>
      <w:r>
        <w:rPr>
          <w:rFonts w:hint="eastAsia"/>
          <w:position w:val="-30"/>
          <w:lang w:val="en-US" w:eastAsia="zh-CN"/>
        </w:rPr>
        <w:object>
          <v:shape id="_x0000_i1064" o:spt="75" type="#_x0000_t75" style="height:36pt;width:85.9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8">
            <o:LockedField>false</o:LockedField>
          </o:OLEObject>
        </w:object>
      </w:r>
      <w:r>
        <w:rPr>
          <w:rFonts w:hint="eastAsia" w:eastAsia="新宋体"/>
          <w:sz w:val="21"/>
          <w:szCs w:val="21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..............................................2分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</w:t>
      </w:r>
    </w:p>
    <w:p>
      <w:pPr>
        <w:spacing w:line="360" w:lineRule="auto"/>
        <w:ind w:left="273" w:leftChars="130" w:right="0" w:firstLine="420" w:firstLineChars="20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/>
          <w:position w:val="-30"/>
          <w:lang w:val="en-US" w:eastAsia="zh-CN"/>
        </w:rPr>
        <w:object>
          <v:shape id="_x0000_i1065" o:spt="75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0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</w:t>
      </w:r>
      <w:r>
        <w:rPr>
          <w:rFonts w:hint="eastAsia"/>
          <w:lang w:val="en-US" w:eastAsia="zh-CN"/>
        </w:rPr>
        <w:t>..............................................3分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答：大货车有8辆，小货车有12辆；</w:t>
      </w:r>
      <w:r>
        <w:rPr>
          <w:rFonts w:hint="eastAsia"/>
          <w:lang w:val="en-US" w:eastAsia="zh-CN"/>
        </w:rPr>
        <w:t>..............................................4分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地出发的大货车有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辆，则从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地出发的小货车有（12﹣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）辆，从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地出发的大货车有（8﹣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）辆，从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地出发的小货车有[12﹣（12﹣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）]＝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辆，</w:t>
      </w:r>
      <w:r>
        <w:rPr>
          <w:rFonts w:hint="eastAsia"/>
          <w:lang w:val="en-US" w:eastAsia="zh-CN"/>
        </w:rPr>
        <w:t>...............5分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</w:t>
      </w:r>
      <w:r>
        <w:rPr>
          <w:rFonts w:hint="eastAsia" w:eastAsia="新宋体"/>
          <w:i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00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00（12﹣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）+</w:t>
      </w:r>
      <w:r>
        <w:rPr>
          <w:rFonts w:hint="eastAsia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00（8﹣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）+</w:t>
      </w:r>
      <w:r>
        <w:rPr>
          <w:rFonts w:hint="eastAsia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00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＝100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+1</w:t>
      </w:r>
      <w:r>
        <w:rPr>
          <w:rFonts w:hint="eastAsia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000，</w:t>
      </w:r>
      <w:r>
        <w:rPr>
          <w:rFonts w:hint="eastAsia" w:eastAsia="新宋体"/>
          <w:sz w:val="21"/>
          <w:szCs w:val="21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.............7分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eastAsia="新宋体"/>
          <w:i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随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的增大而增大，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地出发的大货车有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辆（大货车不少于5辆），大货车一共8辆，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∴5≤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≤8，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                                          </w:t>
      </w:r>
      <w:r>
        <w:rPr>
          <w:rFonts w:hint="eastAsia"/>
          <w:lang w:val="en-US" w:eastAsia="zh-CN"/>
        </w:rPr>
        <w:t>.............8分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＝5时，</w:t>
      </w:r>
      <w:r>
        <w:rPr>
          <w:rFonts w:hint="eastAsia" w:eastAsia="新宋体"/>
          <w:i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有最小值，此时</w:t>
      </w:r>
      <w:r>
        <w:rPr>
          <w:rFonts w:hint="eastAsia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＝100×5+1</w:t>
      </w:r>
      <w:r>
        <w:rPr>
          <w:rFonts w:hint="eastAsia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000＝1</w:t>
      </w:r>
      <w:r>
        <w:rPr>
          <w:rFonts w:hint="eastAsia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500，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</w:t>
      </w:r>
      <w:r>
        <w:rPr>
          <w:rFonts w:hint="eastAsia"/>
          <w:lang w:val="en-US" w:eastAsia="zh-CN"/>
        </w:rPr>
        <w:t>............9分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答：总运费最小值为1</w:t>
      </w:r>
      <w:r>
        <w:rPr>
          <w:rFonts w:hint="eastAsia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500元．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                              </w:t>
      </w:r>
      <w:r>
        <w:rPr>
          <w:rFonts w:hint="eastAsia"/>
          <w:lang w:val="en-US" w:eastAsia="zh-CN"/>
        </w:rPr>
        <w:t>.............10分</w:t>
      </w:r>
    </w:p>
    <w:p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四、填空题（本大题共2个小题，</w:t>
      </w:r>
      <w:r>
        <w:rPr>
          <w:rFonts w:hint="eastAsia" w:eastAsia="新宋体"/>
          <w:b/>
          <w:sz w:val="21"/>
          <w:szCs w:val="21"/>
          <w:lang w:val="en-US" w:eastAsia="zh-CN"/>
        </w:rPr>
        <w:t>每小题4分，</w:t>
      </w:r>
      <w:r>
        <w:rPr>
          <w:rFonts w:hint="eastAsia" w:ascii="Times New Roman" w:hAnsi="Times New Roman" w:eastAsia="新宋体"/>
          <w:b/>
          <w:sz w:val="21"/>
          <w:szCs w:val="21"/>
        </w:rPr>
        <w:t>满分8分）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default" w:ascii="Times New Roman" w:hAnsi="Times New Roman" w:eastAsia="新宋体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  -6             </w:t>
      </w:r>
      <w:r>
        <w:rPr>
          <w:rFonts w:hint="eastAsia" w:eastAsia="新宋体"/>
          <w:sz w:val="21"/>
          <w:szCs w:val="21"/>
          <w:lang w:val="en-US" w:eastAsia="zh-CN"/>
        </w:rPr>
        <w:t>24</w: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.    </w:t>
      </w:r>
      <w:r>
        <w:rPr>
          <w:rFonts w:hint="eastAsia"/>
          <w:position w:val="-24"/>
          <w:u w:val="none"/>
          <w:lang w:val="en-US" w:eastAsia="zh-CN"/>
        </w:rPr>
        <w:object>
          <v:shape id="_x0000_i1066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2">
            <o:LockedField>false</o:LockedField>
          </o:OLEObject>
        </w:object>
      </w:r>
      <w:r>
        <w:rPr>
          <w:rFonts w:hint="eastAsia" w:eastAsia="新宋体"/>
          <w:sz w:val="21"/>
          <w:szCs w:val="21"/>
          <w:u w:val="none"/>
          <w:lang w:val="en-US" w:eastAsia="zh-CN"/>
        </w:rPr>
        <w:t xml:space="preserve">    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五、解答题（本题满分12分）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解：（</w:t>
      </w:r>
      <w:r>
        <w:rPr>
          <w:rStyle w:val="5"/>
          <w:rFonts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1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）把</w:t>
      </w:r>
      <w:r>
        <w:rPr>
          <w:position w:val="-6"/>
        </w:rPr>
        <w:object>
          <v:shape id="_x0000_i106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代入</w:t>
      </w:r>
      <w:r>
        <w:rPr>
          <w:position w:val="-22"/>
        </w:rPr>
        <w:object>
          <v:shape id="_x0000_i1068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，得</w:t>
      </w:r>
      <w:r>
        <w:rPr>
          <w:position w:val="-10"/>
        </w:rPr>
        <w:object>
          <v:shape id="_x0000_i1069" o:spt="75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070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点坐标为</w:t>
      </w:r>
      <w:r>
        <w:rPr>
          <w:position w:val="-10"/>
        </w:rPr>
        <w:object>
          <v:shape id="_x0000_i1071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；                    </w:t>
      </w:r>
      <w:r>
        <w:rPr>
          <w:rFonts w:hint="eastAsia"/>
          <w:lang w:val="en-US" w:eastAsia="zh-CN"/>
        </w:rPr>
        <w:t>........................................................1分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把</w:t>
      </w:r>
      <w:r>
        <w:rPr>
          <w:position w:val="-10"/>
        </w:rPr>
        <w:object>
          <v:shape id="_x0000_i1072" o:spt="75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代入</w:t>
      </w:r>
      <w:r>
        <w:rPr>
          <w:position w:val="-22"/>
        </w:rPr>
        <w:object>
          <v:shape id="_x0000_i1073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，得</w:t>
      </w:r>
      <w:r>
        <w:rPr>
          <w:position w:val="-22"/>
        </w:rPr>
        <w:object>
          <v:shape id="_x0000_i1074" o:spt="75" type="#_x0000_t75" style="height:27.75pt;width:4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    解得</w:t>
      </w:r>
      <w:r>
        <w:rPr>
          <w:position w:val="-6"/>
        </w:rPr>
        <w:object>
          <v:shape id="_x0000_i1075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076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点坐标为</w:t>
      </w:r>
      <w:r>
        <w:rPr>
          <w:position w:val="-10"/>
        </w:rPr>
        <w:object>
          <v:shape id="_x0000_i1077" o:spt="75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；                   </w:t>
      </w:r>
      <w:r>
        <w:rPr>
          <w:rFonts w:hint="eastAsia"/>
          <w:lang w:val="en-US" w:eastAsia="zh-CN"/>
        </w:rPr>
        <w:t>.......................................................2分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（</w:t>
      </w:r>
      <w:r>
        <w:rPr>
          <w:rStyle w:val="5"/>
          <w:rFonts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2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）分两种情况：</w:t>
      </w:r>
      <w:r>
        <w:rPr>
          <w:rStyle w:val="5"/>
          <w:rFonts w:hint="eastAsia" w:ascii="宋体" w:hAnsi="宋体" w:eastAsia="宋体" w:cs="宋体"/>
          <w:kern w:val="2"/>
          <w:sz w:val="24"/>
          <w:szCs w:val="21"/>
          <w:lang w:val="en-US" w:eastAsia="zh-CN" w:bidi="ar-SA"/>
        </w:rPr>
        <w:t>①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当点</w:t>
      </w:r>
      <w:r>
        <w:rPr>
          <w:position w:val="-4"/>
        </w:rPr>
        <w:object>
          <v:shape id="_x0000_i107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位于</w:t>
      </w:r>
      <w:r>
        <w:rPr>
          <w:position w:val="-10"/>
        </w:rPr>
        <w:object>
          <v:shape id="_x0000_i1079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轴左侧时；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10"/>
        </w:rPr>
        <w:object>
          <v:shape id="_x0000_i1080" o:spt="75" type="#_x0000_t75" style="height:15pt;width:110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6"/>
        </w:rPr>
        <w:object>
          <v:shape id="_x0000_i1081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则</w:t>
      </w:r>
      <w:r>
        <w:rPr>
          <w:position w:val="-22"/>
        </w:rPr>
        <w:object>
          <v:shape id="_x0000_i1082" o:spt="75" type="#_x0000_t75" style="height:27.75pt;width:86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；                  </w:t>
      </w:r>
      <w:r>
        <w:rPr>
          <w:rFonts w:hint="eastAsia"/>
          <w:lang w:val="en-US" w:eastAsia="zh-CN"/>
        </w:rPr>
        <w:t>.......................................................4分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1"/>
          <w:lang w:val="en-US" w:eastAsia="zh-CN" w:bidi="ar-SA"/>
        </w:rPr>
        <w:t>②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当点</w:t>
      </w:r>
      <w:r>
        <w:rPr>
          <w:position w:val="-4"/>
        </w:rPr>
        <w:object>
          <v:shape id="_x0000_i108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位于</w:t>
      </w:r>
      <w:r>
        <w:rPr>
          <w:position w:val="-10"/>
        </w:rPr>
        <w:object>
          <v:shape id="_x0000_i1084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轴右侧时；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10"/>
        </w:rPr>
        <w:object>
          <v:shape id="_x0000_i1085" o:spt="75" type="#_x0000_t75" style="height:15pt;width:110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6"/>
        </w:rPr>
        <w:object>
          <v:shape id="_x0000_i1086" o:spt="75" type="#_x0000_t75" style="height:12.75pt;width:7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则</w:t>
      </w:r>
      <w:r>
        <w:rPr>
          <w:position w:val="-22"/>
        </w:rPr>
        <w:object>
          <v:shape id="_x0000_i1087" o:spt="75" type="#_x0000_t75" style="height:27.75pt;width:90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，                </w:t>
      </w:r>
      <w:r>
        <w:rPr>
          <w:rFonts w:hint="eastAsia"/>
          <w:lang w:val="en-US" w:eastAsia="zh-CN"/>
        </w:rPr>
        <w:t>......................................................6分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088" o:spt="75" type="#_x0000_t75" style="height:12pt;width:38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的面积为</w:t>
      </w:r>
      <w:r>
        <w:rPr>
          <w:rStyle w:val="5"/>
          <w:rFonts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6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或</w:t>
      </w:r>
      <w:r>
        <w:rPr>
          <w:rStyle w:val="5"/>
          <w:rFonts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18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；             </w:t>
      </w:r>
      <w:r>
        <w:rPr>
          <w:rFonts w:hint="eastAsia"/>
          <w:lang w:val="en-US" w:eastAsia="zh-CN"/>
        </w:rPr>
        <w:t>.....................................................7分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（</w:t>
      </w:r>
      <w:r>
        <w:rPr>
          <w:rStyle w:val="5"/>
          <w:rFonts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2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）</w:t>
      </w:r>
      <w:r>
        <w:rPr>
          <w:position w:val="-10"/>
        </w:rPr>
        <w:object>
          <v:shape id="_x0000_i1089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090" o:spt="75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6"/>
        </w:rPr>
        <w:object>
          <v:shape id="_x0000_i1091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  <w:r>
        <w:rPr>
          <w:position w:val="-6"/>
        </w:rPr>
        <w:object>
          <v:shape id="_x0000_i1092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；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093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position w:val="-6"/>
        </w:rPr>
        <w:object>
          <v:shape id="_x0000_i1094" o:spt="75" type="#_x0000_t75" style="height:17.25pt;width:98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分三种情况：</w:t>
      </w:r>
      <w:r>
        <w:rPr>
          <w:rStyle w:val="5"/>
          <w:rFonts w:hint="eastAsia" w:ascii="宋体" w:hAnsi="宋体" w:eastAsia="宋体" w:cs="宋体"/>
          <w:kern w:val="2"/>
          <w:sz w:val="24"/>
          <w:szCs w:val="21"/>
          <w:lang w:val="en-US" w:eastAsia="zh-CN" w:bidi="ar-SA"/>
        </w:rPr>
        <w:t>①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当</w:t>
      </w:r>
      <w:r>
        <w:rPr>
          <w:position w:val="-4"/>
        </w:rPr>
        <w:object>
          <v:shape id="_x0000_i1095" o:spt="75" type="#_x0000_t75" style="height:12pt;width:45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时，则</w:t>
      </w:r>
      <w:r>
        <w:rPr>
          <w:position w:val="-6"/>
        </w:rPr>
        <w:object>
          <v:shape id="_x0000_i1096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，且</w:t>
      </w:r>
      <w:r>
        <w:rPr>
          <w:position w:val="-4"/>
        </w:rPr>
        <w:object>
          <v:shape id="_x0000_i1097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在</w:t>
      </w:r>
      <w:r>
        <w:rPr>
          <w:position w:val="-6"/>
        </w:rPr>
        <w:object>
          <v:shape id="_x0000_i1098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轴上，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099" o:spt="75" type="#_x0000_t75" style="height:12pt;width:23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在</w:t>
      </w:r>
      <w:r>
        <w:rPr>
          <w:position w:val="-4"/>
        </w:rPr>
        <w:object>
          <v:shape id="_x0000_i110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点左侧时，</w:t>
      </w:r>
      <w:r>
        <w:rPr>
          <w:position w:val="-6"/>
        </w:rPr>
        <w:object>
          <v:shape id="_x0000_i1101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10"/>
        </w:rPr>
        <w:object>
          <v:shape id="_x0000_i1102" o:spt="75" type="#_x0000_t75" style="height:15pt;width:5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，                           </w:t>
      </w:r>
      <w:r>
        <w:rPr>
          <w:rFonts w:hint="eastAsia"/>
          <w:lang w:val="en-US" w:eastAsia="zh-CN"/>
        </w:rPr>
        <w:t>......................................................8分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当</w:t>
      </w:r>
      <w:r>
        <w:rPr>
          <w:position w:val="-4"/>
        </w:rPr>
        <w:object>
          <v:shape id="_x0000_i1103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在</w:t>
      </w:r>
      <w:r>
        <w:rPr>
          <w:position w:val="-4"/>
        </w:rPr>
        <w:object>
          <v:shape id="_x0000_i110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点右侧时，</w:t>
      </w:r>
      <w:r>
        <w:rPr>
          <w:position w:val="-6"/>
        </w:rPr>
        <w:object>
          <v:shape id="_x0000_i1105" o:spt="75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10"/>
        </w:rPr>
        <w:object>
          <v:shape id="_x0000_i1106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，                              </w:t>
      </w:r>
      <w:r>
        <w:rPr>
          <w:rFonts w:hint="eastAsia"/>
          <w:lang w:val="en-US" w:eastAsia="zh-CN"/>
        </w:rPr>
        <w:t>.......................................................9分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1"/>
          <w:lang w:val="en-US" w:eastAsia="zh-CN" w:bidi="ar-SA"/>
        </w:rPr>
        <w:t>②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当</w:t>
      </w:r>
      <w:r>
        <w:rPr>
          <w:position w:val="-4"/>
        </w:rPr>
        <w:object>
          <v:shape id="_x0000_i1107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时，</w:t>
      </w:r>
      <w:r>
        <w:rPr>
          <w:position w:val="-4"/>
        </w:rPr>
        <w:object>
          <v:shape id="_x0000_i1108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位于</w:t>
      </w:r>
      <w:r>
        <w:rPr>
          <w:position w:val="-10"/>
        </w:rPr>
        <w:object>
          <v:shape id="_x0000_i1109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轴右侧，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6"/>
        </w:rPr>
        <w:object>
          <v:shape id="_x0000_i1110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111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position w:val="-6"/>
        </w:rPr>
        <w:object>
          <v:shape id="_x0000_i1112" o:spt="75" type="#_x0000_t75" style="height:17.25pt;width:10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10"/>
        </w:rPr>
        <w:object>
          <v:shape id="_x0000_i1113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，                       </w:t>
      </w:r>
      <w:r>
        <w:rPr>
          <w:rFonts w:hint="eastAsia"/>
          <w:lang w:val="en-US" w:eastAsia="zh-CN"/>
        </w:rPr>
        <w:t>.......................................................10分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宋体" w:hAnsi="宋体" w:eastAsia="宋体" w:cs="宋体"/>
          <w:kern w:val="2"/>
          <w:sz w:val="24"/>
          <w:szCs w:val="21"/>
          <w:lang w:val="en-US" w:eastAsia="zh-CN" w:bidi="ar-SA"/>
        </w:rPr>
        <w:t>③</w: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当</w:t>
      </w:r>
      <w:r>
        <w:rPr>
          <w:position w:val="-4"/>
        </w:rPr>
        <w:object>
          <v:shape id="_x0000_i1114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时，如图：直线</w:t>
      </w:r>
      <w:r>
        <w:rPr>
          <w:position w:val="-6"/>
        </w:rPr>
        <w:object>
          <v:shape id="_x0000_i111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为</w:t>
      </w:r>
      <w:r>
        <w:rPr>
          <w:position w:val="-4"/>
        </w:rPr>
        <w:object>
          <v:shape id="_x0000_i111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的垂直平分线，则</w:t>
      </w:r>
      <w:r>
        <w:rPr>
          <w:position w:val="-4"/>
        </w:rPr>
        <w:object>
          <v:shape id="_x0000_i1117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4433570</wp:posOffset>
            </wp:positionH>
            <wp:positionV relativeFrom="paragraph">
              <wp:posOffset>19050</wp:posOffset>
            </wp:positionV>
            <wp:extent cx="1340485" cy="1414145"/>
            <wp:effectExtent l="0" t="0" r="5715" b="8255"/>
            <wp:wrapTight wrapText="bothSides">
              <wp:wrapPolygon>
                <wp:start x="0" y="0"/>
                <wp:lineTo x="0" y="21338"/>
                <wp:lineTo x="21487" y="21338"/>
                <wp:lineTo x="21487" y="0"/>
                <wp:lineTo x="0" y="0"/>
              </wp:wrapPolygon>
            </wp:wrapTight>
            <wp:docPr id="8" name="图片 9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7" descr="菁优网：http://www.jyeoo.com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在</w:t>
      </w:r>
      <w:r>
        <w:rPr>
          <w:position w:val="-6"/>
        </w:rPr>
        <w:object>
          <v:shape id="_x0000_i1118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中，设</w:t>
      </w:r>
      <w:r>
        <w:rPr>
          <w:position w:val="-6"/>
        </w:rPr>
        <w:object>
          <v:shape id="_x0000_i1119" o:spt="75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则</w:t>
      </w:r>
      <w:r>
        <w:rPr>
          <w:position w:val="-6"/>
        </w:rPr>
        <w:object>
          <v:shape id="_x0000_i1120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121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由勾股定理得：</w:t>
      </w:r>
      <w:r>
        <w:rPr>
          <w:position w:val="-6"/>
        </w:rPr>
        <w:object>
          <v:shape id="_x0000_i1122" o:spt="75" type="#_x0000_t75" style="height:15pt;width:86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10"/>
        </w:rPr>
        <w:object>
          <v:shape id="_x0000_i1123" o:spt="75" type="#_x0000_t75" style="height:17.25pt;width:83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解得：</w:t>
      </w:r>
      <w:r>
        <w:rPr>
          <w:position w:val="-22"/>
        </w:rPr>
        <w:object>
          <v:shape id="_x0000_i1124" o:spt="75" type="#_x0000_t75" style="height:27.75pt;width:32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125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position w:val="-22"/>
        </w:rPr>
        <w:object>
          <v:shape id="_x0000_i1126" o:spt="75" type="#_x0000_t75" style="height:27.75pt;width:75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，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127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position w:val="-22"/>
        </w:rPr>
        <w:object>
          <v:shape id="_x0000_i1128" o:spt="75" type="#_x0000_t75" style="height:27.75pt;width:3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，                               </w:t>
      </w:r>
      <w:r>
        <w:rPr>
          <w:rFonts w:hint="eastAsia"/>
          <w:lang w:val="en-US" w:eastAsia="zh-CN"/>
        </w:rPr>
        <w:t>.......................................................11分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  <w:r>
        <w:rPr>
          <w:position w:val="-4"/>
        </w:rPr>
        <w:object>
          <v:shape id="_x0000_i1129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符合条件的所有</w:t>
      </w:r>
      <w:r>
        <w:rPr>
          <w:position w:val="-4"/>
        </w:rPr>
        <w:object>
          <v:shape id="_x0000_i1130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点坐标为</w:t>
      </w:r>
      <w:r>
        <w:rPr>
          <w:position w:val="-10"/>
        </w:rPr>
        <w:object>
          <v:shape id="_x0000_i1131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或</w:t>
      </w:r>
      <w:r>
        <w:rPr>
          <w:position w:val="-10"/>
        </w:rPr>
        <w:object>
          <v:shape id="_x0000_i1132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或</w:t>
      </w:r>
      <w:r>
        <w:rPr>
          <w:position w:val="-10"/>
        </w:rPr>
        <w:object>
          <v:shape id="_x0000_i1133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>或</w:t>
      </w:r>
      <w:r>
        <w:rPr>
          <w:position w:val="-22"/>
        </w:rPr>
        <w:object>
          <v:shape id="_x0000_i1134" o:spt="75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rStyle w:val="5"/>
          <w:rFonts w:hint="eastAsia" w:ascii="Times New Roman" w:hAnsi="Times New Roman" w:eastAsia="新宋体" w:cs="Times New Roman"/>
          <w:kern w:val="2"/>
          <w:sz w:val="24"/>
          <w:szCs w:val="21"/>
          <w:lang w:val="en-US" w:eastAsia="zh-CN" w:bidi="ar-SA"/>
        </w:rPr>
        <w:t xml:space="preserve">．     </w:t>
      </w:r>
      <w:r>
        <w:rPr>
          <w:rFonts w:hint="eastAsia"/>
          <w:lang w:val="en-US" w:eastAsia="zh-CN"/>
        </w:rPr>
        <w:t>....................12分</w:t>
      </w:r>
    </w:p>
    <w:p>
      <w:pPr>
        <w:pStyle w:val="7"/>
        <w:spacing w:line="360" w:lineRule="auto"/>
        <w:rPr>
          <w:rStyle w:val="5"/>
          <w:rFonts w:hint="default" w:ascii="Calibri" w:hAnsi="Calibri" w:eastAsia="宋体" w:cs="Times New Roman"/>
          <w:kern w:val="2"/>
          <w:szCs w:val="22"/>
          <w:lang w:val="en-US" w:eastAsia="zh-CN" w:bidi="ar-SA"/>
        </w:rPr>
      </w:pPr>
    </w:p>
    <w:p>
      <w:pPr>
        <w:numPr>
          <w:ilvl w:val="0"/>
          <w:numId w:val="0"/>
        </w:numPr>
        <w:ind w:firstLine="420" w:firstLineChars="200"/>
        <w:rPr>
          <w:rFonts w:hint="default" w:hAnsi="Cambria Math" w:cs="Times New Roman"/>
          <w:i w:val="0"/>
          <w:iCs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82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Theme="minorEastAsia" w:hAnsiTheme="minorEastAsia" w:eastAsiaTheme="minorEastAsia" w:cstheme="minorEastAsia"/>
        <w:bCs/>
      </w:rPr>
      <w:t>八年级数学</w:t>
    </w:r>
    <w:r>
      <w:rPr>
        <w:rFonts w:hint="eastAsia" w:asciiTheme="minorEastAsia" w:hAnsiTheme="minorEastAsia" w:eastAsiaTheme="minorEastAsia" w:cstheme="minorEastAsia"/>
        <w:bCs/>
        <w:lang w:eastAsia="zh-CN"/>
      </w:rPr>
      <w:t>答案</w:t>
    </w:r>
    <w:r>
      <w:rPr>
        <w:rFonts w:hint="eastAsia" w:asciiTheme="minorEastAsia" w:hAnsiTheme="minorEastAsia" w:eastAsiaTheme="minorEastAsia" w:cstheme="minorEastAsia"/>
        <w:bCs/>
      </w:rPr>
      <w:t xml:space="preserve">  第</w:t>
    </w:r>
    <w:r>
      <w:rPr>
        <w:rFonts w:hint="eastAsia" w:asciiTheme="minorEastAsia" w:hAnsiTheme="minorEastAsia" w:eastAsiaTheme="minorEastAsia" w:cstheme="minorEastAsia"/>
        <w:bCs/>
        <w:lang w:val="en-US" w:eastAsia="zh-CN"/>
      </w:rPr>
      <w:t xml:space="preserve"> </w:t>
    </w:r>
    <w:r>
      <w:rPr>
        <w:rFonts w:hint="eastAsia" w:asciiTheme="minorEastAsia" w:hAnsiTheme="minorEastAsia" w:eastAsiaTheme="minorEastAsia" w:cstheme="minorEastAsia"/>
        <w:bCs/>
      </w:rPr>
      <w:fldChar w:fldCharType="begin"/>
    </w:r>
    <w:r>
      <w:rPr>
        <w:rFonts w:hint="eastAsia" w:asciiTheme="minorEastAsia" w:hAnsiTheme="minorEastAsia" w:eastAsiaTheme="minorEastAsia" w:cstheme="minorEastAsia"/>
        <w:bCs/>
      </w:rPr>
      <w:instrText xml:space="preserve">PAGE</w:instrText>
    </w:r>
    <w:r>
      <w:rPr>
        <w:rFonts w:hint="eastAsia" w:asciiTheme="minorEastAsia" w:hAnsiTheme="minorEastAsia" w:eastAsiaTheme="minorEastAsia" w:cstheme="minorEastAsia"/>
        <w:bCs/>
      </w:rPr>
      <w:fldChar w:fldCharType="separate"/>
    </w:r>
    <w:r>
      <w:rPr>
        <w:rFonts w:hint="eastAsia" w:asciiTheme="minorEastAsia" w:hAnsiTheme="minorEastAsia" w:eastAsiaTheme="minorEastAsia" w:cstheme="minorEastAsia"/>
        <w:bCs/>
      </w:rPr>
      <w:t>2</w:t>
    </w:r>
    <w:r>
      <w:rPr>
        <w:rFonts w:hint="eastAsia" w:asciiTheme="minorEastAsia" w:hAnsiTheme="minorEastAsia" w:eastAsiaTheme="minorEastAsia" w:cstheme="minorEastAsia"/>
        <w:bCs/>
      </w:rPr>
      <w:fldChar w:fldCharType="end"/>
    </w:r>
    <w:r>
      <w:rPr>
        <w:rFonts w:hint="eastAsia" w:asciiTheme="minorEastAsia" w:hAnsiTheme="minorEastAsia" w:eastAsiaTheme="minorEastAsia" w:cstheme="minorEastAsia"/>
        <w:bCs/>
        <w:lang w:val="en-US" w:eastAsia="zh-CN"/>
      </w:rPr>
      <w:t xml:space="preserve"> </w:t>
    </w:r>
    <w:r>
      <w:rPr>
        <w:rFonts w:hint="eastAsia" w:asciiTheme="minorEastAsia" w:hAnsiTheme="minorEastAsia" w:eastAsiaTheme="minorEastAsia" w:cstheme="minorEastAsia"/>
        <w:bCs/>
      </w:rPr>
      <w:t>页  共</w:t>
    </w:r>
    <w:r>
      <w:rPr>
        <w:rFonts w:hint="eastAsia" w:asciiTheme="minorEastAsia" w:hAnsiTheme="minorEastAsia" w:eastAsiaTheme="minorEastAsia" w:cstheme="minorEastAsia"/>
        <w:bCs/>
        <w:lang w:val="en-US" w:eastAsia="zh-CN"/>
      </w:rPr>
      <w:t xml:space="preserve"> </w:t>
    </w:r>
    <w:r>
      <w:rPr>
        <w:rFonts w:hint="eastAsia" w:asciiTheme="minorEastAsia" w:hAnsiTheme="minorEastAsia" w:eastAsiaTheme="minorEastAsia" w:cstheme="minorEastAsia"/>
        <w:bCs/>
      </w:rPr>
      <w:fldChar w:fldCharType="begin"/>
    </w:r>
    <w:r>
      <w:rPr>
        <w:rFonts w:hint="eastAsia" w:asciiTheme="minorEastAsia" w:hAnsiTheme="minorEastAsia" w:eastAsiaTheme="minorEastAsia" w:cstheme="minorEastAsia"/>
        <w:bCs/>
      </w:rPr>
      <w:instrText xml:space="preserve">NUMPAGES</w:instrText>
    </w:r>
    <w:r>
      <w:rPr>
        <w:rFonts w:hint="eastAsia" w:asciiTheme="minorEastAsia" w:hAnsiTheme="minorEastAsia" w:eastAsiaTheme="minorEastAsia" w:cstheme="minorEastAsia"/>
        <w:bCs/>
      </w:rPr>
      <w:fldChar w:fldCharType="separate"/>
    </w:r>
    <w:r>
      <w:rPr>
        <w:rFonts w:hint="eastAsia" w:asciiTheme="minorEastAsia" w:hAnsiTheme="minorEastAsia" w:eastAsiaTheme="minorEastAsia" w:cstheme="minorEastAsia"/>
        <w:bCs/>
      </w:rPr>
      <w:t>4</w:t>
    </w:r>
    <w:r>
      <w:rPr>
        <w:rFonts w:hint="eastAsia" w:asciiTheme="minorEastAsia" w:hAnsiTheme="minorEastAsia" w:eastAsiaTheme="minorEastAsia" w:cstheme="minorEastAsia"/>
        <w:bCs/>
      </w:rPr>
      <w:fldChar w:fldCharType="end"/>
    </w:r>
    <w:r>
      <w:rPr>
        <w:rFonts w:hint="eastAsia" w:asciiTheme="minorEastAsia" w:hAnsiTheme="minorEastAsia" w:eastAsiaTheme="minorEastAsia" w:cstheme="minorEastAsia"/>
        <w:bCs/>
        <w:lang w:val="en-US" w:eastAsia="zh-CN"/>
      </w:rPr>
      <w:t xml:space="preserve"> </w:t>
    </w:r>
    <w:r>
      <w:rPr>
        <w:rFonts w:hint="eastAsia" w:asciiTheme="minorEastAsia" w:hAnsiTheme="minorEastAsia" w:eastAsiaTheme="minorEastAsia" w:cstheme="minorEastAsia"/>
        <w:bCs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32A07D"/>
    <w:multiLevelType w:val="singleLevel"/>
    <w:tmpl w:val="C532A07D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D1409888"/>
    <w:multiLevelType w:val="singleLevel"/>
    <w:tmpl w:val="D140988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2138CED"/>
    <w:multiLevelType w:val="singleLevel"/>
    <w:tmpl w:val="02138C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95FB8AB"/>
    <w:multiLevelType w:val="singleLevel"/>
    <w:tmpl w:val="295FB8AB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FEC3233"/>
    <w:multiLevelType w:val="singleLevel"/>
    <w:tmpl w:val="3FEC3233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A81D089"/>
    <w:multiLevelType w:val="singleLevel"/>
    <w:tmpl w:val="5A81D089"/>
    <w:lvl w:ilvl="0" w:tentative="0">
      <w:start w:val="18"/>
      <w:numFmt w:val="decimal"/>
      <w:suff w:val="nothing"/>
      <w:lvlText w:val="%1．"/>
      <w:lvlJc w:val="left"/>
    </w:lvl>
  </w:abstractNum>
  <w:abstractNum w:abstractNumId="6">
    <w:nsid w:val="71D76C31"/>
    <w:multiLevelType w:val="singleLevel"/>
    <w:tmpl w:val="71D76C31"/>
    <w:lvl w:ilvl="0" w:tentative="0">
      <w:start w:val="13"/>
      <w:numFmt w:val="decimal"/>
      <w:suff w:val="space"/>
      <w:lvlText w:val="%1."/>
      <w:lvlJc w:val="left"/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lODM4ZjMwOTJkM2RlYWQ4ZThjYTIzMDVjZmE0OTkifQ=="/>
  </w:docVars>
  <w:rsids>
    <w:rsidRoot w:val="1B1C6696"/>
    <w:rsid w:val="004151FC"/>
    <w:rsid w:val="00B86F3D"/>
    <w:rsid w:val="00C02FC6"/>
    <w:rsid w:val="064424ED"/>
    <w:rsid w:val="06B2007A"/>
    <w:rsid w:val="091D1696"/>
    <w:rsid w:val="0AEA48DB"/>
    <w:rsid w:val="0DDE7245"/>
    <w:rsid w:val="13BE5480"/>
    <w:rsid w:val="18D9656C"/>
    <w:rsid w:val="19CE40A1"/>
    <w:rsid w:val="1B1C6696"/>
    <w:rsid w:val="1B5C4442"/>
    <w:rsid w:val="1C8348EE"/>
    <w:rsid w:val="1D3E732F"/>
    <w:rsid w:val="1EB2503F"/>
    <w:rsid w:val="246F4307"/>
    <w:rsid w:val="26CF45A1"/>
    <w:rsid w:val="27B72A92"/>
    <w:rsid w:val="294D4EEC"/>
    <w:rsid w:val="29724D49"/>
    <w:rsid w:val="2B8F395A"/>
    <w:rsid w:val="366C0B20"/>
    <w:rsid w:val="38856B47"/>
    <w:rsid w:val="3BED63A5"/>
    <w:rsid w:val="3D1122D0"/>
    <w:rsid w:val="3E6D7B2B"/>
    <w:rsid w:val="40BA0C43"/>
    <w:rsid w:val="5F033EED"/>
    <w:rsid w:val="62BB337C"/>
    <w:rsid w:val="6BD853D1"/>
    <w:rsid w:val="75EB2B08"/>
    <w:rsid w:val="785B21C7"/>
    <w:rsid w:val="7B87273B"/>
    <w:rsid w:val="7C287AC3"/>
    <w:rsid w:val="7D79012A"/>
    <w:rsid w:val="7F390F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ormal_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_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3" Type="http://schemas.openxmlformats.org/officeDocument/2006/relationships/fontTable" Target="fontTable.xml"/><Relationship Id="rId232" Type="http://schemas.openxmlformats.org/officeDocument/2006/relationships/numbering" Target="numbering.xml"/><Relationship Id="rId231" Type="http://schemas.openxmlformats.org/officeDocument/2006/relationships/customXml" Target="../customXml/item1.xml"/><Relationship Id="rId230" Type="http://schemas.openxmlformats.org/officeDocument/2006/relationships/image" Target="media/image116.wmf"/><Relationship Id="rId23" Type="http://schemas.openxmlformats.org/officeDocument/2006/relationships/image" Target="media/image12.wmf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image" Target="media/image11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9.png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image" Target="media/image10.wmf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9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4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8.png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7.png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6.png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1109</Words>
  <Characters>3628</Characters>
  <Lines>0</Lines>
  <Paragraphs>0</Paragraphs>
  <TotalTime>1</TotalTime>
  <ScaleCrop>false</ScaleCrop>
  <LinksUpToDate>false</LinksUpToDate>
  <CharactersWithSpaces>4500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2022-12-12T11:42:00Z</dcterms:created>
  <dc:creator>成实外高级中学（杜志云）</dc:creator>
  <cp:lastModifiedBy>Administrator</cp:lastModifiedBy>
  <dcterms:modified xsi:type="dcterms:W3CDTF">2023-04-03T12:54:53Z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