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ageBreakBefore w:val="0"/>
        <w:kinsoku/>
        <w:wordWrap/>
        <w:overflowPunct/>
        <w:autoSpaceDE/>
        <w:autoSpaceDN/>
        <w:bidi w:val="0"/>
        <w:spacing w:line="240" w:lineRule="auto"/>
        <w:jc w:val="center"/>
        <w:rPr>
          <w:rFonts w:hint="eastAsia" w:ascii="宋体" w:hAnsi="宋体" w:eastAsia="宋体" w:cs="宋体"/>
          <w:b/>
          <w:bCs/>
          <w:color w:val="auto"/>
          <w:spacing w:val="0"/>
          <w:position w:val="0"/>
          <w:sz w:val="36"/>
          <w:szCs w:val="36"/>
          <w:lang w:val="en-US" w:eastAsia="zh-CN"/>
        </w:rPr>
      </w:pPr>
      <w:r>
        <w:rPr>
          <w:rFonts w:hint="eastAsia" w:ascii="宋体" w:hAnsi="宋体" w:eastAsia="宋体" w:cs="宋体"/>
          <w:b w:val="0"/>
          <w:bCs w:val="0"/>
          <w:color w:val="auto"/>
          <w:spacing w:val="0"/>
          <w:position w:val="0"/>
          <w:sz w:val="36"/>
          <w:szCs w:val="36"/>
        </w:rPr>
        <w:drawing>
          <wp:anchor distT="0" distB="0" distL="114300" distR="114300" simplePos="0" relativeHeight="251658240" behindDoc="0" locked="0" layoutInCell="1" allowOverlap="1">
            <wp:simplePos x="0" y="0"/>
            <wp:positionH relativeFrom="page">
              <wp:posOffset>10439400</wp:posOffset>
            </wp:positionH>
            <wp:positionV relativeFrom="topMargin">
              <wp:posOffset>11366500</wp:posOffset>
            </wp:positionV>
            <wp:extent cx="292100" cy="279400"/>
            <wp:effectExtent l="0" t="0" r="1270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292100" cy="279400"/>
                    </a:xfrm>
                    <a:prstGeom prst="rect">
                      <a:avLst/>
                    </a:prstGeom>
                  </pic:spPr>
                </pic:pic>
              </a:graphicData>
            </a:graphic>
          </wp:anchor>
        </w:drawing>
      </w:r>
      <w:r>
        <w:rPr>
          <w:rFonts w:hint="eastAsia" w:ascii="宋体" w:hAnsi="宋体" w:eastAsia="宋体" w:cs="宋体"/>
          <w:b w:val="0"/>
          <w:bCs w:val="0"/>
          <w:color w:val="auto"/>
          <w:spacing w:val="0"/>
          <w:position w:val="0"/>
          <w:sz w:val="36"/>
          <w:szCs w:val="36"/>
        </w:rPr>
        <w:t>202</w:t>
      </w:r>
      <w:r>
        <w:rPr>
          <w:rFonts w:hint="eastAsia" w:ascii="宋体" w:hAnsi="宋体" w:eastAsia="宋体" w:cs="宋体"/>
          <w:b w:val="0"/>
          <w:bCs w:val="0"/>
          <w:color w:val="auto"/>
          <w:spacing w:val="0"/>
          <w:position w:val="0"/>
          <w:sz w:val="36"/>
          <w:szCs w:val="36"/>
          <w:lang w:val="en-US" w:eastAsia="zh-CN"/>
        </w:rPr>
        <w:t>2-2023学年度第一学期期末教学质量</w:t>
      </w:r>
      <w:r>
        <w:rPr>
          <w:rFonts w:hint="eastAsia" w:ascii="宋体" w:hAnsi="宋体" w:eastAsia="宋体" w:cs="宋体"/>
          <w:b w:val="0"/>
          <w:bCs w:val="0"/>
          <w:color w:val="auto"/>
          <w:spacing w:val="0"/>
          <w:position w:val="0"/>
          <w:sz w:val="36"/>
          <w:szCs w:val="36"/>
          <w:lang w:eastAsia="zh-CN"/>
        </w:rPr>
        <w:t>监测</w:t>
      </w:r>
    </w:p>
    <w:p>
      <w:pPr>
        <w:pStyle w:val="17"/>
        <w:pageBreakBefore w:val="0"/>
        <w:kinsoku/>
        <w:wordWrap/>
        <w:overflowPunct/>
        <w:autoSpaceDE/>
        <w:autoSpaceDN/>
        <w:bidi w:val="0"/>
        <w:spacing w:line="240" w:lineRule="auto"/>
        <w:jc w:val="center"/>
        <w:rPr>
          <w:rFonts w:hint="eastAsia" w:ascii="宋体" w:hAnsi="宋体" w:eastAsia="宋体" w:cs="宋体"/>
          <w:b/>
          <w:bCs/>
          <w:color w:val="auto"/>
          <w:spacing w:val="0"/>
          <w:position w:val="0"/>
          <w:sz w:val="44"/>
          <w:szCs w:val="44"/>
          <w:lang w:eastAsia="zh-CN"/>
        </w:rPr>
      </w:pPr>
      <w:r>
        <w:rPr>
          <w:rFonts w:hint="eastAsia" w:ascii="宋体" w:hAnsi="宋体" w:eastAsia="宋体" w:cs="宋体"/>
          <w:b/>
          <w:bCs/>
          <w:color w:val="auto"/>
          <w:spacing w:val="0"/>
          <w:position w:val="0"/>
          <w:sz w:val="44"/>
          <w:szCs w:val="44"/>
          <w:lang w:eastAsia="zh-CN"/>
        </w:rPr>
        <w:t>九年级</w:t>
      </w:r>
      <w:r>
        <w:rPr>
          <w:rFonts w:hint="eastAsia" w:ascii="宋体" w:hAnsi="宋体" w:eastAsia="宋体" w:cs="宋体"/>
          <w:b/>
          <w:bCs/>
          <w:color w:val="auto"/>
          <w:spacing w:val="0"/>
          <w:position w:val="0"/>
          <w:sz w:val="44"/>
          <w:szCs w:val="44"/>
          <w:lang w:val="en-US" w:eastAsia="zh-CN"/>
        </w:rPr>
        <w:t xml:space="preserve">   </w:t>
      </w:r>
      <w:r>
        <w:rPr>
          <w:rFonts w:hint="eastAsia" w:ascii="宋体" w:hAnsi="宋体" w:eastAsia="宋体" w:cs="宋体"/>
          <w:b/>
          <w:bCs/>
          <w:color w:val="auto"/>
          <w:spacing w:val="0"/>
          <w:position w:val="0"/>
          <w:sz w:val="44"/>
          <w:szCs w:val="44"/>
          <w:lang w:eastAsia="zh-CN"/>
        </w:rPr>
        <w:t>语文试题</w:t>
      </w:r>
    </w:p>
    <w:p>
      <w:pPr>
        <w:pStyle w:val="17"/>
        <w:pageBreakBefore w:val="0"/>
        <w:kinsoku/>
        <w:wordWrap/>
        <w:overflowPunct/>
        <w:autoSpaceDE/>
        <w:autoSpaceDN/>
        <w:bidi w:val="0"/>
        <w:spacing w:line="240" w:lineRule="auto"/>
        <w:jc w:val="center"/>
        <w:rPr>
          <w:rFonts w:hint="eastAsia" w:ascii="宋体" w:hAnsi="宋体" w:cs="宋体"/>
          <w:b/>
          <w:bCs/>
          <w:color w:val="auto"/>
          <w:spacing w:val="0"/>
          <w:position w:val="0"/>
          <w:sz w:val="21"/>
          <w:szCs w:val="21"/>
        </w:rPr>
      </w:pPr>
      <w:r>
        <w:rPr>
          <w:rFonts w:hint="eastAsia" w:ascii="宋体" w:hAnsi="宋体" w:cs="宋体"/>
          <w:b/>
          <w:bCs/>
          <w:color w:val="auto"/>
          <w:spacing w:val="0"/>
          <w:position w:val="0"/>
          <w:sz w:val="21"/>
          <w:szCs w:val="21"/>
        </w:rPr>
        <w:t>（</w:t>
      </w:r>
      <w:r>
        <w:rPr>
          <w:rFonts w:hint="eastAsia" w:ascii="宋体" w:hAnsi="宋体" w:cs="宋体"/>
          <w:b/>
          <w:bCs/>
          <w:color w:val="auto"/>
          <w:spacing w:val="0"/>
          <w:position w:val="0"/>
          <w:sz w:val="21"/>
          <w:szCs w:val="21"/>
          <w:lang w:eastAsia="zh-CN"/>
        </w:rPr>
        <w:t>考试范围：九年级上册；</w:t>
      </w:r>
      <w:r>
        <w:rPr>
          <w:rFonts w:hint="eastAsia" w:ascii="宋体" w:hAnsi="宋体" w:cs="宋体"/>
          <w:b/>
          <w:bCs/>
          <w:color w:val="auto"/>
          <w:spacing w:val="0"/>
          <w:position w:val="0"/>
          <w:sz w:val="21"/>
          <w:szCs w:val="21"/>
        </w:rPr>
        <w:t>检测时间：120分钟；满分：120分。）</w:t>
      </w:r>
    </w:p>
    <w:p>
      <w:pPr>
        <w:pStyle w:val="5"/>
        <w:pageBreakBefore w:val="0"/>
        <w:kinsoku/>
        <w:wordWrap/>
        <w:overflowPunct/>
        <w:topLinePunct/>
        <w:autoSpaceDE/>
        <w:autoSpaceDN/>
        <w:bidi w:val="0"/>
        <w:adjustRightInd w:val="0"/>
        <w:spacing w:before="0" w:beforeAutospacing="0" w:after="0" w:afterAutospacing="0" w:line="240" w:lineRule="auto"/>
        <w:ind w:left="0" w:leftChars="0"/>
        <w:textAlignment w:val="auto"/>
        <w:rPr>
          <w:color w:val="auto"/>
          <w:spacing w:val="0"/>
          <w:position w:val="0"/>
          <w:sz w:val="28"/>
        </w:rPr>
      </w:pPr>
      <w:r>
        <w:rPr>
          <w:rFonts w:hint="eastAsia"/>
          <w:color w:val="auto"/>
          <w:spacing w:val="0"/>
          <w:position w:val="0"/>
          <w:sz w:val="28"/>
        </w:rPr>
        <w:t>一、积累运用（</w:t>
      </w:r>
      <w:r>
        <w:rPr>
          <w:color w:val="auto"/>
          <w:spacing w:val="0"/>
          <w:position w:val="0"/>
          <w:sz w:val="28"/>
        </w:rPr>
        <w:t>30</w:t>
      </w:r>
      <w:r>
        <w:rPr>
          <w:rFonts w:hint="eastAsia"/>
          <w:color w:val="auto"/>
          <w:spacing w:val="0"/>
          <w:position w:val="0"/>
          <w:sz w:val="28"/>
        </w:rPr>
        <w:t>分）</w:t>
      </w:r>
    </w:p>
    <w:p>
      <w:pPr>
        <w:keepNext w:val="0"/>
        <w:keepLines w:val="0"/>
        <w:pageBreakBefore w:val="0"/>
        <w:widowControl w:val="0"/>
        <w:kinsoku/>
        <w:wordWrap/>
        <w:overflowPunct/>
        <w:topLinePunct w:val="0"/>
        <w:autoSpaceDE/>
        <w:autoSpaceDN/>
        <w:bidi w:val="0"/>
        <w:adjustRightInd/>
        <w:snapToGrid/>
        <w:spacing w:beforeAutospacing="0" w:afterAutospacing="0" w:line="260" w:lineRule="exact"/>
        <w:ind w:left="0" w:leftChars="0"/>
        <w:textAlignment w:val="auto"/>
        <w:rPr>
          <w:rFonts w:hint="eastAsia"/>
          <w:color w:val="auto"/>
          <w:spacing w:val="0"/>
          <w:position w:val="0"/>
          <w:sz w:val="21"/>
          <w:szCs w:val="21"/>
        </w:rPr>
      </w:pPr>
      <w:r>
        <w:rPr>
          <w:color w:val="auto"/>
          <w:spacing w:val="0"/>
          <w:position w:val="0"/>
          <w:sz w:val="21"/>
          <w:szCs w:val="21"/>
        </w:rPr>
        <w:t>1．</w:t>
      </w:r>
      <w:r>
        <w:rPr>
          <w:rFonts w:hint="eastAsia"/>
          <w:color w:val="auto"/>
          <w:spacing w:val="0"/>
          <w:position w:val="0"/>
          <w:sz w:val="21"/>
          <w:szCs w:val="21"/>
        </w:rPr>
        <w:t>默写古诗文。（共</w:t>
      </w:r>
      <w:r>
        <w:rPr>
          <w:color w:val="auto"/>
          <w:spacing w:val="0"/>
          <w:position w:val="0"/>
          <w:sz w:val="21"/>
          <w:szCs w:val="21"/>
        </w:rPr>
        <w:t>10</w:t>
      </w:r>
      <w:r>
        <w:rPr>
          <w:rFonts w:hint="eastAsia"/>
          <w:color w:val="auto"/>
          <w:spacing w:val="0"/>
          <w:position w:val="0"/>
          <w:sz w:val="21"/>
          <w:szCs w:val="21"/>
        </w:rPr>
        <w:t>分。答对一句得</w:t>
      </w:r>
      <w:r>
        <w:rPr>
          <w:color w:val="auto"/>
          <w:spacing w:val="0"/>
          <w:position w:val="0"/>
          <w:sz w:val="21"/>
          <w:szCs w:val="21"/>
        </w:rPr>
        <w:t>1</w:t>
      </w:r>
      <w:r>
        <w:rPr>
          <w:rFonts w:hint="eastAsia"/>
          <w:color w:val="auto"/>
          <w:spacing w:val="0"/>
          <w:position w:val="0"/>
          <w:sz w:val="21"/>
          <w:szCs w:val="21"/>
        </w:rPr>
        <w:t>分，满分不超过</w:t>
      </w:r>
      <w:r>
        <w:rPr>
          <w:color w:val="auto"/>
          <w:spacing w:val="0"/>
          <w:position w:val="0"/>
          <w:sz w:val="21"/>
          <w:szCs w:val="21"/>
        </w:rPr>
        <w:t>10</w:t>
      </w:r>
      <w:r>
        <w:rPr>
          <w:rFonts w:hint="eastAsia"/>
          <w:color w:val="auto"/>
          <w:spacing w:val="0"/>
          <w:position w:val="0"/>
          <w:sz w:val="21"/>
          <w:szCs w:val="21"/>
        </w:rPr>
        <w:t>分）</w:t>
      </w:r>
    </w:p>
    <w:p>
      <w:pPr>
        <w:keepNext w:val="0"/>
        <w:keepLines w:val="0"/>
        <w:pageBreakBefore w:val="0"/>
        <w:widowControl w:val="0"/>
        <w:kinsoku/>
        <w:wordWrap/>
        <w:overflowPunct/>
        <w:topLinePunct w:val="0"/>
        <w:autoSpaceDE/>
        <w:autoSpaceDN/>
        <w:bidi w:val="0"/>
        <w:adjustRightInd/>
        <w:snapToGrid/>
        <w:spacing w:line="260" w:lineRule="exact"/>
        <w:jc w:val="both"/>
        <w:textAlignment w:val="center"/>
        <w:rPr>
          <w:color w:val="auto"/>
          <w:spacing w:val="0"/>
          <w:position w:val="0"/>
          <w:sz w:val="21"/>
          <w:szCs w:val="21"/>
        </w:rPr>
      </w:pPr>
      <w:r>
        <w:rPr>
          <w:rFonts w:hint="eastAsia" w:ascii="宋体" w:hAnsi="宋体" w:eastAsia="宋体" w:cs="宋体"/>
          <w:color w:val="auto"/>
          <w:spacing w:val="0"/>
          <w:position w:val="0"/>
          <w:sz w:val="21"/>
          <w:szCs w:val="21"/>
          <w:lang w:eastAsia="zh-CN"/>
        </w:rPr>
        <w:t>“</w:t>
      </w:r>
      <w:r>
        <w:rPr>
          <w:rFonts w:ascii="宋体" w:hAnsi="宋体" w:eastAsia="宋体" w:cs="宋体"/>
          <w:color w:val="auto"/>
          <w:spacing w:val="0"/>
          <w:position w:val="0"/>
          <w:sz w:val="21"/>
          <w:szCs w:val="21"/>
        </w:rPr>
        <w:t>用典</w:t>
      </w:r>
      <w:r>
        <w:rPr>
          <w:rFonts w:hint="eastAsia" w:ascii="宋体" w:hAnsi="宋体" w:eastAsia="宋体" w:cs="宋体"/>
          <w:color w:val="auto"/>
          <w:spacing w:val="0"/>
          <w:position w:val="0"/>
          <w:sz w:val="21"/>
          <w:szCs w:val="21"/>
          <w:lang w:eastAsia="zh-CN"/>
        </w:rPr>
        <w:t>”</w:t>
      </w:r>
      <w:r>
        <w:rPr>
          <w:rFonts w:ascii="宋体" w:hAnsi="宋体" w:eastAsia="宋体" w:cs="宋体"/>
          <w:color w:val="auto"/>
          <w:spacing w:val="0"/>
          <w:position w:val="0"/>
          <w:sz w:val="21"/>
          <w:szCs w:val="21"/>
        </w:rPr>
        <w:t>是诗人在诗歌中常用来传情达意的写作手法，典故分为</w:t>
      </w:r>
      <w:r>
        <w:rPr>
          <w:rFonts w:hint="eastAsia" w:ascii="宋体" w:hAnsi="宋体" w:eastAsia="宋体" w:cs="宋体"/>
          <w:color w:val="auto"/>
          <w:spacing w:val="0"/>
          <w:position w:val="0"/>
          <w:sz w:val="21"/>
          <w:szCs w:val="21"/>
          <w:lang w:eastAsia="zh-CN"/>
        </w:rPr>
        <w:t>“</w:t>
      </w:r>
      <w:r>
        <w:rPr>
          <w:rFonts w:ascii="宋体" w:hAnsi="宋体" w:eastAsia="宋体" w:cs="宋体"/>
          <w:color w:val="auto"/>
          <w:spacing w:val="0"/>
          <w:position w:val="0"/>
          <w:sz w:val="21"/>
          <w:szCs w:val="21"/>
        </w:rPr>
        <w:t>语典</w:t>
      </w:r>
      <w:r>
        <w:rPr>
          <w:rFonts w:hint="eastAsia" w:ascii="宋体" w:hAnsi="宋体" w:eastAsia="宋体" w:cs="宋体"/>
          <w:color w:val="auto"/>
          <w:spacing w:val="0"/>
          <w:position w:val="0"/>
          <w:sz w:val="21"/>
          <w:szCs w:val="21"/>
          <w:lang w:eastAsia="zh-CN"/>
        </w:rPr>
        <w:t>”</w:t>
      </w:r>
      <w:r>
        <w:rPr>
          <w:rFonts w:ascii="宋体" w:hAnsi="宋体" w:eastAsia="宋体" w:cs="宋体"/>
          <w:color w:val="auto"/>
          <w:spacing w:val="0"/>
          <w:position w:val="0"/>
          <w:sz w:val="21"/>
          <w:szCs w:val="21"/>
        </w:rPr>
        <w:t xml:space="preserve"> 和</w:t>
      </w:r>
      <w:r>
        <w:rPr>
          <w:rFonts w:hint="eastAsia" w:ascii="宋体" w:hAnsi="宋体" w:eastAsia="宋体" w:cs="宋体"/>
          <w:color w:val="auto"/>
          <w:spacing w:val="0"/>
          <w:position w:val="0"/>
          <w:sz w:val="21"/>
          <w:szCs w:val="21"/>
          <w:lang w:eastAsia="zh-CN"/>
        </w:rPr>
        <w:t>“</w:t>
      </w:r>
      <w:r>
        <w:rPr>
          <w:rFonts w:ascii="宋体" w:hAnsi="宋体" w:eastAsia="宋体" w:cs="宋体"/>
          <w:color w:val="auto"/>
          <w:spacing w:val="0"/>
          <w:position w:val="0"/>
          <w:sz w:val="21"/>
          <w:szCs w:val="21"/>
        </w:rPr>
        <w:t>事典</w:t>
      </w:r>
      <w:r>
        <w:rPr>
          <w:rFonts w:hint="eastAsia" w:ascii="宋体" w:hAnsi="宋体" w:eastAsia="宋体" w:cs="宋体"/>
          <w:color w:val="auto"/>
          <w:spacing w:val="0"/>
          <w:position w:val="0"/>
          <w:sz w:val="21"/>
          <w:szCs w:val="21"/>
          <w:lang w:eastAsia="zh-CN"/>
        </w:rPr>
        <w:t>”</w:t>
      </w:r>
      <w:r>
        <w:rPr>
          <w:rFonts w:ascii="宋体" w:hAnsi="宋体" w:eastAsia="宋体" w:cs="宋体"/>
          <w:color w:val="auto"/>
          <w:spacing w:val="0"/>
          <w:position w:val="0"/>
          <w:sz w:val="21"/>
          <w:szCs w:val="21"/>
        </w:rPr>
        <w:t>。请根据提</w:t>
      </w:r>
      <w:r>
        <w:rPr>
          <w:rFonts w:hint="eastAsia" w:ascii="宋体" w:hAnsi="宋体" w:eastAsia="宋体" w:cs="宋体"/>
          <w:color w:val="auto"/>
          <w:spacing w:val="0"/>
          <w:position w:val="0"/>
          <w:sz w:val="21"/>
          <w:szCs w:val="21"/>
          <w:lang w:val="en-US" w:eastAsia="zh-CN"/>
        </w:rPr>
        <w:t>示</w:t>
      </w:r>
      <w:r>
        <w:rPr>
          <w:rFonts w:ascii="宋体" w:hAnsi="宋体" w:eastAsia="宋体" w:cs="宋体"/>
          <w:color w:val="auto"/>
          <w:spacing w:val="0"/>
          <w:position w:val="0"/>
          <w:sz w:val="21"/>
          <w:szCs w:val="21"/>
        </w:rPr>
        <w:t>，完成下面的表格</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lang w:val="en-US" w:eastAsia="zh-CN"/>
        </w:rPr>
        <w:t>8分）</w:t>
      </w:r>
      <w:r>
        <w:rPr>
          <w:rFonts w:ascii="宋体" w:hAnsi="宋体" w:eastAsia="宋体" w:cs="宋体"/>
          <w:color w:val="auto"/>
          <w:spacing w:val="0"/>
          <w:position w:val="0"/>
          <w:sz w:val="21"/>
          <w:szCs w:val="21"/>
        </w:rPr>
        <w:t>。</w:t>
      </w:r>
    </w:p>
    <w:tbl>
      <w:tblPr>
        <w:tblStyle w:val="12"/>
        <w:tblW w:w="8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273"/>
        <w:gridCol w:w="2171"/>
        <w:gridCol w:w="1464"/>
        <w:gridCol w:w="2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22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诗人及诗歌</w:t>
            </w:r>
          </w:p>
        </w:tc>
        <w:tc>
          <w:tcPr>
            <w:tcW w:w="217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典故</w:t>
            </w:r>
          </w:p>
        </w:tc>
        <w:tc>
          <w:tcPr>
            <w:tcW w:w="14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诗句</w:t>
            </w:r>
          </w:p>
        </w:tc>
        <w:tc>
          <w:tcPr>
            <w:tcW w:w="2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780" w:hRule="atLeast"/>
        </w:trPr>
        <w:tc>
          <w:tcPr>
            <w:tcW w:w="22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刘禹锡《酬乐天扬州初逢席上见赠》</w:t>
            </w:r>
          </w:p>
        </w:tc>
        <w:tc>
          <w:tcPr>
            <w:tcW w:w="217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闻笛赋、烂柯人</w:t>
            </w:r>
          </w:p>
        </w:tc>
        <w:tc>
          <w:tcPr>
            <w:tcW w:w="14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（1）____</w:t>
            </w:r>
            <w:r>
              <w:rPr>
                <w:rFonts w:hint="eastAsia" w:ascii="宋体" w:hAnsi="宋体" w:eastAsia="宋体" w:cs="宋体"/>
                <w:color w:val="auto"/>
                <w:spacing w:val="0"/>
                <w:position w:val="0"/>
                <w:sz w:val="21"/>
                <w:szCs w:val="21"/>
                <w:u w:val="none"/>
              </w:rPr>
              <w:t>，</w:t>
            </w:r>
            <w:r>
              <w:rPr>
                <w:rFonts w:hint="eastAsia" w:ascii="宋体" w:hAnsi="宋体" w:eastAsia="宋体" w:cs="宋体"/>
                <w:color w:val="auto"/>
                <w:spacing w:val="0"/>
                <w:position w:val="0"/>
                <w:sz w:val="21"/>
                <w:szCs w:val="21"/>
              </w:rPr>
              <w:t xml:space="preserve"> ___。</w:t>
            </w:r>
          </w:p>
        </w:tc>
        <w:tc>
          <w:tcPr>
            <w:tcW w:w="2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对岁月流逝、人事变迁</w:t>
            </w:r>
            <w:r>
              <w:rPr>
                <w:rFonts w:hint="eastAsia" w:ascii="宋体" w:hAnsi="宋体" w:eastAsia="宋体" w:cs="宋体"/>
                <w:color w:val="auto"/>
                <w:spacing w:val="0"/>
                <w:position w:val="0"/>
                <w:sz w:val="21"/>
                <w:szCs w:val="21"/>
              </w:rPr>
              <w:pict>
                <v:shape id="_x0000_i1025" o:spt="75" type="#_x0000_t75" style="height:13.95pt;width:10.5pt;" filled="f" o:preferrelative="t" stroked="f" coordsize="21600,21600">
                  <v:path/>
                  <v:fill on="f" focussize="0,0"/>
                  <v:stroke on="f"/>
                  <v:imagedata r:id="rId7" o:title=""/>
                  <o:lock v:ext="edit" aspectratio="t"/>
                  <w10:wrap type="none"/>
                  <w10:anchorlock/>
                </v:shape>
              </w:pict>
            </w:r>
            <w:r>
              <w:rPr>
                <w:rFonts w:hint="eastAsia" w:ascii="宋体" w:hAnsi="宋体" w:eastAsia="宋体" w:cs="宋体"/>
                <w:color w:val="auto"/>
                <w:spacing w:val="0"/>
                <w:position w:val="0"/>
                <w:sz w:val="21"/>
                <w:szCs w:val="21"/>
              </w:rPr>
              <w:t>慨叹。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720" w:hRule="atLeast"/>
        </w:trPr>
        <w:tc>
          <w:tcPr>
            <w:tcW w:w="22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苏轼《水调歌头·明月几时有》</w:t>
            </w:r>
          </w:p>
        </w:tc>
        <w:tc>
          <w:tcPr>
            <w:tcW w:w="217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青天有月来几时，我今停杯一问之。</w:t>
            </w:r>
          </w:p>
        </w:tc>
        <w:tc>
          <w:tcPr>
            <w:tcW w:w="14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（2）___</w:t>
            </w:r>
            <w:r>
              <w:rPr>
                <w:rFonts w:hint="eastAsia" w:ascii="宋体" w:hAnsi="宋体" w:eastAsia="宋体" w:cs="宋体"/>
                <w:color w:val="auto"/>
                <w:spacing w:val="0"/>
                <w:position w:val="0"/>
                <w:sz w:val="21"/>
                <w:szCs w:val="21"/>
                <w:u w:val="none"/>
              </w:rPr>
              <w:t>，</w:t>
            </w:r>
            <w:r>
              <w:rPr>
                <w:rFonts w:hint="eastAsia" w:ascii="宋体" w:hAnsi="宋体" w:eastAsia="宋体" w:cs="宋体"/>
                <w:color w:val="auto"/>
                <w:spacing w:val="0"/>
                <w:position w:val="0"/>
                <w:sz w:val="21"/>
                <w:szCs w:val="21"/>
              </w:rPr>
              <w:t>___。</w:t>
            </w:r>
          </w:p>
        </w:tc>
        <w:tc>
          <w:tcPr>
            <w:tcW w:w="2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把酒问月，点明饮酒 赏月的内容。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25" w:hRule="atLeast"/>
        </w:trPr>
        <w:tc>
          <w:tcPr>
            <w:tcW w:w="22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李商隐《无题·相见时难别亦难》</w:t>
            </w:r>
          </w:p>
        </w:tc>
        <w:tc>
          <w:tcPr>
            <w:tcW w:w="217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神话传说： 蓬莱仙山和青鸟传信</w:t>
            </w:r>
          </w:p>
        </w:tc>
        <w:tc>
          <w:tcPr>
            <w:tcW w:w="14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w:t>
            </w:r>
            <w:r>
              <w:rPr>
                <w:rFonts w:hint="eastAsia" w:ascii="宋体" w:hAnsi="宋体" w:eastAsia="宋体" w:cs="宋体"/>
                <w:color w:val="auto"/>
                <w:spacing w:val="0"/>
                <w:position w:val="0"/>
                <w:sz w:val="21"/>
                <w:szCs w:val="21"/>
                <w:lang w:val="en-US" w:eastAsia="zh-CN"/>
              </w:rPr>
              <w:t>3</w:t>
            </w:r>
            <w:r>
              <w:rPr>
                <w:rFonts w:hint="eastAsia" w:ascii="宋体" w:hAnsi="宋体" w:eastAsia="宋体" w:cs="宋体"/>
                <w:color w:val="auto"/>
                <w:spacing w:val="0"/>
                <w:position w:val="0"/>
                <w:sz w:val="21"/>
                <w:szCs w:val="21"/>
              </w:rPr>
              <w:t>）___， __ 。</w:t>
            </w:r>
          </w:p>
        </w:tc>
        <w:tc>
          <w:tcPr>
            <w:tcW w:w="2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抒发惆怅、伤感之情。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660" w:hRule="atLeast"/>
        </w:trPr>
        <w:tc>
          <w:tcPr>
            <w:tcW w:w="227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lang w:val="en-US" w:eastAsia="zh-CN"/>
              </w:rPr>
            </w:pPr>
            <w:r>
              <w:rPr>
                <w:rFonts w:hint="eastAsia" w:ascii="宋体" w:hAnsi="宋体" w:eastAsia="宋体" w:cs="宋体"/>
                <w:color w:val="auto"/>
                <w:spacing w:val="0"/>
                <w:position w:val="0"/>
                <w:sz w:val="21"/>
                <w:szCs w:val="21"/>
                <w:lang w:val="en-US" w:eastAsia="zh-CN"/>
              </w:rPr>
              <w:t>李白《行路难（其一）》</w:t>
            </w:r>
          </w:p>
        </w:tc>
        <w:tc>
          <w:tcPr>
            <w:tcW w:w="217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lang w:val="en-US" w:eastAsia="zh-CN"/>
              </w:rPr>
            </w:pPr>
            <w:r>
              <w:rPr>
                <w:rFonts w:hint="eastAsia" w:ascii="宋体" w:hAnsi="宋体" w:eastAsia="宋体" w:cs="宋体"/>
                <w:color w:val="auto"/>
                <w:spacing w:val="0"/>
                <w:position w:val="0"/>
                <w:sz w:val="21"/>
                <w:szCs w:val="21"/>
                <w:lang w:val="en-US" w:eastAsia="zh-CN"/>
              </w:rPr>
              <w:t>姜尚钓鱼，伊尹梦日</w:t>
            </w:r>
          </w:p>
        </w:tc>
        <w:tc>
          <w:tcPr>
            <w:tcW w:w="14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lang w:val="en-US" w:eastAsia="zh-CN"/>
              </w:rPr>
            </w:pP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lang w:val="en-US" w:eastAsia="zh-CN"/>
              </w:rPr>
              <w:t>4）</w:t>
            </w:r>
            <w:r>
              <w:rPr>
                <w:rFonts w:hint="eastAsia" w:ascii="宋体" w:hAnsi="宋体" w:eastAsia="宋体" w:cs="宋体"/>
                <w:color w:val="auto"/>
                <w:spacing w:val="0"/>
                <w:position w:val="0"/>
                <w:sz w:val="21"/>
                <w:szCs w:val="21"/>
              </w:rPr>
              <w:t>___， __ 。</w:t>
            </w:r>
          </w:p>
        </w:tc>
        <w:tc>
          <w:tcPr>
            <w:tcW w:w="24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center"/>
              <w:rPr>
                <w:rFonts w:hint="eastAsia" w:ascii="宋体" w:hAnsi="宋体" w:eastAsia="宋体" w:cs="宋体"/>
                <w:color w:val="auto"/>
                <w:spacing w:val="0"/>
                <w:position w:val="0"/>
                <w:sz w:val="21"/>
                <w:szCs w:val="21"/>
                <w:lang w:val="en-US" w:eastAsia="zh-CN"/>
              </w:rPr>
            </w:pPr>
            <w:r>
              <w:rPr>
                <w:rFonts w:hint="eastAsia" w:ascii="宋体" w:hAnsi="宋体" w:eastAsia="宋体" w:cs="宋体"/>
                <w:color w:val="auto"/>
                <w:spacing w:val="0"/>
                <w:position w:val="0"/>
                <w:sz w:val="21"/>
                <w:szCs w:val="21"/>
                <w:lang w:val="en-US" w:eastAsia="zh-CN"/>
              </w:rPr>
              <w:t>表达希望受重用的愿望。对前途抱有幻想。</w:t>
            </w:r>
          </w:p>
        </w:tc>
      </w:tr>
    </w:tbl>
    <w:p>
      <w:pPr>
        <w:pStyle w:val="2"/>
        <w:keepNext w:val="0"/>
        <w:keepLines w:val="0"/>
        <w:pageBreakBefore w:val="0"/>
        <w:widowControl w:val="0"/>
        <w:kinsoku/>
        <w:wordWrap/>
        <w:overflowPunct/>
        <w:topLinePunct w:val="0"/>
        <w:autoSpaceDE/>
        <w:autoSpaceDN/>
        <w:bidi w:val="0"/>
        <w:adjustRightInd/>
        <w:snapToGrid/>
        <w:spacing w:after="0" w:afterLines="0" w:line="260" w:lineRule="exact"/>
        <w:rPr>
          <w:rFonts w:hint="eastAsia" w:ascii="宋体" w:hAnsi="宋体" w:eastAsia="宋体" w:cs="宋体"/>
          <w:color w:val="auto"/>
          <w:spacing w:val="0"/>
          <w:position w:val="0"/>
          <w:sz w:val="21"/>
          <w:szCs w:val="21"/>
          <w:lang w:val="en-US" w:eastAsia="zh-CN"/>
        </w:rPr>
      </w:pPr>
      <w:r>
        <w:rPr>
          <w:rFonts w:hint="eastAsia" w:ascii="宋体" w:hAnsi="宋体" w:eastAsia="宋体" w:cs="宋体"/>
          <w:color w:val="auto"/>
          <w:spacing w:val="0"/>
          <w:position w:val="0"/>
          <w:sz w:val="21"/>
          <w:szCs w:val="21"/>
          <w:lang w:val="en-US" w:eastAsia="zh-CN"/>
        </w:rPr>
        <w:t>（5）</w:t>
      </w:r>
      <w:r>
        <w:rPr>
          <w:rFonts w:hint="eastAsia" w:ascii="宋体" w:hAnsi="宋体" w:eastAsia="宋体" w:cs="宋体"/>
          <w:b w:val="0"/>
          <w:bCs w:val="0"/>
          <w:color w:val="auto"/>
          <w:spacing w:val="0"/>
          <w:position w:val="0"/>
          <w:sz w:val="21"/>
          <w:szCs w:val="21"/>
        </w:rPr>
        <w:t>□□□□□</w:t>
      </w:r>
      <w:r>
        <w:rPr>
          <w:rFonts w:hint="eastAsia" w:ascii="宋体" w:hAnsi="宋体" w:eastAsia="宋体" w:cs="宋体"/>
          <w:b w:val="0"/>
          <w:bCs w:val="0"/>
          <w:color w:val="auto"/>
          <w:spacing w:val="0"/>
          <w:position w:val="0"/>
          <w:sz w:val="21"/>
          <w:szCs w:val="21"/>
          <w:lang w:eastAsia="zh-CN"/>
        </w:rPr>
        <w:t>，</w:t>
      </w:r>
      <w:r>
        <w:rPr>
          <w:rFonts w:hint="eastAsia" w:ascii="宋体" w:hAnsi="宋体" w:eastAsia="宋体" w:cs="宋体"/>
          <w:b w:val="0"/>
          <w:bCs w:val="0"/>
          <w:color w:val="auto"/>
          <w:spacing w:val="0"/>
          <w:position w:val="0"/>
          <w:sz w:val="21"/>
          <w:szCs w:val="21"/>
        </w:rPr>
        <w:t>□□□□□</w:t>
      </w:r>
      <w:r>
        <w:rPr>
          <w:rFonts w:hint="eastAsia" w:ascii="宋体" w:hAnsi="宋体" w:eastAsia="宋体" w:cs="宋体"/>
          <w:b w:val="0"/>
          <w:bCs w:val="0"/>
          <w:color w:val="auto"/>
          <w:spacing w:val="0"/>
          <w:position w:val="0"/>
          <w:sz w:val="21"/>
          <w:szCs w:val="21"/>
          <w:lang w:eastAsia="zh-CN"/>
        </w:rPr>
        <w:t>。</w:t>
      </w:r>
      <w:r>
        <w:rPr>
          <w:rFonts w:hint="eastAsia" w:ascii="宋体" w:hAnsi="宋体" w:eastAsia="宋体" w:cs="宋体"/>
          <w:color w:val="auto"/>
          <w:spacing w:val="0"/>
          <w:position w:val="0"/>
          <w:sz w:val="21"/>
          <w:szCs w:val="21"/>
          <w:lang w:val="en-US" w:eastAsia="zh-CN"/>
        </w:rPr>
        <w:t>因思杜陵梦，凫雁满回塘《商山早行》（温庭筠）。</w:t>
      </w:r>
    </w:p>
    <w:p>
      <w:pPr>
        <w:keepNext w:val="0"/>
        <w:keepLines w:val="0"/>
        <w:pageBreakBefore w:val="0"/>
        <w:widowControl w:val="0"/>
        <w:kinsoku/>
        <w:wordWrap/>
        <w:overflowPunct/>
        <w:topLinePunct w:val="0"/>
        <w:autoSpaceDE/>
        <w:autoSpaceDN/>
        <w:bidi w:val="0"/>
        <w:adjustRightInd/>
        <w:snapToGrid/>
        <w:spacing w:line="260" w:lineRule="exact"/>
        <w:textAlignment w:val="center"/>
        <w:rPr>
          <w:rFonts w:hint="eastAsia" w:ascii="宋体" w:hAnsi="宋体" w:eastAsia="宋体" w:cs="宋体"/>
          <w:b w:val="0"/>
          <w:bCs w:val="0"/>
          <w:color w:val="auto"/>
          <w:spacing w:val="0"/>
          <w:position w:val="0"/>
          <w:sz w:val="21"/>
          <w:szCs w:val="21"/>
          <w:lang w:val="en-US" w:eastAsia="zh-CN"/>
        </w:rPr>
      </w:pPr>
      <w:r>
        <w:rPr>
          <w:rFonts w:hint="eastAsia" w:ascii="宋体" w:hAnsi="宋体" w:eastAsia="宋体" w:cs="宋体"/>
          <w:b w:val="0"/>
          <w:bCs w:val="0"/>
          <w:color w:val="auto"/>
          <w:spacing w:val="0"/>
          <w:position w:val="0"/>
          <w:sz w:val="21"/>
          <w:szCs w:val="21"/>
          <w:lang w:eastAsia="zh-CN"/>
        </w:rPr>
        <w:t>（</w:t>
      </w:r>
      <w:r>
        <w:rPr>
          <w:rFonts w:hint="eastAsia" w:ascii="宋体" w:hAnsi="宋体" w:eastAsia="宋体" w:cs="宋体"/>
          <w:b w:val="0"/>
          <w:bCs w:val="0"/>
          <w:color w:val="auto"/>
          <w:spacing w:val="0"/>
          <w:position w:val="0"/>
          <w:sz w:val="21"/>
          <w:szCs w:val="21"/>
          <w:lang w:val="en-US" w:eastAsia="zh-CN"/>
        </w:rPr>
        <w:t>6）</w:t>
      </w:r>
      <w:r>
        <w:rPr>
          <w:rFonts w:hint="eastAsia" w:ascii="宋体" w:hAnsi="宋体" w:eastAsia="宋体" w:cs="宋体"/>
          <w:b w:val="0"/>
          <w:bCs w:val="0"/>
          <w:color w:val="auto"/>
          <w:spacing w:val="0"/>
          <w:position w:val="0"/>
          <w:sz w:val="21"/>
          <w:szCs w:val="21"/>
        </w:rPr>
        <w:t>□□□□□□□□</w:t>
      </w:r>
      <w:r>
        <w:rPr>
          <w:rFonts w:hint="eastAsia" w:ascii="宋体" w:hAnsi="宋体" w:eastAsia="宋体" w:cs="宋体"/>
          <w:b w:val="0"/>
          <w:bCs w:val="0"/>
          <w:color w:val="auto"/>
          <w:spacing w:val="0"/>
          <w:position w:val="0"/>
          <w:sz w:val="21"/>
          <w:szCs w:val="21"/>
          <w:lang w:eastAsia="zh-CN"/>
        </w:rPr>
        <w:t>，</w:t>
      </w:r>
      <w:r>
        <w:rPr>
          <w:rFonts w:hint="eastAsia" w:ascii="宋体" w:hAnsi="宋体" w:eastAsia="宋体" w:cs="宋体"/>
          <w:b w:val="0"/>
          <w:bCs w:val="0"/>
          <w:color w:val="auto"/>
          <w:spacing w:val="0"/>
          <w:position w:val="0"/>
          <w:sz w:val="21"/>
          <w:szCs w:val="21"/>
        </w:rPr>
        <w:t>□□□□□□</w:t>
      </w:r>
      <w:r>
        <w:rPr>
          <w:rFonts w:hint="eastAsia" w:ascii="宋体" w:hAnsi="宋体" w:eastAsia="宋体" w:cs="宋体"/>
          <w:b w:val="0"/>
          <w:bCs w:val="0"/>
          <w:color w:val="auto"/>
          <w:spacing w:val="0"/>
          <w:position w:val="0"/>
          <w:sz w:val="21"/>
          <w:szCs w:val="21"/>
          <w:lang w:eastAsia="zh-CN"/>
        </w:rPr>
        <w:t>，</w:t>
      </w:r>
      <w:r>
        <w:rPr>
          <w:rFonts w:hint="eastAsia" w:ascii="宋体" w:hAnsi="宋体" w:eastAsia="宋体" w:cs="宋体"/>
          <w:b w:val="0"/>
          <w:bCs w:val="0"/>
          <w:color w:val="auto"/>
          <w:spacing w:val="0"/>
          <w:position w:val="0"/>
          <w:sz w:val="21"/>
          <w:szCs w:val="21"/>
          <w:lang w:val="en-US" w:eastAsia="zh-CN"/>
        </w:rPr>
        <w:t>晦明变化者，山间之朝暮也。《醉翁亭记》（欧阳修）</w:t>
      </w:r>
    </w:p>
    <w:p>
      <w:pPr>
        <w:keepNext w:val="0"/>
        <w:keepLines w:val="0"/>
        <w:pageBreakBefore w:val="0"/>
        <w:widowControl w:val="0"/>
        <w:numPr>
          <w:ilvl w:val="0"/>
          <w:numId w:val="1"/>
        </w:numPr>
        <w:kinsoku/>
        <w:wordWrap/>
        <w:overflowPunct/>
        <w:topLinePunct w:val="0"/>
        <w:autoSpaceDE/>
        <w:autoSpaceDN/>
        <w:bidi w:val="0"/>
        <w:adjustRightInd/>
        <w:snapToGrid/>
        <w:spacing w:line="260" w:lineRule="exact"/>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根据拼音写出相应的词语。（4分）</w:t>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b w:val="0"/>
          <w:bCs w:val="0"/>
          <w:color w:val="auto"/>
          <w:spacing w:val="0"/>
          <w:position w:val="0"/>
          <w:sz w:val="21"/>
          <w:szCs w:val="21"/>
          <w:lang w:eastAsia="zh-CN"/>
        </w:rPr>
      </w:pPr>
      <w:r>
        <w:rPr>
          <w:rFonts w:hint="eastAsia" w:ascii="宋体" w:hAnsi="宋体" w:eastAsia="宋体" w:cs="宋体"/>
          <w:color w:val="auto"/>
          <w:spacing w:val="0"/>
          <w:position w:val="0"/>
          <w:sz w:val="21"/>
          <w:szCs w:val="21"/>
        </w:rPr>
        <w:t>（1）</w:t>
      </w:r>
      <w:r>
        <w:rPr>
          <w:rFonts w:hint="eastAsia" w:ascii="宋体" w:hAnsi="宋体" w:eastAsia="宋体" w:cs="宋体"/>
          <w:i w:val="0"/>
          <w:iCs w:val="0"/>
          <w:caps w:val="0"/>
          <w:color w:val="auto"/>
          <w:spacing w:val="0"/>
          <w:position w:val="0"/>
          <w:sz w:val="21"/>
          <w:szCs w:val="21"/>
          <w:shd w:val="clear" w:color="auto" w:fill="FFFFFF"/>
        </w:rPr>
        <w:t>这被暴风雨所打击着的</w:t>
      </w:r>
      <w:r>
        <w:rPr>
          <w:rStyle w:val="15"/>
          <w:rFonts w:hint="eastAsia" w:ascii="宋体" w:hAnsi="宋体" w:eastAsia="宋体" w:cs="宋体"/>
          <w:i w:val="0"/>
          <w:iCs w:val="0"/>
          <w:caps w:val="0"/>
          <w:color w:val="auto"/>
          <w:spacing w:val="0"/>
          <w:position w:val="0"/>
          <w:sz w:val="21"/>
          <w:szCs w:val="21"/>
          <w:shd w:val="clear" w:color="auto" w:fill="FFFFFF"/>
        </w:rPr>
        <w:t>土地</w:t>
      </w:r>
      <w:r>
        <w:rPr>
          <w:rFonts w:hint="eastAsia" w:ascii="宋体" w:hAnsi="宋体" w:eastAsia="宋体" w:cs="宋体"/>
          <w:i w:val="0"/>
          <w:iCs w:val="0"/>
          <w:caps w:val="0"/>
          <w:color w:val="auto"/>
          <w:spacing w:val="0"/>
          <w:position w:val="0"/>
          <w:sz w:val="21"/>
          <w:szCs w:val="21"/>
          <w:shd w:val="clear" w:color="auto" w:fill="FFFFFF"/>
        </w:rPr>
        <w:t>，这永远xiōng yǒng</w:t>
      </w:r>
      <w:r>
        <w:rPr>
          <w:rFonts w:hint="eastAsia" w:ascii="宋体" w:hAnsi="宋体" w:eastAsia="宋体" w:cs="宋体"/>
          <w:color w:val="auto"/>
          <w:spacing w:val="0"/>
          <w:position w:val="0"/>
          <w:sz w:val="21"/>
          <w:szCs w:val="21"/>
        </w:rPr>
        <w:t xml:space="preserve">（  </w:t>
      </w:r>
      <w:r>
        <w:rPr>
          <w:rFonts w:hint="eastAsia" w:ascii="宋体" w:hAnsi="宋体" w:eastAsia="宋体" w:cs="宋体"/>
          <w:color w:val="auto"/>
          <w:spacing w:val="0"/>
          <w:position w:val="0"/>
          <w:sz w:val="21"/>
          <w:szCs w:val="21"/>
          <w:lang w:val="en-US" w:eastAsia="zh-CN"/>
        </w:rPr>
        <w:t xml:space="preserve">    </w:t>
      </w:r>
      <w:r>
        <w:rPr>
          <w:rFonts w:hint="eastAsia" w:ascii="宋体" w:hAnsi="宋体" w:eastAsia="宋体" w:cs="宋体"/>
          <w:color w:val="auto"/>
          <w:spacing w:val="0"/>
          <w:position w:val="0"/>
          <w:sz w:val="21"/>
          <w:szCs w:val="21"/>
        </w:rPr>
        <w:t xml:space="preserve">   ）</w:t>
      </w:r>
      <w:r>
        <w:rPr>
          <w:rFonts w:hint="eastAsia" w:ascii="宋体" w:hAnsi="宋体" w:eastAsia="宋体" w:cs="宋体"/>
          <w:i w:val="0"/>
          <w:iCs w:val="0"/>
          <w:caps w:val="0"/>
          <w:color w:val="auto"/>
          <w:spacing w:val="0"/>
          <w:position w:val="0"/>
          <w:sz w:val="21"/>
          <w:szCs w:val="21"/>
          <w:shd w:val="clear" w:color="auto" w:fill="FFFFFF"/>
        </w:rPr>
        <w:t>着我们的悲愤的河流</w:t>
      </w:r>
      <w:r>
        <w:rPr>
          <w:rFonts w:hint="eastAsia" w:ascii="宋体" w:hAnsi="宋体" w:eastAsia="宋体" w:cs="宋体"/>
          <w:i w:val="0"/>
          <w:iCs w:val="0"/>
          <w:caps w:val="0"/>
          <w:color w:val="auto"/>
          <w:spacing w:val="0"/>
          <w:position w:val="0"/>
          <w:sz w:val="21"/>
          <w:szCs w:val="21"/>
          <w:shd w:val="clear" w:color="auto" w:fill="FFFFFF"/>
          <w:lang w:eastAsia="zh-CN"/>
        </w:rPr>
        <w:t>，</w:t>
      </w:r>
      <w:r>
        <w:rPr>
          <w:rFonts w:hint="eastAsia" w:ascii="宋体" w:hAnsi="宋体" w:eastAsia="宋体" w:cs="宋体"/>
          <w:i w:val="0"/>
          <w:iCs w:val="0"/>
          <w:caps w:val="0"/>
          <w:color w:val="auto"/>
          <w:spacing w:val="0"/>
          <w:position w:val="0"/>
          <w:sz w:val="21"/>
          <w:szCs w:val="21"/>
          <w:shd w:val="clear" w:color="auto" w:fill="FFFFFF"/>
        </w:rPr>
        <w:t>这无止息地吹刮着的激怒的风</w:t>
      </w:r>
      <w:r>
        <w:rPr>
          <w:rFonts w:hint="eastAsia" w:ascii="宋体" w:hAnsi="宋体" w:eastAsia="宋体" w:cs="宋体"/>
          <w:i w:val="0"/>
          <w:iCs w:val="0"/>
          <w:caps w:val="0"/>
          <w:color w:val="auto"/>
          <w:spacing w:val="0"/>
          <w:position w:val="0"/>
          <w:sz w:val="21"/>
          <w:szCs w:val="21"/>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260" w:lineRule="exact"/>
        <w:rPr>
          <w:rFonts w:hint="eastAsia" w:ascii="宋体" w:hAnsi="宋体" w:eastAsia="宋体" w:cs="宋体"/>
          <w:b w:val="0"/>
          <w:bCs w:val="0"/>
          <w:color w:val="auto"/>
          <w:spacing w:val="0"/>
          <w:position w:val="0"/>
          <w:sz w:val="21"/>
          <w:szCs w:val="21"/>
        </w:rPr>
      </w:pPr>
      <w:r>
        <w:rPr>
          <w:rFonts w:hint="eastAsia" w:ascii="宋体" w:hAnsi="宋体" w:eastAsia="宋体" w:cs="宋体"/>
          <w:b w:val="0"/>
          <w:bCs w:val="0"/>
          <w:color w:val="auto"/>
          <w:spacing w:val="0"/>
          <w:position w:val="0"/>
          <w:sz w:val="21"/>
          <w:szCs w:val="21"/>
        </w:rPr>
        <w:t>（2）</w:t>
      </w:r>
      <w:r>
        <w:rPr>
          <w:rFonts w:hint="eastAsia" w:ascii="宋体" w:hAnsi="宋体" w:eastAsia="宋体" w:cs="宋体"/>
          <w:i w:val="0"/>
          <w:iCs w:val="0"/>
          <w:caps w:val="0"/>
          <w:color w:val="auto"/>
          <w:spacing w:val="0"/>
          <w:position w:val="0"/>
          <w:sz w:val="21"/>
          <w:szCs w:val="21"/>
          <w:shd w:val="clear" w:color="auto" w:fill="FFFFFF"/>
        </w:rPr>
        <w:t>面对那句——人的心灵应该比大地、海洋和天空都更为博大的名言，</w:t>
      </w:r>
      <w:r>
        <w:rPr>
          <w:rFonts w:hint="eastAsia" w:ascii="宋体" w:hAnsi="宋体" w:eastAsia="宋体" w:cs="宋体"/>
          <w:i w:val="0"/>
          <w:iCs w:val="0"/>
          <w:caps w:val="0"/>
          <w:color w:val="auto"/>
          <w:spacing w:val="0"/>
          <w:position w:val="0"/>
          <w:sz w:val="21"/>
          <w:szCs w:val="21"/>
          <w:shd w:val="clear" w:color="auto" w:fill="FFFFFF"/>
          <w:lang w:eastAsia="zh-CN"/>
        </w:rPr>
        <w:t>大家往往会</w:t>
      </w:r>
      <w:r>
        <w:rPr>
          <w:rFonts w:hint="eastAsia" w:ascii="宋体" w:hAnsi="宋体" w:eastAsia="宋体" w:cs="宋体"/>
          <w:i w:val="0"/>
          <w:iCs w:val="0"/>
          <w:caps w:val="0"/>
          <w:color w:val="auto"/>
          <w:spacing w:val="0"/>
          <w:position w:val="0"/>
          <w:sz w:val="21"/>
          <w:szCs w:val="21"/>
          <w:shd w:val="clear" w:color="auto" w:fill="FFFFFF"/>
        </w:rPr>
        <w:t>zì cán xíng huì</w:t>
      </w:r>
      <w:r>
        <w:rPr>
          <w:rFonts w:hint="eastAsia" w:ascii="宋体" w:hAnsi="宋体" w:eastAsia="宋体" w:cs="宋体"/>
          <w:color w:val="auto"/>
          <w:spacing w:val="0"/>
          <w:position w:val="0"/>
          <w:sz w:val="21"/>
          <w:szCs w:val="21"/>
        </w:rPr>
        <w:t xml:space="preserve">（  </w:t>
      </w:r>
      <w:r>
        <w:rPr>
          <w:rFonts w:hint="eastAsia" w:ascii="宋体" w:hAnsi="宋体" w:eastAsia="宋体" w:cs="宋体"/>
          <w:color w:val="auto"/>
          <w:spacing w:val="0"/>
          <w:position w:val="0"/>
          <w:sz w:val="21"/>
          <w:szCs w:val="21"/>
          <w:lang w:val="en-US" w:eastAsia="zh-CN"/>
        </w:rPr>
        <w:t xml:space="preserve">    </w:t>
      </w:r>
      <w:r>
        <w:rPr>
          <w:rFonts w:hint="eastAsia" w:ascii="宋体" w:hAnsi="宋体" w:eastAsia="宋体" w:cs="宋体"/>
          <w:color w:val="auto"/>
          <w:spacing w:val="0"/>
          <w:position w:val="0"/>
          <w:sz w:val="21"/>
          <w:szCs w:val="21"/>
        </w:rPr>
        <w:t xml:space="preserve">   ）</w:t>
      </w:r>
      <w:r>
        <w:rPr>
          <w:rFonts w:hint="eastAsia" w:ascii="宋体" w:hAnsi="宋体" w:eastAsia="宋体" w:cs="宋体"/>
          <w:b w:val="0"/>
          <w:bCs w:val="0"/>
          <w:color w:val="auto"/>
          <w:spacing w:val="0"/>
          <w:position w:val="0"/>
          <w:sz w:val="21"/>
          <w:szCs w:val="21"/>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 w:val="0"/>
          <w:bCs w:val="0"/>
          <w:color w:val="auto"/>
          <w:spacing w:val="0"/>
          <w:position w:val="0"/>
          <w:sz w:val="21"/>
          <w:szCs w:val="21"/>
        </w:rPr>
      </w:pPr>
      <w:r>
        <w:rPr>
          <w:rFonts w:hint="eastAsia" w:ascii="宋体" w:hAnsi="宋体" w:eastAsia="宋体" w:cs="宋体"/>
          <w:b w:val="0"/>
          <w:bCs w:val="0"/>
          <w:color w:val="auto"/>
          <w:spacing w:val="0"/>
          <w:position w:val="0"/>
          <w:sz w:val="21"/>
          <w:szCs w:val="21"/>
        </w:rPr>
        <w:t>（3）</w:t>
      </w:r>
      <w:r>
        <w:rPr>
          <w:rFonts w:hint="eastAsia" w:ascii="宋体" w:hAnsi="宋体" w:eastAsia="宋体" w:cs="宋体"/>
          <w:i w:val="0"/>
          <w:iCs w:val="0"/>
          <w:caps w:val="0"/>
          <w:color w:val="auto"/>
          <w:spacing w:val="0"/>
          <w:position w:val="0"/>
          <w:sz w:val="21"/>
          <w:szCs w:val="21"/>
          <w:shd w:val="clear" w:color="auto" w:fill="FFFFFF"/>
        </w:rPr>
        <w:t>有什么科学根据？ 我们若能这样追问，一切虚妄的学说便bù gōng zì pò</w:t>
      </w:r>
      <w:r>
        <w:rPr>
          <w:rFonts w:hint="eastAsia" w:ascii="宋体" w:hAnsi="宋体" w:eastAsia="宋体" w:cs="宋体"/>
          <w:color w:val="auto"/>
          <w:spacing w:val="0"/>
          <w:position w:val="0"/>
          <w:sz w:val="21"/>
          <w:szCs w:val="21"/>
        </w:rPr>
        <w:t>（     ）</w:t>
      </w:r>
      <w:r>
        <w:rPr>
          <w:rFonts w:hint="eastAsia" w:ascii="宋体" w:hAnsi="宋体" w:eastAsia="宋体" w:cs="宋体"/>
          <w:i w:val="0"/>
          <w:iCs w:val="0"/>
          <w:caps w:val="0"/>
          <w:color w:val="auto"/>
          <w:spacing w:val="0"/>
          <w:position w:val="0"/>
          <w:sz w:val="21"/>
          <w:szCs w:val="21"/>
          <w:shd w:val="clear" w:color="auto" w:fill="FFFFFF"/>
        </w:rPr>
        <w:t>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color w:val="auto"/>
          <w:spacing w:val="0"/>
          <w:position w:val="0"/>
          <w:sz w:val="21"/>
          <w:szCs w:val="21"/>
          <w:shd w:val="clear" w:color="auto" w:fill="FFFFFF"/>
          <w:lang w:eastAsia="zh-CN"/>
        </w:rPr>
      </w:pPr>
      <w:r>
        <w:rPr>
          <w:rFonts w:hint="eastAsia" w:ascii="宋体" w:hAnsi="宋体" w:eastAsia="宋体" w:cs="宋体"/>
          <w:b w:val="0"/>
          <w:bCs w:val="0"/>
          <w:color w:val="auto"/>
          <w:spacing w:val="0"/>
          <w:position w:val="0"/>
          <w:sz w:val="21"/>
          <w:szCs w:val="21"/>
        </w:rPr>
        <w:t>（4）</w:t>
      </w:r>
      <w:r>
        <w:rPr>
          <w:rFonts w:hint="eastAsia" w:ascii="宋体" w:hAnsi="宋体" w:eastAsia="宋体" w:cs="宋体"/>
          <w:b w:val="0"/>
          <w:bCs w:val="0"/>
          <w:color w:val="auto"/>
          <w:spacing w:val="0"/>
          <w:position w:val="0"/>
          <w:sz w:val="21"/>
          <w:szCs w:val="21"/>
          <w:lang w:eastAsia="zh-CN"/>
        </w:rPr>
        <w:t>你问我借</w:t>
      </w:r>
      <w:r>
        <w:rPr>
          <w:rFonts w:hint="eastAsia" w:ascii="宋体" w:hAnsi="宋体" w:eastAsia="宋体" w:cs="宋体"/>
          <w:i w:val="0"/>
          <w:iCs w:val="0"/>
          <w:caps w:val="0"/>
          <w:color w:val="auto"/>
          <w:spacing w:val="0"/>
          <w:position w:val="0"/>
          <w:sz w:val="21"/>
          <w:szCs w:val="21"/>
          <w:shd w:val="clear" w:color="auto" w:fill="FFFFFF"/>
        </w:rPr>
        <w:t>pán chán</w:t>
      </w:r>
      <w:r>
        <w:rPr>
          <w:rFonts w:hint="eastAsia" w:ascii="宋体" w:hAnsi="宋体" w:eastAsia="宋体" w:cs="宋体"/>
          <w:color w:val="auto"/>
          <w:spacing w:val="0"/>
          <w:position w:val="0"/>
          <w:sz w:val="21"/>
          <w:szCs w:val="21"/>
        </w:rPr>
        <w:t xml:space="preserve">（  </w:t>
      </w:r>
      <w:r>
        <w:rPr>
          <w:rFonts w:hint="eastAsia" w:ascii="宋体" w:hAnsi="宋体" w:eastAsia="宋体" w:cs="宋体"/>
          <w:color w:val="auto"/>
          <w:spacing w:val="0"/>
          <w:position w:val="0"/>
          <w:sz w:val="21"/>
          <w:szCs w:val="21"/>
          <w:lang w:val="en-US" w:eastAsia="zh-CN"/>
        </w:rPr>
        <w:t xml:space="preserve">    </w:t>
      </w:r>
      <w:r>
        <w:rPr>
          <w:rFonts w:hint="eastAsia" w:ascii="宋体" w:hAnsi="宋体" w:eastAsia="宋体" w:cs="宋体"/>
          <w:color w:val="auto"/>
          <w:spacing w:val="0"/>
          <w:position w:val="0"/>
          <w:sz w:val="21"/>
          <w:szCs w:val="21"/>
        </w:rPr>
        <w:t xml:space="preserve">   ）</w:t>
      </w:r>
      <w:r>
        <w:rPr>
          <w:rFonts w:hint="eastAsia" w:ascii="宋体" w:hAnsi="宋体" w:eastAsia="宋体" w:cs="宋体"/>
          <w:b w:val="0"/>
          <w:bCs w:val="0"/>
          <w:color w:val="auto"/>
          <w:spacing w:val="0"/>
          <w:position w:val="0"/>
          <w:sz w:val="21"/>
          <w:szCs w:val="21"/>
          <w:lang w:eastAsia="zh-CN"/>
        </w:rPr>
        <w:t>，我一天杀一个猪还赚不得钱把银子，都把与你去丢水里，叫我一家老小嗑西北风</w:t>
      </w:r>
      <w:r>
        <w:rPr>
          <w:rFonts w:hint="eastAsia" w:ascii="宋体" w:hAnsi="宋体" w:eastAsia="宋体" w:cs="宋体"/>
          <w:color w:val="auto"/>
          <w:spacing w:val="0"/>
          <w:position w:val="0"/>
          <w:sz w:val="21"/>
          <w:szCs w:val="21"/>
          <w:shd w:val="clear" w:color="auto" w:fill="FFFFFF"/>
          <w:lang w:eastAsia="zh-CN"/>
        </w:rPr>
        <w:t>！</w:t>
      </w:r>
    </w:p>
    <w:p>
      <w:pPr>
        <w:pStyle w:val="9"/>
        <w:pageBreakBefore w:val="0"/>
        <w:numPr>
          <w:ilvl w:val="0"/>
          <w:numId w:val="1"/>
        </w:numPr>
        <w:kinsoku/>
        <w:wordWrap/>
        <w:overflowPunct/>
        <w:autoSpaceDE/>
        <w:autoSpaceDN/>
        <w:bidi w:val="0"/>
        <w:spacing w:line="240" w:lineRule="auto"/>
        <w:ind w:left="0" w:leftChars="0" w:firstLine="0" w:firstLineChars="0"/>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下列句子中加点词语使用</w:t>
      </w:r>
      <w:r>
        <w:rPr>
          <w:rFonts w:hint="eastAsia" w:ascii="宋体" w:hAnsi="宋体" w:eastAsia="宋体" w:cs="宋体"/>
          <w:color w:val="auto"/>
          <w:spacing w:val="0"/>
          <w:position w:val="0"/>
          <w:sz w:val="21"/>
          <w:szCs w:val="21"/>
          <w:em w:val="dot"/>
        </w:rPr>
        <w:t>不恰当</w:t>
      </w:r>
      <w:r>
        <w:rPr>
          <w:rFonts w:hint="eastAsia" w:ascii="宋体" w:hAnsi="宋体" w:eastAsia="宋体" w:cs="宋体"/>
          <w:color w:val="auto"/>
          <w:spacing w:val="0"/>
          <w:position w:val="0"/>
          <w:sz w:val="21"/>
          <w:szCs w:val="21"/>
        </w:rPr>
        <w:t xml:space="preserve">的一项是（  </w:t>
      </w:r>
      <w:r>
        <w:rPr>
          <w:rFonts w:hint="eastAsia" w:ascii="宋体" w:hAnsi="宋体" w:eastAsia="宋体" w:cs="宋体"/>
          <w:color w:val="auto"/>
          <w:spacing w:val="0"/>
          <w:position w:val="0"/>
          <w:sz w:val="21"/>
          <w:szCs w:val="21"/>
          <w:lang w:val="en-US" w:eastAsia="zh-CN"/>
        </w:rPr>
        <w:t xml:space="preserve">  </w:t>
      </w:r>
      <w:r>
        <w:rPr>
          <w:rFonts w:hint="eastAsia" w:ascii="宋体" w:hAnsi="宋体" w:eastAsia="宋体" w:cs="宋体"/>
          <w:color w:val="auto"/>
          <w:spacing w:val="0"/>
          <w:position w:val="0"/>
          <w:sz w:val="21"/>
          <w:szCs w:val="21"/>
        </w:rPr>
        <w:t xml:space="preserve">   ）（3分）</w:t>
      </w:r>
    </w:p>
    <w:p>
      <w:pPr>
        <w:pStyle w:val="9"/>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A．</w:t>
      </w:r>
      <w:r>
        <w:rPr>
          <w:rFonts w:hint="eastAsia" w:ascii="宋体" w:hAnsi="宋体" w:eastAsia="宋体" w:cs="宋体"/>
          <w:color w:val="auto"/>
          <w:spacing w:val="0"/>
          <w:position w:val="0"/>
          <w:sz w:val="21"/>
          <w:szCs w:val="21"/>
          <w:lang w:val="en-US" w:eastAsia="zh-CN"/>
        </w:rPr>
        <w:t>一</w:t>
      </w:r>
      <w:r>
        <w:rPr>
          <w:rFonts w:hint="eastAsia" w:ascii="宋体" w:hAnsi="宋体" w:eastAsia="宋体" w:cs="宋体"/>
          <w:color w:val="auto"/>
          <w:spacing w:val="0"/>
          <w:position w:val="0"/>
          <w:sz w:val="21"/>
          <w:szCs w:val="21"/>
        </w:rPr>
        <w:t>位初次给报刊编辑投搞的作者，在所寄稿件中附了一封短函:谨将拙稿寄上，敬请审阅，欢迎</w:t>
      </w:r>
      <w:r>
        <w:rPr>
          <w:rFonts w:hint="eastAsia" w:ascii="宋体" w:hAnsi="宋体" w:eastAsia="宋体" w:cs="宋体"/>
          <w:color w:val="auto"/>
          <w:spacing w:val="0"/>
          <w:position w:val="0"/>
          <w:sz w:val="21"/>
          <w:szCs w:val="21"/>
          <w:em w:val="dot"/>
        </w:rPr>
        <w:t>斧正</w:t>
      </w:r>
      <w:r>
        <w:rPr>
          <w:rFonts w:hint="eastAsia" w:ascii="宋体" w:hAnsi="宋体" w:eastAsia="宋体" w:cs="宋体"/>
          <w:color w:val="auto"/>
          <w:spacing w:val="0"/>
          <w:position w:val="0"/>
          <w:sz w:val="21"/>
          <w:szCs w:val="21"/>
        </w:rPr>
        <w:t>。</w:t>
      </w:r>
    </w:p>
    <w:p>
      <w:pPr>
        <w:pStyle w:val="9"/>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pacing w:val="0"/>
          <w:position w:val="0"/>
          <w:sz w:val="21"/>
          <w:szCs w:val="21"/>
          <w:lang w:eastAsia="zh-CN"/>
        </w:rPr>
      </w:pPr>
      <w:r>
        <w:rPr>
          <w:rFonts w:hint="eastAsia" w:ascii="宋体" w:hAnsi="宋体" w:eastAsia="宋体" w:cs="宋体"/>
          <w:color w:val="auto"/>
          <w:spacing w:val="0"/>
          <w:position w:val="0"/>
          <w:sz w:val="21"/>
          <w:szCs w:val="21"/>
        </w:rPr>
        <w:t>B．</w:t>
      </w:r>
      <w:r>
        <w:rPr>
          <w:rFonts w:hint="eastAsia" w:ascii="宋体" w:hAnsi="宋体" w:eastAsia="宋体" w:cs="宋体"/>
          <w:i w:val="0"/>
          <w:iCs w:val="0"/>
          <w:caps w:val="0"/>
          <w:color w:val="auto"/>
          <w:spacing w:val="0"/>
          <w:position w:val="0"/>
          <w:sz w:val="21"/>
          <w:szCs w:val="21"/>
          <w:shd w:val="clear" w:color="auto" w:fill="FFFFFF"/>
        </w:rPr>
        <w:t>唯有浅薄的人才喜欢卖弄</w:t>
      </w:r>
      <w:r>
        <w:rPr>
          <w:rStyle w:val="15"/>
          <w:rFonts w:hint="eastAsia" w:ascii="宋体" w:hAnsi="宋体" w:eastAsia="宋体" w:cs="宋体"/>
          <w:i w:val="0"/>
          <w:iCs w:val="0"/>
          <w:caps w:val="0"/>
          <w:color w:val="auto"/>
          <w:spacing w:val="0"/>
          <w:position w:val="0"/>
          <w:sz w:val="21"/>
          <w:szCs w:val="21"/>
          <w:shd w:val="clear" w:color="auto" w:fill="FFFFFF"/>
          <w:em w:val="dot"/>
        </w:rPr>
        <w:t>玄虚</w:t>
      </w:r>
      <w:r>
        <w:rPr>
          <w:rFonts w:hint="eastAsia" w:ascii="宋体" w:hAnsi="宋体" w:eastAsia="宋体" w:cs="宋体"/>
          <w:i w:val="0"/>
          <w:iCs w:val="0"/>
          <w:caps w:val="0"/>
          <w:color w:val="auto"/>
          <w:spacing w:val="0"/>
          <w:position w:val="0"/>
          <w:sz w:val="21"/>
          <w:szCs w:val="21"/>
          <w:shd w:val="clear" w:color="auto" w:fill="FFFFFF"/>
          <w:lang w:eastAsia="zh-CN"/>
        </w:rPr>
        <w:t>，</w:t>
      </w:r>
      <w:r>
        <w:rPr>
          <w:rFonts w:hint="eastAsia" w:ascii="宋体" w:hAnsi="宋体" w:eastAsia="宋体" w:cs="宋体"/>
          <w:i w:val="0"/>
          <w:iCs w:val="0"/>
          <w:caps w:val="0"/>
          <w:color w:val="auto"/>
          <w:spacing w:val="0"/>
          <w:position w:val="0"/>
          <w:sz w:val="21"/>
          <w:szCs w:val="21"/>
          <w:shd w:val="clear" w:color="auto" w:fill="FFFFFF"/>
        </w:rPr>
        <w:t>博学的人往往谦虚、低调</w:t>
      </w:r>
      <w:r>
        <w:rPr>
          <w:rFonts w:hint="eastAsia" w:ascii="宋体" w:hAnsi="宋体" w:eastAsia="宋体" w:cs="宋体"/>
          <w:i w:val="0"/>
          <w:iCs w:val="0"/>
          <w:caps w:val="0"/>
          <w:color w:val="auto"/>
          <w:spacing w:val="0"/>
          <w:position w:val="0"/>
          <w:sz w:val="21"/>
          <w:szCs w:val="21"/>
          <w:shd w:val="clear" w:color="auto" w:fill="FFFFFF"/>
          <w:lang w:eastAsia="zh-CN"/>
        </w:rPr>
        <w:t>。</w:t>
      </w:r>
    </w:p>
    <w:p>
      <w:pPr>
        <w:pStyle w:val="9"/>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C．</w:t>
      </w:r>
      <w:r>
        <w:rPr>
          <w:rFonts w:hint="eastAsia" w:ascii="宋体" w:hAnsi="宋体" w:eastAsia="宋体" w:cs="宋体"/>
          <w:i w:val="0"/>
          <w:iCs w:val="0"/>
          <w:caps w:val="0"/>
          <w:color w:val="auto"/>
          <w:spacing w:val="0"/>
          <w:position w:val="0"/>
          <w:sz w:val="21"/>
          <w:szCs w:val="21"/>
          <w:shd w:val="clear" w:color="auto" w:fill="FFFFFF"/>
        </w:rPr>
        <w:t>扶正固本，才是防疫的关键之所在，增强人体正气，才是防疫的</w:t>
      </w:r>
      <w:r>
        <w:rPr>
          <w:rStyle w:val="15"/>
          <w:rFonts w:hint="eastAsia" w:ascii="宋体" w:hAnsi="宋体" w:eastAsia="宋体" w:cs="宋体"/>
          <w:i w:val="0"/>
          <w:iCs w:val="0"/>
          <w:caps w:val="0"/>
          <w:color w:val="auto"/>
          <w:spacing w:val="0"/>
          <w:position w:val="0"/>
          <w:sz w:val="21"/>
          <w:szCs w:val="21"/>
          <w:shd w:val="clear" w:color="auto" w:fill="FFFFFF"/>
          <w:em w:val="dot"/>
        </w:rPr>
        <w:t>不二法门</w:t>
      </w:r>
      <w:r>
        <w:rPr>
          <w:rFonts w:hint="eastAsia" w:ascii="宋体" w:hAnsi="宋体" w:eastAsia="宋体" w:cs="宋体"/>
          <w:i w:val="0"/>
          <w:iCs w:val="0"/>
          <w:caps w:val="0"/>
          <w:color w:val="auto"/>
          <w:spacing w:val="0"/>
          <w:position w:val="0"/>
          <w:sz w:val="21"/>
          <w:szCs w:val="21"/>
          <w:shd w:val="clear" w:color="auto" w:fill="FFFFFF"/>
        </w:rPr>
        <w:t>！</w:t>
      </w:r>
      <w:r>
        <w:rPr>
          <w:rFonts w:hint="eastAsia" w:ascii="宋体" w:hAnsi="宋体" w:eastAsia="宋体" w:cs="宋体"/>
          <w:color w:val="auto"/>
          <w:spacing w:val="0"/>
          <w:position w:val="0"/>
          <w:sz w:val="21"/>
          <w:szCs w:val="21"/>
        </w:rPr>
        <w:t>。</w:t>
      </w:r>
    </w:p>
    <w:p>
      <w:pPr>
        <w:pStyle w:val="9"/>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D．</w:t>
      </w:r>
      <w:r>
        <w:rPr>
          <w:rFonts w:hint="eastAsia" w:ascii="宋体" w:hAnsi="宋体" w:eastAsia="宋体" w:cs="宋体"/>
          <w:color w:val="auto"/>
          <w:spacing w:val="0"/>
          <w:position w:val="0"/>
          <w:sz w:val="21"/>
          <w:szCs w:val="21"/>
          <w:lang w:eastAsia="zh-CN"/>
        </w:rPr>
        <w:t>钟南山院士</w:t>
      </w:r>
      <w:r>
        <w:rPr>
          <w:rFonts w:hint="eastAsia" w:ascii="宋体" w:hAnsi="宋体" w:eastAsia="宋体" w:cs="宋体"/>
          <w:color w:val="auto"/>
          <w:spacing w:val="0"/>
          <w:position w:val="0"/>
          <w:sz w:val="21"/>
          <w:szCs w:val="21"/>
        </w:rPr>
        <w:t>德高望重</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em w:val="dot"/>
        </w:rPr>
        <w:t>自吹自擂</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在学术上很受人尊敬。</w:t>
      </w:r>
    </w:p>
    <w:p>
      <w:pPr>
        <w:pStyle w:val="9"/>
        <w:pageBreakBefore w:val="0"/>
        <w:numPr>
          <w:ilvl w:val="0"/>
          <w:numId w:val="1"/>
        </w:numPr>
        <w:kinsoku/>
        <w:wordWrap/>
        <w:overflowPunct/>
        <w:autoSpaceDE/>
        <w:autoSpaceDN/>
        <w:bidi w:val="0"/>
        <w:spacing w:line="240" w:lineRule="auto"/>
        <w:ind w:left="0" w:leftChars="0" w:firstLine="0" w:firstLineChars="0"/>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下列句子修改</w:t>
      </w:r>
      <w:r>
        <w:rPr>
          <w:rFonts w:hint="eastAsia" w:ascii="宋体" w:hAnsi="宋体" w:eastAsia="宋体" w:cs="宋体"/>
          <w:color w:val="auto"/>
          <w:spacing w:val="0"/>
          <w:position w:val="0"/>
          <w:sz w:val="21"/>
          <w:szCs w:val="21"/>
          <w:em w:val="dot"/>
        </w:rPr>
        <w:t>不正确</w:t>
      </w:r>
      <w:r>
        <w:rPr>
          <w:rFonts w:hint="eastAsia" w:ascii="宋体" w:hAnsi="宋体" w:eastAsia="宋体" w:cs="宋体"/>
          <w:color w:val="auto"/>
          <w:spacing w:val="0"/>
          <w:position w:val="0"/>
          <w:sz w:val="21"/>
          <w:szCs w:val="21"/>
        </w:rPr>
        <w:t>的一项是（</w:t>
      </w:r>
      <w:r>
        <w:rPr>
          <w:rFonts w:hint="eastAsia" w:ascii="宋体" w:hAnsi="宋体" w:eastAsia="宋体" w:cs="宋体"/>
          <w:color w:val="auto"/>
          <w:spacing w:val="0"/>
          <w:position w:val="0"/>
          <w:sz w:val="21"/>
          <w:szCs w:val="21"/>
          <w:lang w:val="en-US" w:eastAsia="zh-CN"/>
        </w:rPr>
        <w:t xml:space="preserve">      </w:t>
      </w:r>
      <w:r>
        <w:rPr>
          <w:rFonts w:hint="eastAsia" w:ascii="宋体" w:hAnsi="宋体" w:eastAsia="宋体" w:cs="宋体"/>
          <w:color w:val="auto"/>
          <w:spacing w:val="0"/>
          <w:position w:val="0"/>
          <w:sz w:val="21"/>
          <w:szCs w:val="21"/>
        </w:rPr>
        <w:t xml:space="preserve"> ）（3分）</w:t>
      </w:r>
    </w:p>
    <w:p>
      <w:pPr>
        <w:keepNext w:val="0"/>
        <w:keepLines w:val="0"/>
        <w:pageBreakBefore w:val="0"/>
        <w:widowControl w:val="0"/>
        <w:shd w:val="clear" w:color="auto" w:fill="auto"/>
        <w:kinsoku/>
        <w:wordWrap/>
        <w:overflowPunct/>
        <w:topLinePunct w:val="0"/>
        <w:autoSpaceDE/>
        <w:autoSpaceDN/>
        <w:bidi w:val="0"/>
        <w:spacing w:line="260" w:lineRule="exact"/>
        <w:ind w:firstLine="420" w:firstLineChars="200"/>
        <w:jc w:val="left"/>
        <w:textAlignment w:val="auto"/>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A．</w:t>
      </w:r>
      <w:r>
        <w:rPr>
          <w:rFonts w:hint="eastAsia" w:ascii="宋体" w:hAnsi="宋体" w:eastAsia="宋体" w:cs="宋体"/>
          <w:i w:val="0"/>
          <w:iCs w:val="0"/>
          <w:caps w:val="0"/>
          <w:color w:val="auto"/>
          <w:spacing w:val="0"/>
          <w:position w:val="0"/>
          <w:sz w:val="21"/>
          <w:szCs w:val="21"/>
          <w:shd w:val="clear" w:color="auto" w:fill="FFFFFF"/>
        </w:rPr>
        <w:t>受应试教育影响，部分家长存在重智轻体现象，忽视对青少年身体素质，青少年身体素质呈下降趋势。</w:t>
      </w:r>
      <w:r>
        <w:rPr>
          <w:rFonts w:hint="eastAsia" w:ascii="宋体" w:hAnsi="宋体" w:eastAsia="宋体" w:cs="宋体"/>
          <w:color w:val="auto"/>
          <w:spacing w:val="0"/>
          <w:position w:val="0"/>
          <w:sz w:val="21"/>
          <w:szCs w:val="21"/>
        </w:rPr>
        <w:t>（</w:t>
      </w:r>
      <w:r>
        <w:rPr>
          <w:rFonts w:hint="eastAsia" w:ascii="宋体" w:hAnsi="宋体" w:eastAsia="宋体" w:cs="宋体"/>
          <w:color w:val="auto"/>
          <w:spacing w:val="0"/>
          <w:position w:val="0"/>
          <w:sz w:val="21"/>
          <w:szCs w:val="21"/>
          <w:lang w:eastAsia="zh-CN"/>
        </w:rPr>
        <w:t>在“</w:t>
      </w:r>
      <w:r>
        <w:rPr>
          <w:rFonts w:hint="eastAsia" w:ascii="宋体" w:hAnsi="宋体" w:eastAsia="宋体" w:cs="宋体"/>
          <w:i w:val="0"/>
          <w:iCs w:val="0"/>
          <w:caps w:val="0"/>
          <w:color w:val="auto"/>
          <w:spacing w:val="0"/>
          <w:position w:val="0"/>
          <w:sz w:val="21"/>
          <w:szCs w:val="21"/>
          <w:shd w:val="clear" w:color="auto" w:fill="FFFFFF"/>
        </w:rPr>
        <w:t>忽视对青少年身体素质</w:t>
      </w:r>
      <w:r>
        <w:rPr>
          <w:rFonts w:hint="eastAsia" w:ascii="宋体" w:hAnsi="宋体" w:eastAsia="宋体" w:cs="宋体"/>
          <w:i w:val="0"/>
          <w:iCs w:val="0"/>
          <w:caps w:val="0"/>
          <w:color w:val="auto"/>
          <w:spacing w:val="0"/>
          <w:position w:val="0"/>
          <w:sz w:val="21"/>
          <w:szCs w:val="21"/>
          <w:shd w:val="clear" w:color="auto" w:fill="FFFFFF"/>
          <w:lang w:eastAsia="zh-CN"/>
        </w:rPr>
        <w:t>”后面加</w:t>
      </w:r>
      <w:r>
        <w:rPr>
          <w:rFonts w:hint="eastAsia" w:ascii="宋体" w:hAnsi="宋体" w:eastAsia="宋体" w:cs="宋体"/>
          <w:color w:val="auto"/>
          <w:spacing w:val="0"/>
          <w:position w:val="0"/>
          <w:sz w:val="21"/>
          <w:szCs w:val="21"/>
          <w:lang w:eastAsia="zh-CN"/>
        </w:rPr>
        <w:t>“</w:t>
      </w:r>
      <w:r>
        <w:rPr>
          <w:rFonts w:hint="eastAsia" w:ascii="宋体" w:hAnsi="宋体" w:eastAsia="宋体" w:cs="宋体"/>
          <w:i w:val="0"/>
          <w:iCs w:val="0"/>
          <w:caps w:val="0"/>
          <w:color w:val="auto"/>
          <w:spacing w:val="0"/>
          <w:position w:val="0"/>
          <w:sz w:val="21"/>
          <w:szCs w:val="21"/>
          <w:shd w:val="clear" w:color="auto" w:fill="FFFFFF"/>
        </w:rPr>
        <w:t>的培养</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w:t>
      </w:r>
    </w:p>
    <w:p>
      <w:pPr>
        <w:keepNext w:val="0"/>
        <w:keepLines w:val="0"/>
        <w:pageBreakBefore w:val="0"/>
        <w:widowControl w:val="0"/>
        <w:shd w:val="clear" w:color="auto" w:fill="auto"/>
        <w:kinsoku/>
        <w:wordWrap/>
        <w:overflowPunct/>
        <w:topLinePunct w:val="0"/>
        <w:autoSpaceDE/>
        <w:autoSpaceDN/>
        <w:bidi w:val="0"/>
        <w:spacing w:line="260" w:lineRule="exact"/>
        <w:ind w:firstLine="420" w:firstLineChars="200"/>
        <w:jc w:val="left"/>
        <w:textAlignment w:val="auto"/>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B．1956 年，北京故宫博物院展出了 2900 年前新出土的文物</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w:t>
      </w:r>
      <w:r>
        <w:rPr>
          <w:rFonts w:hint="eastAsia" w:ascii="宋体" w:hAnsi="宋体" w:eastAsia="宋体" w:cs="宋体"/>
          <w:color w:val="auto"/>
          <w:spacing w:val="0"/>
          <w:position w:val="0"/>
          <w:sz w:val="21"/>
          <w:szCs w:val="21"/>
          <w:lang w:eastAsia="zh-CN"/>
        </w:rPr>
        <w:t>“新出土的”移到“</w:t>
      </w:r>
      <w:r>
        <w:rPr>
          <w:rFonts w:hint="eastAsia" w:ascii="宋体" w:hAnsi="宋体" w:eastAsia="宋体" w:cs="宋体"/>
          <w:color w:val="auto"/>
          <w:spacing w:val="0"/>
          <w:position w:val="0"/>
          <w:sz w:val="21"/>
          <w:szCs w:val="21"/>
          <w:lang w:val="en-US" w:eastAsia="zh-CN"/>
        </w:rPr>
        <w:t>2900年</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lang w:val="en-US" w:eastAsia="zh-CN"/>
        </w:rPr>
        <w:t>前面</w:t>
      </w:r>
      <w:r>
        <w:rPr>
          <w:rFonts w:hint="eastAsia" w:ascii="宋体" w:hAnsi="宋体" w:eastAsia="宋体" w:cs="宋体"/>
          <w:color w:val="auto"/>
          <w:spacing w:val="0"/>
          <w:position w:val="0"/>
          <w:sz w:val="21"/>
          <w:szCs w:val="21"/>
        </w:rPr>
        <w:t>）。</w:t>
      </w:r>
    </w:p>
    <w:p>
      <w:pPr>
        <w:keepNext w:val="0"/>
        <w:keepLines w:val="0"/>
        <w:pageBreakBefore w:val="0"/>
        <w:widowControl w:val="0"/>
        <w:shd w:val="clear" w:color="auto" w:fill="auto"/>
        <w:kinsoku/>
        <w:wordWrap/>
        <w:overflowPunct/>
        <w:topLinePunct w:val="0"/>
        <w:autoSpaceDE/>
        <w:autoSpaceDN/>
        <w:bidi w:val="0"/>
        <w:spacing w:line="260" w:lineRule="exact"/>
        <w:ind w:firstLine="420" w:firstLineChars="200"/>
        <w:jc w:val="left"/>
        <w:textAlignment w:val="auto"/>
        <w:rPr>
          <w:rFonts w:hint="eastAsia" w:ascii="宋体" w:hAnsi="宋体" w:eastAsia="宋体" w:cs="宋体"/>
          <w:color w:val="auto"/>
          <w:spacing w:val="0"/>
          <w:kern w:val="2"/>
          <w:position w:val="0"/>
          <w:sz w:val="21"/>
          <w:szCs w:val="21"/>
          <w:lang w:val="en-US" w:eastAsia="zh-CN"/>
        </w:rPr>
      </w:pPr>
      <w:r>
        <w:rPr>
          <w:rFonts w:hint="eastAsia" w:ascii="宋体" w:hAnsi="宋体" w:eastAsia="宋体" w:cs="宋体"/>
          <w:color w:val="auto"/>
          <w:spacing w:val="0"/>
          <w:position w:val="0"/>
          <w:sz w:val="21"/>
          <w:szCs w:val="21"/>
        </w:rPr>
        <w:t>C．为了提高此次大型舞会的档次和规模，举办方特邀中国人民解放军乐团现场演奏。（把</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提高</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改为</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扩大</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w:t>
      </w:r>
    </w:p>
    <w:p>
      <w:pPr>
        <w:keepNext w:val="0"/>
        <w:keepLines w:val="0"/>
        <w:pageBreakBefore w:val="0"/>
        <w:widowControl w:val="0"/>
        <w:shd w:val="clear" w:color="auto" w:fill="auto"/>
        <w:kinsoku/>
        <w:wordWrap/>
        <w:overflowPunct/>
        <w:topLinePunct w:val="0"/>
        <w:autoSpaceDE/>
        <w:autoSpaceDN/>
        <w:bidi w:val="0"/>
        <w:spacing w:line="260" w:lineRule="exact"/>
        <w:ind w:firstLine="420" w:firstLineChars="200"/>
        <w:jc w:val="left"/>
        <w:textAlignment w:val="auto"/>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D．参加今年研究生考试的 36 岁考生陈小圆，因为忘带身份证的原因，被监考老师拒于考场门外。（</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因为</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和</w:t>
      </w:r>
      <w:r>
        <w:rPr>
          <w:rFonts w:hint="eastAsia" w:ascii="宋体" w:hAnsi="宋体" w:eastAsia="宋体" w:cs="宋体"/>
          <w:color w:val="auto"/>
          <w:spacing w:val="0"/>
          <w:position w:val="0"/>
          <w:sz w:val="21"/>
          <w:szCs w:val="21"/>
          <w:lang w:eastAsia="zh-CN"/>
        </w:rPr>
        <w:t>“</w:t>
      </w:r>
      <w:r>
        <w:rPr>
          <w:rFonts w:hint="eastAsia" w:ascii="宋体" w:hAnsi="宋体" w:eastAsia="宋体" w:cs="宋体"/>
          <w:color w:val="auto"/>
          <w:spacing w:val="0"/>
          <w:position w:val="0"/>
          <w:sz w:val="21"/>
          <w:szCs w:val="21"/>
        </w:rPr>
        <w:t>的原因</w:t>
      </w:r>
      <w:r>
        <w:rPr>
          <w:rFonts w:hint="eastAsia" w:ascii="宋体" w:hAnsi="宋体" w:eastAsia="宋体" w:cs="宋体"/>
          <w:color w:val="auto"/>
          <w:spacing w:val="0"/>
          <w:position w:val="0"/>
          <w:sz w:val="21"/>
          <w:szCs w:val="21"/>
          <w:lang w:eastAsia="zh-CN"/>
        </w:rPr>
        <w:t>”删掉其中一个</w:t>
      </w:r>
      <w:r>
        <w:rPr>
          <w:rFonts w:hint="eastAsia" w:ascii="宋体" w:hAnsi="宋体" w:eastAsia="宋体" w:cs="宋体"/>
          <w:color w:val="auto"/>
          <w:spacing w:val="0"/>
          <w:position w:val="0"/>
          <w:sz w:val="21"/>
          <w:szCs w:val="21"/>
        </w:rPr>
        <w:t>）</w:t>
      </w:r>
    </w:p>
    <w:p>
      <w:pPr>
        <w:keepNext w:val="0"/>
        <w:keepLines w:val="0"/>
        <w:pageBreakBefore w:val="0"/>
        <w:widowControl w:val="0"/>
        <w:kinsoku/>
        <w:wordWrap/>
        <w:overflowPunct/>
        <w:topLinePunct w:val="0"/>
        <w:autoSpaceDE/>
        <w:autoSpaceDN/>
        <w:bidi w:val="0"/>
        <w:adjustRightInd w:val="0"/>
        <w:snapToGrid w:val="0"/>
        <w:spacing w:line="260" w:lineRule="exact"/>
        <w:jc w:val="both"/>
        <w:textAlignment w:val="auto"/>
        <w:rPr>
          <w:rFonts w:hint="eastAsia"/>
          <w:color w:val="auto"/>
          <w:lang w:val="en-US" w:eastAsia="zh-CN"/>
        </w:rPr>
      </w:pPr>
      <w:r>
        <w:rPr>
          <w:rFonts w:hint="eastAsia" w:ascii="宋体" w:hAnsi="宋体" w:eastAsia="宋体" w:cs="宋体"/>
          <w:color w:val="auto"/>
          <w:spacing w:val="0"/>
          <w:kern w:val="2"/>
          <w:position w:val="0"/>
          <w:sz w:val="21"/>
          <w:szCs w:val="21"/>
          <w:lang w:val="en-US" w:eastAsia="zh-CN" w:bidi="ar-SA"/>
        </w:rPr>
        <w:t>5.我校九（1）班开展“走进小说天地”的综合性学习活动，让我们随着该班同学，进行一次奇异的语文之旅……（10分）</w:t>
      </w:r>
      <w:r>
        <w:rPr>
          <w:rFonts w:hint="eastAsia" w:ascii="宋体" w:hAnsi="宋体" w:eastAsia="宋体" w:cs="宋体"/>
          <w:color w:val="auto"/>
          <w:spacing w:val="0"/>
          <w:kern w:val="2"/>
          <w:position w:val="0"/>
          <w:sz w:val="21"/>
          <w:szCs w:val="21"/>
          <w:lang w:val="en-US" w:eastAsia="zh-CN" w:bidi="ar-SA"/>
        </w:rPr>
        <w:br w:type="textWrapping"/>
      </w:r>
      <w:r>
        <w:rPr>
          <w:rFonts w:hint="eastAsia"/>
          <w:color w:val="auto"/>
          <w:lang w:val="en-US" w:eastAsia="zh-CN"/>
        </w:rPr>
        <w:t>（1）</w:t>
      </w:r>
      <w:r>
        <w:rPr>
          <w:rFonts w:hint="eastAsia"/>
          <w:color w:val="auto"/>
        </w:rPr>
        <w:t>《水浒传》是中国古代长篇小说的代表作之一</w:t>
      </w:r>
      <w:r>
        <w:rPr>
          <w:rFonts w:hint="eastAsia"/>
          <w:color w:val="auto"/>
          <w:lang w:eastAsia="zh-CN"/>
        </w:rPr>
        <w:t>，</w:t>
      </w:r>
      <w:r>
        <w:rPr>
          <w:rFonts w:hint="eastAsia"/>
          <w:color w:val="auto"/>
        </w:rPr>
        <w:t>揭露了当时尖锐对立的社会矛盾和</w:t>
      </w:r>
      <w:r>
        <w:rPr>
          <w:rFonts w:hint="eastAsia"/>
          <w:color w:val="auto"/>
          <w:lang w:eastAsia="zh-CN"/>
        </w:rPr>
        <w:t>“</w:t>
      </w:r>
      <w:r>
        <w:rPr>
          <w:rFonts w:hint="eastAsia"/>
          <w:color w:val="auto"/>
        </w:rPr>
        <w:t>官逼民反</w:t>
      </w:r>
      <w:r>
        <w:rPr>
          <w:rFonts w:hint="eastAsia"/>
          <w:color w:val="auto"/>
          <w:lang w:eastAsia="zh-CN"/>
        </w:rPr>
        <w:t>”</w:t>
      </w:r>
      <w:r>
        <w:rPr>
          <w:rFonts w:hint="eastAsia"/>
          <w:color w:val="auto"/>
        </w:rPr>
        <w:t>的残酷现实，成功地塑造了鲁智深、李逵、武松、林冲、阮小七等一批英雄人物。</w:t>
      </w:r>
      <w:r>
        <w:rPr>
          <w:rFonts w:hint="eastAsia"/>
          <w:color w:val="auto"/>
          <w:lang w:eastAsia="zh-CN"/>
        </w:rPr>
        <w:t>请你</w:t>
      </w:r>
      <w:r>
        <w:rPr>
          <w:rFonts w:hint="eastAsia"/>
          <w:color w:val="auto"/>
          <w:lang w:val="en-US" w:eastAsia="zh-CN"/>
        </w:rPr>
        <w:t>为《水浒传》的主要人物建立档案。（3分）</w:t>
      </w:r>
    </w:p>
    <w:tbl>
      <w:tblPr>
        <w:tblStyle w:val="13"/>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3864"/>
        <w:gridCol w:w="2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22"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t>人物</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t>杨志</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fldChar w:fldCharType="begin"/>
            </w:r>
            <w:r>
              <w:rPr>
                <w:rFonts w:hint="eastAsia" w:ascii="宋体" w:hAnsi="宋体" w:eastAsia="宋体" w:cs="宋体"/>
                <w:color w:val="auto"/>
                <w:spacing w:val="0"/>
                <w:kern w:val="2"/>
                <w:position w:val="0"/>
                <w:sz w:val="21"/>
                <w:szCs w:val="21"/>
                <w:vertAlign w:val="baseline"/>
                <w:lang w:val="en-US" w:eastAsia="zh-CN" w:bidi="ar-SA"/>
              </w:rPr>
              <w:instrText xml:space="preserve"> = 2 \* GB3 \* MERGEFORMAT </w:instrText>
            </w:r>
            <w:r>
              <w:rPr>
                <w:rFonts w:hint="eastAsia" w:ascii="宋体" w:hAnsi="宋体" w:eastAsia="宋体" w:cs="宋体"/>
                <w:color w:val="auto"/>
                <w:spacing w:val="0"/>
                <w:kern w:val="2"/>
                <w:position w:val="0"/>
                <w:sz w:val="21"/>
                <w:szCs w:val="21"/>
                <w:vertAlign w:val="baseline"/>
                <w:lang w:val="en-US" w:eastAsia="zh-CN" w:bidi="ar-SA"/>
              </w:rPr>
              <w:fldChar w:fldCharType="separate"/>
            </w:r>
            <w:r>
              <w:rPr>
                <w:rFonts w:hint="eastAsia" w:ascii="宋体" w:hAnsi="宋体" w:eastAsia="宋体" w:cs="宋体"/>
                <w:color w:val="auto"/>
                <w:spacing w:val="0"/>
                <w:position w:val="0"/>
                <w:sz w:val="21"/>
                <w:szCs w:val="21"/>
              </w:rPr>
              <w:t>②</w:t>
            </w:r>
            <w:r>
              <w:rPr>
                <w:rFonts w:hint="eastAsia" w:ascii="宋体" w:hAnsi="宋体" w:eastAsia="宋体" w:cs="宋体"/>
                <w:color w:val="auto"/>
                <w:spacing w:val="0"/>
                <w:kern w:val="2"/>
                <w:position w:val="0"/>
                <w:sz w:val="21"/>
                <w:szCs w:val="21"/>
                <w:vertAlign w:val="baseline"/>
                <w:lang w:val="en-US" w:eastAsia="zh-CN" w:bidi="ar-SA"/>
              </w:rPr>
              <w:fldChar w:fldCharType="end"/>
            </w:r>
            <w:r>
              <w:rPr>
                <w:rFonts w:hint="eastAsia" w:ascii="宋体" w:hAnsi="宋体" w:eastAsia="宋体" w:cs="宋体"/>
                <w:color w:val="auto"/>
                <w:spacing w:val="0"/>
                <w:kern w:val="2"/>
                <w:position w:val="0"/>
                <w:sz w:val="21"/>
                <w:szCs w:val="21"/>
                <w:u w:val="single"/>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2" w:type="dxa"/>
            <w:vAlign w:val="center"/>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t>外貌特征</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i w:val="0"/>
                <w:iCs w:val="0"/>
                <w:caps w:val="0"/>
                <w:color w:val="auto"/>
                <w:spacing w:val="0"/>
                <w:position w:val="0"/>
                <w:sz w:val="21"/>
                <w:szCs w:val="21"/>
                <w:shd w:val="clear" w:color="auto" w:fill="FFFFFF"/>
              </w:rPr>
              <w:t>生得七尺五六身材；面皮上老大一搭青记，腮边微露些少赤须。</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i w:val="0"/>
                <w:iCs w:val="0"/>
                <w:caps w:val="0"/>
                <w:color w:val="auto"/>
                <w:spacing w:val="0"/>
                <w:position w:val="0"/>
                <w:sz w:val="21"/>
                <w:szCs w:val="21"/>
                <w:shd w:val="clear" w:color="auto" w:fill="FFFFFF"/>
              </w:rPr>
              <w:t>生得面圆耳大，鼻直口方，腮边一部貉臊胡须，身长八尺，腰阔十围。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trPr>
        <w:tc>
          <w:tcPr>
            <w:tcW w:w="1722" w:type="dxa"/>
            <w:vAlign w:val="center"/>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t>相关事件</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fldChar w:fldCharType="begin"/>
            </w:r>
            <w:r>
              <w:rPr>
                <w:rFonts w:hint="eastAsia" w:ascii="宋体" w:hAnsi="宋体" w:eastAsia="宋体" w:cs="宋体"/>
                <w:color w:val="auto"/>
                <w:spacing w:val="0"/>
                <w:kern w:val="2"/>
                <w:position w:val="0"/>
                <w:sz w:val="21"/>
                <w:szCs w:val="21"/>
                <w:vertAlign w:val="baseline"/>
                <w:lang w:val="en-US" w:eastAsia="zh-CN" w:bidi="ar-SA"/>
              </w:rPr>
              <w:instrText xml:space="preserve"> = 1 \* GB3 \* MERGEFORMAT </w:instrText>
            </w:r>
            <w:r>
              <w:rPr>
                <w:rFonts w:hint="eastAsia" w:ascii="宋体" w:hAnsi="宋体" w:eastAsia="宋体" w:cs="宋体"/>
                <w:color w:val="auto"/>
                <w:spacing w:val="0"/>
                <w:kern w:val="2"/>
                <w:position w:val="0"/>
                <w:sz w:val="21"/>
                <w:szCs w:val="21"/>
                <w:vertAlign w:val="baseline"/>
                <w:lang w:val="en-US" w:eastAsia="zh-CN" w:bidi="ar-SA"/>
              </w:rPr>
              <w:fldChar w:fldCharType="separate"/>
            </w:r>
            <w:r>
              <w:rPr>
                <w:rFonts w:hint="eastAsia" w:ascii="宋体" w:hAnsi="宋体" w:eastAsia="宋体" w:cs="宋体"/>
                <w:color w:val="auto"/>
                <w:spacing w:val="0"/>
                <w:position w:val="0"/>
                <w:sz w:val="21"/>
                <w:szCs w:val="21"/>
              </w:rPr>
              <w:t>①</w:t>
            </w:r>
            <w:r>
              <w:rPr>
                <w:rFonts w:hint="eastAsia" w:ascii="宋体" w:hAnsi="宋体" w:eastAsia="宋体" w:cs="宋体"/>
                <w:color w:val="auto"/>
                <w:spacing w:val="0"/>
                <w:kern w:val="2"/>
                <w:position w:val="0"/>
                <w:sz w:val="21"/>
                <w:szCs w:val="21"/>
                <w:vertAlign w:val="baseline"/>
                <w:lang w:val="en-US" w:eastAsia="zh-CN" w:bidi="ar-SA"/>
              </w:rPr>
              <w:fldChar w:fldCharType="end"/>
            </w:r>
            <w:r>
              <w:rPr>
                <w:rFonts w:hint="eastAsia" w:ascii="宋体" w:hAnsi="宋体" w:eastAsia="宋体" w:cs="宋体"/>
                <w:color w:val="auto"/>
                <w:spacing w:val="0"/>
                <w:kern w:val="2"/>
                <w:position w:val="0"/>
                <w:sz w:val="21"/>
                <w:szCs w:val="21"/>
                <w:u w:val="single"/>
                <w:vertAlign w:val="baseline"/>
                <w:lang w:val="en-US" w:eastAsia="zh-CN" w:bidi="ar-SA"/>
              </w:rPr>
              <w:t xml:space="preserve">            </w:t>
            </w:r>
            <w:r>
              <w:rPr>
                <w:rFonts w:hint="eastAsia" w:ascii="宋体" w:hAnsi="宋体" w:eastAsia="宋体" w:cs="宋体"/>
                <w:color w:val="FFFFFF"/>
                <w:spacing w:val="0"/>
                <w:kern w:val="2"/>
                <w:position w:val="0"/>
                <w:sz w:val="21"/>
                <w:szCs w:val="21"/>
                <w:u w:val="single"/>
                <w:vertAlign w:val="baseline"/>
                <w:lang w:val="en-US" w:eastAsia="zh-CN" w:bidi="ar-SA"/>
              </w:rPr>
              <w:t xml:space="preserve"> .</w:t>
            </w:r>
          </w:p>
        </w:tc>
        <w:tc>
          <w:tcPr>
            <w:tcW w:w="2793" w:type="dxa"/>
            <w:vAlign w:val="center"/>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t>大闹野猪林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2" w:type="dxa"/>
            <w:vAlign w:val="center"/>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jc w:val="center"/>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t>体现的性格特点</w:t>
            </w:r>
          </w:p>
        </w:tc>
        <w:tc>
          <w:tcPr>
            <w:tcW w:w="3864"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position w:val="0"/>
                <w:sz w:val="21"/>
                <w:szCs w:val="21"/>
              </w:rPr>
              <w:t>精明强干</w:t>
            </w:r>
            <w:r>
              <w:rPr>
                <w:rFonts w:hint="eastAsia" w:ascii="宋体" w:hAnsi="宋体" w:eastAsia="宋体" w:cs="宋体"/>
                <w:color w:val="auto"/>
                <w:spacing w:val="0"/>
                <w:position w:val="0"/>
                <w:sz w:val="21"/>
                <w:szCs w:val="21"/>
                <w:lang w:eastAsia="zh-CN"/>
              </w:rPr>
              <w:t>、粗暴蛮横、缺少</w:t>
            </w:r>
            <w:r>
              <w:rPr>
                <w:rFonts w:hint="eastAsia" w:ascii="宋体" w:hAnsi="宋体" w:eastAsia="宋体" w:cs="宋体"/>
                <w:color w:val="auto"/>
                <w:spacing w:val="0"/>
                <w:position w:val="0"/>
                <w:sz w:val="21"/>
                <w:szCs w:val="21"/>
              </w:rPr>
              <w:t>团结合作</w:t>
            </w:r>
            <w:r>
              <w:rPr>
                <w:rFonts w:hint="eastAsia" w:ascii="宋体" w:hAnsi="宋体" w:eastAsia="宋体" w:cs="宋体"/>
                <w:color w:val="auto"/>
                <w:spacing w:val="0"/>
                <w:position w:val="0"/>
                <w:sz w:val="21"/>
                <w:szCs w:val="21"/>
                <w:lang w:eastAsia="zh-CN"/>
              </w:rPr>
              <w:t>的意识</w:t>
            </w:r>
          </w:p>
        </w:tc>
        <w:tc>
          <w:tcPr>
            <w:tcW w:w="2793" w:type="dxa"/>
          </w:tcPr>
          <w:p>
            <w:pPr>
              <w:pStyle w:val="11"/>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right="0" w:rightChars="0"/>
              <w:textAlignment w:val="auto"/>
              <w:rPr>
                <w:rFonts w:hint="eastAsia" w:ascii="宋体" w:hAnsi="宋体" w:eastAsia="宋体" w:cs="宋体"/>
                <w:color w:val="auto"/>
                <w:spacing w:val="0"/>
                <w:kern w:val="2"/>
                <w:position w:val="0"/>
                <w:sz w:val="21"/>
                <w:szCs w:val="21"/>
                <w:vertAlign w:val="baseline"/>
                <w:lang w:val="en-US" w:eastAsia="zh-CN" w:bidi="ar-SA"/>
              </w:rPr>
            </w:pPr>
            <w:r>
              <w:rPr>
                <w:rFonts w:hint="eastAsia" w:ascii="宋体" w:hAnsi="宋体" w:eastAsia="宋体" w:cs="宋体"/>
                <w:color w:val="auto"/>
                <w:spacing w:val="0"/>
                <w:kern w:val="2"/>
                <w:position w:val="0"/>
                <w:sz w:val="21"/>
                <w:szCs w:val="21"/>
                <w:vertAlign w:val="baseline"/>
                <w:lang w:val="en-US" w:eastAsia="zh-CN" w:bidi="ar-SA"/>
              </w:rPr>
              <w:fldChar w:fldCharType="begin"/>
            </w:r>
            <w:r>
              <w:rPr>
                <w:rFonts w:hint="eastAsia" w:ascii="宋体" w:hAnsi="宋体" w:eastAsia="宋体" w:cs="宋体"/>
                <w:color w:val="auto"/>
                <w:spacing w:val="0"/>
                <w:kern w:val="2"/>
                <w:position w:val="0"/>
                <w:sz w:val="21"/>
                <w:szCs w:val="21"/>
                <w:vertAlign w:val="baseline"/>
                <w:lang w:val="en-US" w:eastAsia="zh-CN" w:bidi="ar-SA"/>
              </w:rPr>
              <w:instrText xml:space="preserve"> EQ \o\ac(○,</w:instrText>
            </w:r>
            <w:r>
              <w:rPr>
                <w:rFonts w:hint="eastAsia" w:ascii="宋体" w:hAnsi="宋体" w:eastAsia="宋体" w:cs="宋体"/>
                <w:color w:val="auto"/>
                <w:spacing w:val="0"/>
                <w:kern w:val="2"/>
                <w:position w:val="2"/>
                <w:sz w:val="14"/>
                <w:szCs w:val="21"/>
                <w:vertAlign w:val="baseline"/>
                <w:lang w:val="en-US" w:eastAsia="zh-CN" w:bidi="ar-SA"/>
              </w:rPr>
              <w:instrText xml:space="preserve">3</w:instrText>
            </w:r>
            <w:r>
              <w:rPr>
                <w:rFonts w:hint="eastAsia" w:ascii="宋体" w:hAnsi="宋体" w:eastAsia="宋体" w:cs="宋体"/>
                <w:color w:val="auto"/>
                <w:spacing w:val="0"/>
                <w:kern w:val="2"/>
                <w:position w:val="0"/>
                <w:sz w:val="21"/>
                <w:szCs w:val="21"/>
                <w:vertAlign w:val="baseline"/>
                <w:lang w:val="en-US" w:eastAsia="zh-CN" w:bidi="ar-SA"/>
              </w:rPr>
              <w:instrText xml:space="preserve">)</w:instrText>
            </w:r>
            <w:r>
              <w:rPr>
                <w:rFonts w:hint="eastAsia" w:ascii="宋体" w:hAnsi="宋体" w:eastAsia="宋体" w:cs="宋体"/>
                <w:color w:val="auto"/>
                <w:spacing w:val="0"/>
                <w:kern w:val="2"/>
                <w:position w:val="0"/>
                <w:sz w:val="21"/>
                <w:szCs w:val="21"/>
                <w:vertAlign w:val="baseline"/>
                <w:lang w:val="en-US" w:eastAsia="zh-CN" w:bidi="ar-SA"/>
              </w:rPr>
              <w:fldChar w:fldCharType="end"/>
            </w:r>
            <w:r>
              <w:rPr>
                <w:rFonts w:hint="eastAsia" w:ascii="宋体" w:hAnsi="宋体" w:eastAsia="宋体" w:cs="宋体"/>
                <w:color w:val="auto"/>
                <w:spacing w:val="0"/>
                <w:kern w:val="2"/>
                <w:position w:val="0"/>
                <w:sz w:val="21"/>
                <w:szCs w:val="21"/>
                <w:u w:val="single"/>
                <w:vertAlign w:val="baseline"/>
                <w:lang w:val="en-US" w:eastAsia="zh-CN" w:bidi="ar-SA"/>
              </w:rPr>
              <w:t xml:space="preserve">            </w:t>
            </w:r>
            <w:r>
              <w:rPr>
                <w:rFonts w:hint="eastAsia" w:ascii="宋体" w:hAnsi="宋体" w:eastAsia="宋体" w:cs="宋体"/>
                <w:color w:val="FFFFFF"/>
                <w:spacing w:val="0"/>
                <w:kern w:val="2"/>
                <w:position w:val="0"/>
                <w:sz w:val="21"/>
                <w:szCs w:val="21"/>
                <w:u w:val="single"/>
                <w:vertAlign w:val="baseline"/>
                <w:lang w:val="en-US" w:eastAsia="zh-CN" w:bidi="ar-SA"/>
              </w:rPr>
              <w:t xml:space="preserve"> .</w:t>
            </w:r>
          </w:p>
        </w:tc>
      </w:tr>
    </w:tbl>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color w:val="auto"/>
          <w:spacing w:val="0"/>
          <w:kern w:val="2"/>
          <w:position w:val="0"/>
          <w:sz w:val="21"/>
          <w:szCs w:val="21"/>
          <w:lang w:val="en-US" w:eastAsia="zh-CN" w:bidi="ar-SA"/>
        </w:rPr>
      </w:pP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Chars="0" w:right="0" w:rightChars="0"/>
        <w:textAlignment w:val="auto"/>
        <w:rPr>
          <w:rFonts w:hint="eastAsia" w:ascii="宋体" w:hAnsi="宋体" w:eastAsia="宋体" w:cs="宋体"/>
          <w:color w:val="auto"/>
          <w:spacing w:val="0"/>
          <w:kern w:val="2"/>
          <w:position w:val="0"/>
          <w:sz w:val="21"/>
          <w:szCs w:val="21"/>
          <w:lang w:val="en-US" w:eastAsia="zh-CN" w:bidi="ar-SA"/>
        </w:rPr>
      </w:pPr>
      <w:r>
        <w:rPr>
          <w:rFonts w:hint="eastAsia" w:ascii="宋体" w:hAnsi="宋体" w:eastAsia="宋体" w:cs="宋体"/>
          <w:color w:val="auto"/>
          <w:spacing w:val="0"/>
          <w:kern w:val="2"/>
          <w:position w:val="0"/>
          <w:sz w:val="21"/>
          <w:szCs w:val="21"/>
          <w:lang w:val="en-US" w:eastAsia="zh-CN" w:bidi="ar-SA"/>
        </w:rPr>
        <w:t>（2）</w:t>
      </w:r>
      <w:r>
        <w:rPr>
          <w:rFonts w:hint="eastAsia" w:ascii="宋体" w:hAnsi="宋体" w:eastAsia="宋体" w:cs="宋体"/>
          <w:b w:val="0"/>
          <w:bCs w:val="0"/>
          <w:color w:val="auto"/>
          <w:spacing w:val="0"/>
          <w:kern w:val="2"/>
          <w:position w:val="0"/>
          <w:sz w:val="21"/>
          <w:szCs w:val="21"/>
          <w:lang w:val="en-US" w:eastAsia="zh-CN" w:bidi="ar-SA"/>
        </w:rPr>
        <w:t>下列关于名著的说法</w:t>
      </w:r>
      <w:r>
        <w:rPr>
          <w:rFonts w:hint="eastAsia" w:ascii="宋体" w:hAnsi="宋体" w:eastAsia="宋体" w:cs="宋体"/>
          <w:b w:val="0"/>
          <w:bCs w:val="0"/>
          <w:color w:val="auto"/>
          <w:spacing w:val="0"/>
          <w:kern w:val="2"/>
          <w:position w:val="0"/>
          <w:sz w:val="21"/>
          <w:szCs w:val="21"/>
          <w:em w:val="dot"/>
          <w:lang w:val="en-US" w:eastAsia="zh-CN" w:bidi="ar-SA"/>
        </w:rPr>
        <w:t>不正确</w:t>
      </w:r>
      <w:r>
        <w:rPr>
          <w:rFonts w:hint="eastAsia" w:ascii="宋体" w:hAnsi="宋体" w:eastAsia="宋体" w:cs="宋体"/>
          <w:b w:val="0"/>
          <w:bCs w:val="0"/>
          <w:color w:val="auto"/>
          <w:spacing w:val="0"/>
          <w:kern w:val="2"/>
          <w:position w:val="0"/>
          <w:sz w:val="21"/>
          <w:szCs w:val="21"/>
          <w:lang w:val="en-US" w:eastAsia="zh-CN" w:bidi="ar-SA"/>
        </w:rPr>
        <w:t xml:space="preserve">的一项是（   </w:t>
      </w:r>
      <w:r>
        <w:rPr>
          <w:rFonts w:hint="eastAsia" w:ascii="宋体" w:hAnsi="宋体" w:eastAsia="宋体" w:cs="宋体"/>
          <w:b w:val="0"/>
          <w:bCs w:val="0"/>
          <w:i w:val="0"/>
          <w:iCs w:val="0"/>
          <w:caps w:val="0"/>
          <w:color w:val="auto"/>
          <w:spacing w:val="0"/>
          <w:position w:val="0"/>
          <w:sz w:val="21"/>
          <w:szCs w:val="21"/>
          <w:shd w:val="clear" w:color="auto" w:fill="FFFFFF"/>
          <w:lang w:val="en-US" w:eastAsia="zh-CN"/>
        </w:rPr>
        <w:t xml:space="preserve">  </w:t>
      </w:r>
      <w:r>
        <w:rPr>
          <w:rFonts w:hint="eastAsia" w:ascii="宋体" w:hAnsi="宋体" w:eastAsia="宋体" w:cs="宋体"/>
          <w:b w:val="0"/>
          <w:bCs w:val="0"/>
          <w:color w:val="auto"/>
          <w:spacing w:val="0"/>
          <w:kern w:val="2"/>
          <w:position w:val="0"/>
          <w:sz w:val="21"/>
          <w:szCs w:val="21"/>
          <w:lang w:val="en-US" w:eastAsia="zh-CN" w:bidi="ar-SA"/>
        </w:rPr>
        <w:t xml:space="preserve">   ）</w:t>
      </w:r>
      <w:r>
        <w:rPr>
          <w:rFonts w:hint="eastAsia" w:ascii="宋体" w:hAnsi="宋体" w:eastAsia="宋体" w:cs="宋体"/>
          <w:color w:val="auto"/>
          <w:spacing w:val="0"/>
          <w:kern w:val="2"/>
          <w:position w:val="0"/>
          <w:sz w:val="21"/>
          <w:szCs w:val="21"/>
          <w:lang w:val="en-US" w:eastAsia="zh-CN" w:bidi="ar-SA"/>
        </w:rPr>
        <w:t>（3分）</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60" w:lineRule="exact"/>
        <w:ind w:leftChars="0" w:right="0" w:rightChars="0"/>
        <w:textAlignment w:val="auto"/>
        <w:rPr>
          <w:rFonts w:hint="eastAsia" w:ascii="宋体" w:hAnsi="宋体" w:eastAsia="宋体" w:cs="宋体"/>
          <w:i w:val="0"/>
          <w:iCs w:val="0"/>
          <w:caps w:val="0"/>
          <w:color w:val="auto"/>
          <w:spacing w:val="0"/>
          <w:position w:val="0"/>
          <w:sz w:val="21"/>
          <w:szCs w:val="21"/>
          <w:shd w:val="clear" w:color="auto" w:fill="FFFFFF"/>
        </w:rPr>
      </w:pPr>
      <w:r>
        <w:rPr>
          <w:rFonts w:hint="eastAsia" w:ascii="宋体" w:hAnsi="宋体" w:eastAsia="宋体" w:cs="宋体"/>
          <w:i w:val="0"/>
          <w:iCs w:val="0"/>
          <w:caps w:val="0"/>
          <w:color w:val="auto"/>
          <w:spacing w:val="0"/>
          <w:position w:val="0"/>
          <w:sz w:val="21"/>
          <w:szCs w:val="21"/>
          <w:shd w:val="clear" w:color="auto" w:fill="FFFFFF"/>
          <w:lang w:val="en-US" w:eastAsia="zh-CN"/>
        </w:rPr>
        <w:t>A</w:t>
      </w:r>
      <w:r>
        <w:rPr>
          <w:rFonts w:hint="eastAsia" w:ascii="宋体" w:hAnsi="宋体" w:eastAsia="宋体" w:cs="宋体"/>
          <w:color w:val="auto"/>
          <w:spacing w:val="0"/>
          <w:kern w:val="2"/>
          <w:position w:val="0"/>
          <w:sz w:val="21"/>
          <w:szCs w:val="21"/>
          <w:lang w:val="en-US" w:eastAsia="zh-CN" w:bidi="ar-SA"/>
        </w:rPr>
        <w:t>.</w:t>
      </w:r>
      <w:r>
        <w:rPr>
          <w:rFonts w:hint="eastAsia" w:ascii="宋体" w:hAnsi="宋体" w:eastAsia="宋体" w:cs="宋体"/>
          <w:i w:val="0"/>
          <w:iCs w:val="0"/>
          <w:caps w:val="0"/>
          <w:color w:val="auto"/>
          <w:spacing w:val="0"/>
          <w:position w:val="0"/>
          <w:sz w:val="21"/>
          <w:szCs w:val="21"/>
          <w:shd w:val="clear" w:color="auto" w:fill="FFFFFF"/>
        </w:rPr>
        <w:t>《简•爱》中</w:t>
      </w:r>
      <w:r>
        <w:rPr>
          <w:rFonts w:hint="eastAsia" w:ascii="宋体" w:hAnsi="宋体" w:eastAsia="宋体" w:cs="宋体"/>
          <w:i w:val="0"/>
          <w:iCs w:val="0"/>
          <w:caps w:val="0"/>
          <w:color w:val="auto"/>
          <w:spacing w:val="0"/>
          <w:position w:val="0"/>
          <w:sz w:val="21"/>
          <w:szCs w:val="21"/>
          <w:shd w:val="clear" w:color="auto" w:fill="FFFFFF"/>
          <w:lang w:eastAsia="zh-CN"/>
        </w:rPr>
        <w:t>的</w:t>
      </w:r>
      <w:r>
        <w:rPr>
          <w:rFonts w:hint="eastAsia" w:ascii="宋体" w:hAnsi="宋体" w:eastAsia="宋体" w:cs="宋体"/>
          <w:i w:val="0"/>
          <w:iCs w:val="0"/>
          <w:caps w:val="0"/>
          <w:color w:val="auto"/>
          <w:spacing w:val="0"/>
          <w:position w:val="0"/>
          <w:sz w:val="21"/>
          <w:szCs w:val="21"/>
          <w:shd w:val="clear" w:color="auto" w:fill="FFFFFF"/>
        </w:rPr>
        <w:t>罗切斯特拥有财富和强健的体魄，表面看起来冷漠顽固但心地善良</w:t>
      </w:r>
      <w:r>
        <w:rPr>
          <w:rFonts w:hint="eastAsia" w:ascii="宋体" w:hAnsi="宋体" w:eastAsia="宋体" w:cs="宋体"/>
          <w:i w:val="0"/>
          <w:iCs w:val="0"/>
          <w:caps w:val="0"/>
          <w:color w:val="auto"/>
          <w:spacing w:val="0"/>
          <w:position w:val="0"/>
          <w:sz w:val="21"/>
          <w:szCs w:val="21"/>
          <w:shd w:val="clear" w:color="auto" w:fill="FFFFFF"/>
          <w:lang w:eastAsia="zh-CN"/>
        </w:rPr>
        <w:t>。</w:t>
      </w:r>
      <w:r>
        <w:rPr>
          <w:rFonts w:hint="eastAsia" w:ascii="宋体" w:hAnsi="宋体" w:eastAsia="宋体" w:cs="宋体"/>
          <w:i w:val="0"/>
          <w:iCs w:val="0"/>
          <w:caps w:val="0"/>
          <w:color w:val="auto"/>
          <w:spacing w:val="0"/>
          <w:position w:val="0"/>
          <w:sz w:val="21"/>
          <w:szCs w:val="21"/>
          <w:shd w:val="clear" w:color="auto" w:fill="FFFFFF"/>
        </w:rPr>
        <w:t>起初在简·爱眼中，他性格阴郁而又喜怒无常，有一种男子汉气概。但因与简•爱地位悬殊，</w:t>
      </w:r>
      <w:r>
        <w:rPr>
          <w:rFonts w:hint="eastAsia" w:ascii="宋体" w:hAnsi="宋体" w:eastAsia="宋体" w:cs="宋体"/>
          <w:i w:val="0"/>
          <w:iCs w:val="0"/>
          <w:caps w:val="0"/>
          <w:color w:val="auto"/>
          <w:spacing w:val="0"/>
          <w:position w:val="0"/>
          <w:sz w:val="21"/>
          <w:szCs w:val="21"/>
          <w:shd w:val="clear" w:color="auto" w:fill="FFFFFF"/>
          <w:lang w:eastAsia="zh-CN"/>
        </w:rPr>
        <w:t>他</w:t>
      </w:r>
      <w:r>
        <w:rPr>
          <w:rFonts w:hint="eastAsia" w:ascii="宋体" w:hAnsi="宋体" w:eastAsia="宋体" w:cs="宋体"/>
          <w:i w:val="0"/>
          <w:iCs w:val="0"/>
          <w:caps w:val="0"/>
          <w:color w:val="auto"/>
          <w:spacing w:val="0"/>
          <w:position w:val="0"/>
          <w:sz w:val="21"/>
          <w:szCs w:val="21"/>
          <w:shd w:val="clear" w:color="auto" w:fill="FFFFFF"/>
        </w:rPr>
        <w:t>放弃了爱情。</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60" w:lineRule="exact"/>
        <w:ind w:leftChars="0" w:right="0" w:rightChars="0"/>
        <w:textAlignment w:val="auto"/>
        <w:rPr>
          <w:rFonts w:hint="eastAsia" w:ascii="宋体" w:hAnsi="宋体" w:eastAsia="宋体" w:cs="宋体"/>
          <w:i w:val="0"/>
          <w:iCs w:val="0"/>
          <w:caps w:val="0"/>
          <w:color w:val="auto"/>
          <w:spacing w:val="0"/>
          <w:position w:val="0"/>
          <w:sz w:val="21"/>
          <w:szCs w:val="21"/>
          <w:shd w:val="clear" w:color="auto" w:fill="FFFFFF"/>
        </w:rPr>
      </w:pPr>
      <w:r>
        <w:rPr>
          <w:rFonts w:hint="eastAsia" w:ascii="宋体" w:hAnsi="宋体" w:eastAsia="宋体" w:cs="宋体"/>
          <w:i w:val="0"/>
          <w:iCs w:val="0"/>
          <w:caps w:val="0"/>
          <w:color w:val="auto"/>
          <w:spacing w:val="0"/>
          <w:position w:val="0"/>
          <w:sz w:val="21"/>
          <w:szCs w:val="21"/>
          <w:shd w:val="clear" w:color="auto" w:fill="FFFFFF"/>
          <w:lang w:val="en-US" w:eastAsia="zh-CN"/>
        </w:rPr>
        <w:t>B</w:t>
      </w:r>
      <w:r>
        <w:rPr>
          <w:rFonts w:hint="eastAsia" w:ascii="宋体" w:hAnsi="宋体" w:eastAsia="宋体" w:cs="宋体"/>
          <w:color w:val="auto"/>
          <w:spacing w:val="0"/>
          <w:kern w:val="2"/>
          <w:position w:val="0"/>
          <w:sz w:val="21"/>
          <w:szCs w:val="21"/>
          <w:lang w:val="en-US" w:eastAsia="zh-CN" w:bidi="ar-SA"/>
        </w:rPr>
        <w:t>.</w:t>
      </w:r>
      <w:r>
        <w:rPr>
          <w:rFonts w:hint="eastAsia" w:ascii="宋体" w:hAnsi="宋体" w:eastAsia="宋体" w:cs="宋体"/>
          <w:i w:val="0"/>
          <w:iCs w:val="0"/>
          <w:caps w:val="0"/>
          <w:color w:val="auto"/>
          <w:spacing w:val="0"/>
          <w:position w:val="0"/>
          <w:sz w:val="21"/>
          <w:szCs w:val="21"/>
          <w:shd w:val="clear" w:color="auto" w:fill="FFFFFF"/>
        </w:rPr>
        <w:t>清代小说家吴敬梓创作的《儒林外史》着重描写了清末封建社会后期知识分子及官绅的生活状态和精神面貌，对科举制度给文人心灵造成的扭曲和畸形给予无情的揭露和抨击。</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60" w:lineRule="exact"/>
        <w:ind w:leftChars="0" w:right="0" w:rightChars="0"/>
        <w:textAlignment w:val="auto"/>
        <w:rPr>
          <w:rFonts w:hint="eastAsia" w:ascii="宋体" w:hAnsi="宋体" w:eastAsia="宋体" w:cs="宋体"/>
          <w:color w:val="auto"/>
          <w:spacing w:val="0"/>
          <w:kern w:val="2"/>
          <w:position w:val="0"/>
          <w:sz w:val="21"/>
          <w:szCs w:val="21"/>
          <w:lang w:val="en-US" w:eastAsia="zh-CN" w:bidi="ar-SA"/>
        </w:rPr>
      </w:pPr>
      <w:r>
        <w:rPr>
          <w:rFonts w:hint="eastAsia" w:ascii="宋体" w:hAnsi="宋体" w:eastAsia="宋体" w:cs="宋体"/>
          <w:color w:val="auto"/>
          <w:spacing w:val="0"/>
          <w:kern w:val="2"/>
          <w:position w:val="0"/>
          <w:sz w:val="21"/>
          <w:szCs w:val="21"/>
          <w:lang w:val="en-US" w:eastAsia="zh-CN" w:bidi="ar-SA"/>
        </w:rPr>
        <w:t>C.</w:t>
      </w:r>
      <w:r>
        <w:rPr>
          <w:rFonts w:hint="eastAsia" w:ascii="宋体" w:hAnsi="宋体" w:eastAsia="宋体" w:cs="宋体"/>
          <w:i w:val="0"/>
          <w:iCs w:val="0"/>
          <w:caps w:val="0"/>
          <w:color w:val="auto"/>
          <w:spacing w:val="0"/>
          <w:position w:val="0"/>
          <w:sz w:val="21"/>
          <w:szCs w:val="21"/>
          <w:shd w:val="clear" w:color="auto" w:fill="FFFFFF"/>
        </w:rPr>
        <w:t>《西游记》主要讲述了孙悟空出世跟随</w:t>
      </w:r>
      <w:r>
        <w:fldChar w:fldCharType="begin"/>
      </w:r>
      <w:r>
        <w:instrText xml:space="preserve"> HYPERLINK "https://baike.baidu.com/item/%E8%8F%A9%E6%8F%90%E7%A5%96%E5%B8%88/5477679?fromModule=lemma_inlink" \t "https://baike.baidu.com/item/%E8%A5%BF%E6%B8%B8%E8%AE%B0/_blank" </w:instrText>
      </w:r>
      <w:r>
        <w:fldChar w:fldCharType="separate"/>
      </w:r>
      <w:r>
        <w:rPr>
          <w:rStyle w:val="16"/>
          <w:rFonts w:hint="eastAsia" w:ascii="宋体" w:hAnsi="宋体" w:eastAsia="宋体" w:cs="宋体"/>
          <w:i w:val="0"/>
          <w:iCs w:val="0"/>
          <w:caps w:val="0"/>
          <w:color w:val="auto"/>
          <w:spacing w:val="0"/>
          <w:position w:val="0"/>
          <w:sz w:val="21"/>
          <w:szCs w:val="21"/>
          <w:u w:val="none"/>
          <w:shd w:val="clear" w:color="auto" w:fill="FFFFFF"/>
        </w:rPr>
        <w:t>菩提祖师</w:t>
      </w:r>
      <w:r>
        <w:rPr>
          <w:rStyle w:val="16"/>
          <w:rFonts w:hint="eastAsia" w:ascii="宋体" w:hAnsi="宋体" w:eastAsia="宋体" w:cs="宋体"/>
          <w:i w:val="0"/>
          <w:iCs w:val="0"/>
          <w:caps w:val="0"/>
          <w:color w:val="auto"/>
          <w:spacing w:val="0"/>
          <w:position w:val="0"/>
          <w:sz w:val="21"/>
          <w:szCs w:val="21"/>
          <w:u w:val="none"/>
          <w:shd w:val="clear" w:color="auto" w:fill="FFFFFF"/>
        </w:rPr>
        <w:fldChar w:fldCharType="end"/>
      </w:r>
      <w:r>
        <w:rPr>
          <w:rFonts w:hint="eastAsia" w:ascii="宋体" w:hAnsi="宋体" w:eastAsia="宋体" w:cs="宋体"/>
          <w:i w:val="0"/>
          <w:iCs w:val="0"/>
          <w:caps w:val="0"/>
          <w:color w:val="auto"/>
          <w:spacing w:val="0"/>
          <w:position w:val="0"/>
          <w:sz w:val="21"/>
          <w:szCs w:val="21"/>
          <w:shd w:val="clear" w:color="auto" w:fill="FFFFFF"/>
        </w:rPr>
        <w:t>学艺及大闹</w:t>
      </w:r>
      <w:r>
        <w:fldChar w:fldCharType="begin"/>
      </w:r>
      <w:r>
        <w:instrText xml:space="preserve"> HYPERLINK "https://baike.baidu.com/item/%E5%A4%A9%E5%AE%AB/14808?fromModule=lemma_inlink" \t "https://baike.baidu.com/item/%E8%A5%BF%E6%B8%B8%E8%AE%B0/_blank" </w:instrText>
      </w:r>
      <w:r>
        <w:fldChar w:fldCharType="separate"/>
      </w:r>
      <w:r>
        <w:rPr>
          <w:rStyle w:val="16"/>
          <w:rFonts w:hint="eastAsia" w:ascii="宋体" w:hAnsi="宋体" w:eastAsia="宋体" w:cs="宋体"/>
          <w:i w:val="0"/>
          <w:iCs w:val="0"/>
          <w:caps w:val="0"/>
          <w:color w:val="auto"/>
          <w:spacing w:val="0"/>
          <w:position w:val="0"/>
          <w:sz w:val="21"/>
          <w:szCs w:val="21"/>
          <w:u w:val="none"/>
          <w:shd w:val="clear" w:color="auto" w:fill="FFFFFF"/>
        </w:rPr>
        <w:t>天宫</w:t>
      </w:r>
      <w:r>
        <w:rPr>
          <w:rStyle w:val="16"/>
          <w:rFonts w:hint="eastAsia" w:ascii="宋体" w:hAnsi="宋体" w:eastAsia="宋体" w:cs="宋体"/>
          <w:i w:val="0"/>
          <w:iCs w:val="0"/>
          <w:caps w:val="0"/>
          <w:color w:val="auto"/>
          <w:spacing w:val="0"/>
          <w:position w:val="0"/>
          <w:sz w:val="21"/>
          <w:szCs w:val="21"/>
          <w:u w:val="none"/>
          <w:shd w:val="clear" w:color="auto" w:fill="FFFFFF"/>
        </w:rPr>
        <w:fldChar w:fldCharType="end"/>
      </w:r>
      <w:r>
        <w:rPr>
          <w:rFonts w:hint="eastAsia" w:ascii="宋体" w:hAnsi="宋体" w:eastAsia="宋体" w:cs="宋体"/>
          <w:i w:val="0"/>
          <w:iCs w:val="0"/>
          <w:caps w:val="0"/>
          <w:color w:val="auto"/>
          <w:spacing w:val="0"/>
          <w:position w:val="0"/>
          <w:sz w:val="21"/>
          <w:szCs w:val="21"/>
          <w:shd w:val="clear" w:color="auto" w:fill="FFFFFF"/>
        </w:rPr>
        <w:t>后，</w:t>
      </w:r>
      <w:r>
        <w:rPr>
          <w:rFonts w:hint="eastAsia" w:ascii="宋体" w:hAnsi="宋体" w:eastAsia="宋体" w:cs="宋体"/>
          <w:i w:val="0"/>
          <w:iCs w:val="0"/>
          <w:caps w:val="0"/>
          <w:color w:val="auto"/>
          <w:spacing w:val="0"/>
          <w:position w:val="0"/>
          <w:sz w:val="21"/>
          <w:szCs w:val="21"/>
          <w:shd w:val="clear" w:color="auto" w:fill="FFFFFF"/>
          <w:lang w:eastAsia="zh-CN"/>
        </w:rPr>
        <w:t>跟随</w:t>
      </w:r>
      <w:r>
        <w:fldChar w:fldCharType="begin"/>
      </w:r>
      <w:r>
        <w:instrText xml:space="preserve"> HYPERLINK "https://baike.baidu.com/item/%E5%94%90%E5%83%A7/338052?fromModule=lemma_inlink" \t "https://baike.baidu.com/item/%E8%A5%BF%E6%B8%B8%E8%AE%B0/_blank" </w:instrText>
      </w:r>
      <w:r>
        <w:fldChar w:fldCharType="separate"/>
      </w:r>
      <w:r>
        <w:rPr>
          <w:rStyle w:val="16"/>
          <w:rFonts w:hint="eastAsia" w:ascii="宋体" w:hAnsi="宋体" w:eastAsia="宋体" w:cs="宋体"/>
          <w:i w:val="0"/>
          <w:iCs w:val="0"/>
          <w:caps w:val="0"/>
          <w:color w:val="auto"/>
          <w:spacing w:val="0"/>
          <w:position w:val="0"/>
          <w:sz w:val="21"/>
          <w:szCs w:val="21"/>
          <w:u w:val="none"/>
          <w:shd w:val="clear" w:color="auto" w:fill="FFFFFF"/>
        </w:rPr>
        <w:t>唐僧</w:t>
      </w:r>
      <w:r>
        <w:rPr>
          <w:rStyle w:val="16"/>
          <w:rFonts w:hint="eastAsia" w:ascii="宋体" w:hAnsi="宋体" w:eastAsia="宋体" w:cs="宋体"/>
          <w:i w:val="0"/>
          <w:iCs w:val="0"/>
          <w:caps w:val="0"/>
          <w:color w:val="auto"/>
          <w:spacing w:val="0"/>
          <w:position w:val="0"/>
          <w:sz w:val="21"/>
          <w:szCs w:val="21"/>
          <w:u w:val="none"/>
          <w:shd w:val="clear" w:color="auto" w:fill="FFFFFF"/>
        </w:rPr>
        <w:fldChar w:fldCharType="end"/>
      </w:r>
      <w:r>
        <w:rPr>
          <w:rFonts w:hint="eastAsia" w:ascii="宋体" w:hAnsi="宋体" w:eastAsia="宋体" w:cs="宋体"/>
          <w:i w:val="0"/>
          <w:iCs w:val="0"/>
          <w:caps w:val="0"/>
          <w:color w:val="auto"/>
          <w:spacing w:val="0"/>
          <w:position w:val="0"/>
          <w:sz w:val="21"/>
          <w:szCs w:val="21"/>
          <w:shd w:val="clear" w:color="auto" w:fill="FFFFFF"/>
        </w:rPr>
        <w:t>西行取经，一路上历经艰险，降妖除魔，经历了九九八十一难，终于到达西天</w:t>
      </w:r>
      <w:r>
        <w:rPr>
          <w:rFonts w:hint="eastAsia" w:ascii="宋体" w:hAnsi="宋体" w:eastAsia="宋体" w:cs="宋体"/>
          <w:i w:val="0"/>
          <w:iCs w:val="0"/>
          <w:caps w:val="0"/>
          <w:color w:val="auto"/>
          <w:spacing w:val="0"/>
          <w:position w:val="0"/>
          <w:sz w:val="21"/>
          <w:szCs w:val="21"/>
          <w:shd w:val="clear" w:color="auto" w:fill="FFFFFF"/>
          <w:lang w:eastAsia="zh-CN"/>
        </w:rPr>
        <w:t>，</w:t>
      </w:r>
      <w:r>
        <w:rPr>
          <w:rFonts w:hint="eastAsia" w:ascii="宋体" w:hAnsi="宋体" w:eastAsia="宋体" w:cs="宋体"/>
          <w:i w:val="0"/>
          <w:iCs w:val="0"/>
          <w:caps w:val="0"/>
          <w:color w:val="auto"/>
          <w:spacing w:val="0"/>
          <w:position w:val="0"/>
          <w:sz w:val="21"/>
          <w:szCs w:val="21"/>
          <w:shd w:val="clear" w:color="auto" w:fill="FFFFFF"/>
        </w:rPr>
        <w:t>最终五圣成真的故事。</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60" w:lineRule="exact"/>
        <w:ind w:leftChars="0" w:right="0" w:rightChars="0"/>
        <w:textAlignment w:val="auto"/>
        <w:rPr>
          <w:rFonts w:hint="eastAsia" w:ascii="宋体" w:hAnsi="宋体" w:eastAsia="宋体" w:cs="宋体"/>
          <w:color w:val="auto"/>
          <w:spacing w:val="0"/>
          <w:kern w:val="2"/>
          <w:position w:val="0"/>
          <w:sz w:val="21"/>
          <w:szCs w:val="21"/>
          <w:lang w:val="en-US" w:eastAsia="zh-CN" w:bidi="ar-SA"/>
        </w:rPr>
      </w:pPr>
      <w:r>
        <w:rPr>
          <w:rFonts w:hint="eastAsia" w:ascii="宋体" w:hAnsi="宋体" w:eastAsia="宋体" w:cs="宋体"/>
          <w:color w:val="auto"/>
          <w:spacing w:val="0"/>
          <w:kern w:val="2"/>
          <w:position w:val="0"/>
          <w:sz w:val="21"/>
          <w:szCs w:val="21"/>
          <w:lang w:val="en-US" w:eastAsia="zh-CN" w:bidi="ar-SA"/>
        </w:rPr>
        <w:t>D.</w:t>
      </w:r>
      <w:r>
        <w:rPr>
          <w:rFonts w:hint="eastAsia" w:ascii="宋体" w:hAnsi="宋体" w:eastAsia="宋体" w:cs="宋体"/>
          <w:i w:val="0"/>
          <w:iCs w:val="0"/>
          <w:caps w:val="0"/>
          <w:color w:val="auto"/>
          <w:spacing w:val="0"/>
          <w:position w:val="0"/>
          <w:sz w:val="21"/>
          <w:szCs w:val="21"/>
          <w:shd w:val="clear" w:color="auto" w:fill="FFFFFF"/>
        </w:rPr>
        <w:t>《骆驼祥子》是人民艺术家——</w:t>
      </w:r>
      <w:r>
        <w:fldChar w:fldCharType="begin"/>
      </w:r>
      <w:r>
        <w:instrText xml:space="preserve"> HYPERLINK "https://baike.baidu.com/item/%E8%80%81%E8%88%8D/193756?fromModule=lemma_inlink" \t "https://baike.baidu.com/item/%E9%AA%86%E9%A9%BC%E7%A5%A5%E5%AD%90/_blank" </w:instrText>
      </w:r>
      <w:r>
        <w:fldChar w:fldCharType="separate"/>
      </w:r>
      <w:r>
        <w:rPr>
          <w:rStyle w:val="16"/>
          <w:rFonts w:hint="eastAsia" w:ascii="宋体" w:hAnsi="宋体" w:eastAsia="宋体" w:cs="宋体"/>
          <w:i w:val="0"/>
          <w:iCs w:val="0"/>
          <w:caps w:val="0"/>
          <w:color w:val="auto"/>
          <w:spacing w:val="0"/>
          <w:position w:val="0"/>
          <w:sz w:val="21"/>
          <w:szCs w:val="21"/>
          <w:u w:val="none"/>
          <w:shd w:val="clear" w:color="auto" w:fill="FFFFFF"/>
        </w:rPr>
        <w:t>老舍</w:t>
      </w:r>
      <w:r>
        <w:rPr>
          <w:rStyle w:val="16"/>
          <w:rFonts w:hint="eastAsia" w:ascii="宋体" w:hAnsi="宋体" w:eastAsia="宋体" w:cs="宋体"/>
          <w:i w:val="0"/>
          <w:iCs w:val="0"/>
          <w:caps w:val="0"/>
          <w:color w:val="auto"/>
          <w:spacing w:val="0"/>
          <w:position w:val="0"/>
          <w:sz w:val="21"/>
          <w:szCs w:val="21"/>
          <w:u w:val="none"/>
          <w:shd w:val="clear" w:color="auto" w:fill="FFFFFF"/>
        </w:rPr>
        <w:fldChar w:fldCharType="end"/>
      </w:r>
      <w:r>
        <w:rPr>
          <w:rFonts w:hint="eastAsia" w:ascii="宋体" w:hAnsi="宋体" w:eastAsia="宋体" w:cs="宋体"/>
          <w:i w:val="0"/>
          <w:iCs w:val="0"/>
          <w:caps w:val="0"/>
          <w:color w:val="auto"/>
          <w:spacing w:val="0"/>
          <w:position w:val="0"/>
          <w:sz w:val="21"/>
          <w:szCs w:val="21"/>
          <w:shd w:val="clear" w:color="auto" w:fill="FFFFFF"/>
        </w:rPr>
        <w:t>所著的长篇小说</w:t>
      </w:r>
      <w:r>
        <w:rPr>
          <w:rFonts w:hint="eastAsia" w:ascii="宋体" w:hAnsi="宋体" w:eastAsia="宋体" w:cs="宋体"/>
          <w:i w:val="0"/>
          <w:iCs w:val="0"/>
          <w:caps w:val="0"/>
          <w:color w:val="auto"/>
          <w:spacing w:val="0"/>
          <w:position w:val="0"/>
          <w:sz w:val="21"/>
          <w:szCs w:val="21"/>
          <w:shd w:val="clear" w:color="auto" w:fill="FFFFFF"/>
          <w:lang w:eastAsia="zh-CN"/>
        </w:rPr>
        <w:t>，</w:t>
      </w:r>
      <w:r>
        <w:rPr>
          <w:rFonts w:hint="eastAsia" w:ascii="宋体" w:hAnsi="宋体" w:eastAsia="宋体" w:cs="宋体"/>
          <w:i w:val="0"/>
          <w:iCs w:val="0"/>
          <w:caps w:val="0"/>
          <w:color w:val="auto"/>
          <w:spacing w:val="0"/>
          <w:position w:val="0"/>
          <w:sz w:val="21"/>
          <w:szCs w:val="21"/>
          <w:shd w:val="clear" w:color="auto" w:fill="FFFFFF"/>
        </w:rPr>
        <w:t>讲述的是中国北平城里的一个年轻好强、充满生命活力的人力车夫祥子三起三落的人生经历</w:t>
      </w:r>
      <w:r>
        <w:rPr>
          <w:rFonts w:hint="eastAsia" w:ascii="宋体" w:hAnsi="宋体" w:eastAsia="宋体" w:cs="宋体"/>
          <w:color w:val="auto"/>
          <w:spacing w:val="0"/>
          <w:kern w:val="2"/>
          <w:position w:val="0"/>
          <w:sz w:val="21"/>
          <w:szCs w:val="21"/>
          <w:lang w:val="en-US" w:eastAsia="zh-CN" w:bidi="ar-SA"/>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60" w:lineRule="exact"/>
        <w:ind w:leftChars="0" w:right="0" w:rightChars="0"/>
        <w:textAlignment w:val="auto"/>
        <w:rPr>
          <w:rFonts w:hint="eastAsia" w:ascii="宋体" w:hAnsi="宋体" w:eastAsia="宋体" w:cs="宋体"/>
          <w:color w:val="auto"/>
          <w:spacing w:val="0"/>
          <w:kern w:val="2"/>
          <w:position w:val="0"/>
          <w:sz w:val="21"/>
          <w:szCs w:val="21"/>
          <w:lang w:val="en-US" w:eastAsia="zh-CN" w:bidi="ar-SA"/>
        </w:rPr>
      </w:pPr>
      <w:r>
        <w:rPr>
          <w:rFonts w:hint="eastAsia" w:ascii="宋体" w:hAnsi="宋体" w:eastAsia="宋体" w:cs="宋体"/>
          <w:color w:val="auto"/>
          <w:spacing w:val="0"/>
          <w:kern w:val="2"/>
          <w:position w:val="0"/>
          <w:sz w:val="21"/>
          <w:szCs w:val="21"/>
          <w:lang w:val="en-US" w:eastAsia="zh-CN" w:bidi="ar-SA"/>
        </w:rPr>
        <w:t>（3）假如小说人物杜小康或中年闰土站在你面前，联系人物故事和性格，运用记叙和议论两种表达方式，任选一人进行点评？（不少于30字）（4分）</w:t>
      </w:r>
    </w:p>
    <w:p>
      <w:pPr>
        <w:pStyle w:val="5"/>
        <w:keepNext/>
        <w:keepLines/>
        <w:pageBreakBefore w:val="0"/>
        <w:widowControl w:val="0"/>
        <w:kinsoku/>
        <w:wordWrap/>
        <w:overflowPunct/>
        <w:topLinePunct/>
        <w:autoSpaceDE/>
        <w:autoSpaceDN/>
        <w:bidi w:val="0"/>
        <w:adjustRightInd w:val="0"/>
        <w:snapToGrid/>
        <w:spacing w:before="0" w:beforeAutospacing="0" w:after="0" w:afterAutospacing="0" w:line="240" w:lineRule="auto"/>
        <w:ind w:left="0" w:leftChars="0"/>
        <w:textAlignment w:val="auto"/>
        <w:rPr>
          <w:color w:val="auto"/>
          <w:spacing w:val="0"/>
          <w:position w:val="0"/>
          <w:sz w:val="28"/>
        </w:rPr>
      </w:pPr>
      <w:r>
        <w:rPr>
          <w:rFonts w:hint="eastAsia"/>
          <w:color w:val="auto"/>
          <w:spacing w:val="0"/>
          <w:position w:val="0"/>
          <w:sz w:val="28"/>
        </w:rPr>
        <w:t>二、阅读（</w:t>
      </w:r>
      <w:r>
        <w:rPr>
          <w:color w:val="auto"/>
          <w:spacing w:val="0"/>
          <w:position w:val="0"/>
          <w:sz w:val="28"/>
        </w:rPr>
        <w:t>40</w:t>
      </w:r>
      <w:r>
        <w:rPr>
          <w:rFonts w:hint="eastAsia"/>
          <w:color w:val="auto"/>
          <w:spacing w:val="0"/>
          <w:position w:val="0"/>
          <w:sz w:val="28"/>
        </w:rPr>
        <w:t>分）</w:t>
      </w:r>
    </w:p>
    <w:p>
      <w:pPr>
        <w:pStyle w:val="7"/>
        <w:keepNext/>
        <w:keepLines/>
        <w:pageBreakBefore w:val="0"/>
        <w:widowControl w:val="0"/>
        <w:kinsoku/>
        <w:wordWrap/>
        <w:overflowPunct/>
        <w:topLinePunct/>
        <w:autoSpaceDE/>
        <w:autoSpaceDN/>
        <w:bidi w:val="0"/>
        <w:adjustRightInd w:val="0"/>
        <w:snapToGrid/>
        <w:spacing w:before="0" w:beforeAutospacing="0" w:after="0" w:afterAutospacing="0" w:line="240" w:lineRule="auto"/>
        <w:ind w:left="0" w:leftChars="0"/>
        <w:textAlignment w:val="auto"/>
        <w:rPr>
          <w:rFonts w:hint="eastAsia" w:ascii="宋体" w:hAnsi="宋体" w:eastAsia="宋体" w:cs="宋体"/>
          <w:color w:val="auto"/>
          <w:spacing w:val="0"/>
          <w:kern w:val="2"/>
          <w:position w:val="0"/>
          <w:sz w:val="21"/>
          <w:szCs w:val="21"/>
          <w:lang w:val="en-US" w:eastAsia="zh-CN" w:bidi="ar-SA"/>
        </w:rPr>
      </w:pPr>
      <w:r>
        <w:rPr>
          <w:rFonts w:hint="eastAsia"/>
          <w:color w:val="auto"/>
          <w:spacing w:val="0"/>
          <w:position w:val="0"/>
          <w:sz w:val="28"/>
        </w:rPr>
        <w:t>（一）</w:t>
      </w:r>
      <w:r>
        <w:rPr>
          <w:rFonts w:hint="eastAsia"/>
          <w:color w:val="auto"/>
          <w:spacing w:val="0"/>
          <w:position w:val="0"/>
          <w:sz w:val="28"/>
          <w:lang w:eastAsia="zh-CN"/>
        </w:rPr>
        <w:t>文言文阅读</w:t>
      </w:r>
      <w:r>
        <w:rPr>
          <w:rFonts w:hint="eastAsia"/>
          <w:color w:val="auto"/>
          <w:spacing w:val="0"/>
          <w:position w:val="0"/>
          <w:sz w:val="28"/>
        </w:rPr>
        <w:t>（</w:t>
      </w:r>
      <w:r>
        <w:rPr>
          <w:color w:val="auto"/>
          <w:spacing w:val="0"/>
          <w:position w:val="0"/>
          <w:sz w:val="28"/>
        </w:rPr>
        <w:t>15</w:t>
      </w:r>
      <w:r>
        <w:rPr>
          <w:rFonts w:hint="eastAsia"/>
          <w:color w:val="auto"/>
          <w:spacing w:val="0"/>
          <w:position w:val="0"/>
          <w:sz w:val="28"/>
        </w:rPr>
        <w:t>分）</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楷体" w:hAnsi="楷体" w:eastAsia="楷体" w:cs="楷体"/>
          <w:b w:val="0"/>
          <w:bCs w:val="0"/>
          <w:color w:val="auto"/>
          <w:spacing w:val="0"/>
          <w:position w:val="0"/>
        </w:rPr>
      </w:pPr>
      <w:r>
        <w:rPr>
          <w:rFonts w:hint="eastAsia" w:ascii="楷体" w:hAnsi="楷体" w:eastAsia="楷体" w:cs="楷体"/>
          <w:b w:val="0"/>
          <w:bCs w:val="0"/>
          <w:color w:val="auto"/>
          <w:spacing w:val="0"/>
          <w:position w:val="0"/>
        </w:rPr>
        <w:t>【甲】岳阳楼记</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楷体" w:hAnsi="楷体" w:eastAsia="楷体" w:cs="楷体"/>
          <w:b w:val="0"/>
          <w:bCs w:val="0"/>
          <w:color w:val="auto"/>
          <w:spacing w:val="0"/>
          <w:position w:val="0"/>
        </w:rPr>
      </w:pPr>
      <w:r>
        <w:fldChar w:fldCharType="begin"/>
      </w:r>
      <w:r>
        <w:instrText xml:space="preserve"> HYPERLINK "https://so.gushiwen.cn/authorv_c2c3edb9c1b1.aspx" </w:instrText>
      </w:r>
      <w:r>
        <w:fldChar w:fldCharType="separate"/>
      </w:r>
      <w:r>
        <w:rPr>
          <w:rFonts w:hint="eastAsia" w:ascii="楷体" w:hAnsi="楷体" w:eastAsia="楷体" w:cs="楷体"/>
          <w:b w:val="0"/>
          <w:bCs w:val="0"/>
          <w:color w:val="auto"/>
          <w:spacing w:val="0"/>
          <w:position w:val="0"/>
        </w:rPr>
        <w:t>范仲淹</w:t>
      </w:r>
      <w:r>
        <w:rPr>
          <w:rFonts w:hint="eastAsia" w:ascii="楷体" w:hAnsi="楷体" w:eastAsia="楷体" w:cs="楷体"/>
          <w:b w:val="0"/>
          <w:bCs w:val="0"/>
          <w:color w:val="auto"/>
          <w:spacing w:val="0"/>
          <w:position w:val="0"/>
        </w:rPr>
        <w:fldChar w:fldCharType="end"/>
      </w:r>
      <w:r>
        <w:rPr>
          <w:rFonts w:hint="eastAsia" w:ascii="楷体" w:hAnsi="楷体" w:eastAsia="楷体" w:cs="楷体"/>
          <w:b w:val="0"/>
          <w:bCs w:val="0"/>
          <w:color w:val="auto"/>
          <w:spacing w:val="0"/>
          <w:position w:val="0"/>
        </w:rPr>
        <w:t> </w:t>
      </w:r>
      <w:r>
        <w:fldChar w:fldCharType="begin"/>
      </w:r>
      <w:r>
        <w:instrText xml:space="preserve"> HYPERLINK "https://so.gushiwen.cn/shiwens/default.aspx?cstr=%e5%ae%8b%e4%bb%a3" </w:instrText>
      </w:r>
      <w:r>
        <w:fldChar w:fldCharType="separate"/>
      </w:r>
      <w:r>
        <w:rPr>
          <w:rFonts w:hint="eastAsia" w:ascii="楷体" w:hAnsi="楷体" w:eastAsia="楷体" w:cs="楷体"/>
          <w:b w:val="0"/>
          <w:bCs w:val="0"/>
          <w:color w:val="auto"/>
          <w:spacing w:val="0"/>
          <w:position w:val="0"/>
        </w:rPr>
        <w:t>〔宋代〕</w:t>
      </w:r>
      <w:r>
        <w:rPr>
          <w:rFonts w:hint="eastAsia" w:ascii="楷体" w:hAnsi="楷体" w:eastAsia="楷体" w:cs="楷体"/>
          <w:b w:val="0"/>
          <w:bCs w:val="0"/>
          <w:color w:val="auto"/>
          <w:spacing w:val="0"/>
          <w:position w:val="0"/>
        </w:rPr>
        <w:fldChar w:fldCharType="end"/>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楷体" w:hAnsi="楷体" w:eastAsia="楷体" w:cs="楷体"/>
          <w:color w:val="auto"/>
          <w:spacing w:val="0"/>
          <w:position w:val="0"/>
        </w:rPr>
      </w:pPr>
      <w:r>
        <w:rPr>
          <w:rFonts w:hint="default"/>
          <w:color w:val="auto"/>
          <w:spacing w:val="0"/>
          <w:position w:val="0"/>
        </w:rPr>
        <w:t>　　</w:t>
      </w:r>
      <w:r>
        <w:rPr>
          <w:rFonts w:hint="eastAsia" w:ascii="楷体" w:hAnsi="楷体" w:eastAsia="楷体" w:cs="楷体"/>
          <w:color w:val="auto"/>
          <w:spacing w:val="0"/>
          <w:position w:val="0"/>
        </w:rPr>
        <w:t>庆历四年春，滕子京谪守巴陵郡。越明年，政通人和，百废具兴，乃重修岳阳楼，增其旧制，刻唐贤今人诗赋于其上，属予作文以记之。</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楷体" w:hAnsi="楷体" w:eastAsia="楷体" w:cs="楷体"/>
          <w:color w:val="auto"/>
          <w:spacing w:val="0"/>
          <w:position w:val="0"/>
        </w:rPr>
      </w:pPr>
      <w:r>
        <w:rPr>
          <w:rFonts w:hint="eastAsia" w:ascii="楷体" w:hAnsi="楷体" w:eastAsia="楷体" w:cs="楷体"/>
          <w:color w:val="auto"/>
          <w:spacing w:val="0"/>
          <w:position w:val="0"/>
        </w:rPr>
        <w:t>　　予观夫巴陵胜状，在洞庭一湖。衔远山，吞长江，浩浩汤汤，横无际涯，朝晖夕阴，气象万千，此则岳阳楼之大观也，前人之述备矣。然则北通巫峡，南极潇湘，迁客骚人，多会于此，览物之情，得无异乎？</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楷体" w:hAnsi="楷体" w:eastAsia="楷体" w:cs="楷体"/>
          <w:color w:val="auto"/>
          <w:spacing w:val="0"/>
          <w:position w:val="0"/>
        </w:rPr>
      </w:pPr>
      <w:r>
        <w:rPr>
          <w:rFonts w:hint="eastAsia" w:ascii="楷体" w:hAnsi="楷体" w:eastAsia="楷体" w:cs="楷体"/>
          <w:color w:val="auto"/>
          <w:spacing w:val="0"/>
          <w:position w:val="0"/>
        </w:rPr>
        <w:t>　　若夫淫雨霏霏，连月不开，阴风怒号，浊浪排空，日星隐曜，山岳潜形，商旅不行，樯倾楫摧，薄暮冥冥，虎啸猿啼。登斯楼也，则有去国怀乡，忧谗畏讥，满目萧然，感极而悲者矣。</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楷体" w:hAnsi="楷体" w:eastAsia="楷体" w:cs="楷体"/>
          <w:color w:val="auto"/>
          <w:spacing w:val="0"/>
          <w:position w:val="0"/>
        </w:rPr>
      </w:pPr>
      <w:r>
        <w:rPr>
          <w:rFonts w:hint="eastAsia" w:ascii="楷体" w:hAnsi="楷体" w:eastAsia="楷体" w:cs="楷体"/>
          <w:color w:val="auto"/>
          <w:spacing w:val="0"/>
          <w:position w:val="0"/>
        </w:rPr>
        <w:t>　　至若春和景明，波澜不惊，上下天光，一碧万顷，沙鸥翔集，锦鳞游泳，岸芷汀兰，郁郁青青。而或长烟一空，皓月千里，浮光跃金，静影沉璧，渔歌互答，此乐何极！登斯楼也，则有心旷神怡，宠辱偕忘，把酒临风，其喜洋洋者矣。</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楷体" w:hAnsi="楷体" w:eastAsia="楷体" w:cs="楷体"/>
          <w:color w:val="auto"/>
          <w:spacing w:val="0"/>
          <w:position w:val="0"/>
        </w:rPr>
      </w:pPr>
      <w:r>
        <w:rPr>
          <w:rFonts w:hint="eastAsia" w:ascii="楷体" w:hAnsi="楷体" w:eastAsia="楷体" w:cs="楷体"/>
          <w:color w:val="auto"/>
          <w:spacing w:val="0"/>
          <w:position w:val="0"/>
        </w:rPr>
        <w:t>　　嗟夫！予尝求古仁人之心，或异二者之为，何哉？不以物喜，不以己悲，居庙堂之高则忧其民，处江湖之远则忧其君。是进亦忧，退亦忧。然则何时而乐耶？其必曰</w:t>
      </w:r>
      <w:r>
        <w:rPr>
          <w:rFonts w:hint="eastAsia" w:ascii="楷体" w:hAnsi="楷体" w:eastAsia="楷体" w:cs="楷体"/>
          <w:color w:val="auto"/>
          <w:spacing w:val="0"/>
          <w:position w:val="0"/>
          <w:lang w:eastAsia="zh-CN"/>
        </w:rPr>
        <w:t>“</w:t>
      </w:r>
      <w:r>
        <w:rPr>
          <w:rFonts w:hint="eastAsia" w:ascii="楷体" w:hAnsi="楷体" w:eastAsia="楷体" w:cs="楷体"/>
          <w:color w:val="auto"/>
          <w:spacing w:val="0"/>
          <w:position w:val="0"/>
        </w:rPr>
        <w:t>先天下之忧而忧，后天下之乐而乐</w:t>
      </w:r>
      <w:r>
        <w:rPr>
          <w:rFonts w:hint="eastAsia" w:ascii="楷体" w:hAnsi="楷体" w:eastAsia="楷体" w:cs="楷体"/>
          <w:color w:val="auto"/>
          <w:spacing w:val="0"/>
          <w:position w:val="0"/>
          <w:lang w:eastAsia="zh-CN"/>
        </w:rPr>
        <w:t>”</w:t>
      </w:r>
      <w:r>
        <w:rPr>
          <w:rFonts w:hint="eastAsia" w:ascii="楷体" w:hAnsi="楷体" w:eastAsia="楷体" w:cs="楷体"/>
          <w:color w:val="auto"/>
          <w:spacing w:val="0"/>
          <w:position w:val="0"/>
        </w:rPr>
        <w:t>乎！噫！微斯人，吾谁与归？</w:t>
      </w:r>
    </w:p>
    <w:p>
      <w:pPr>
        <w:keepNext w:val="0"/>
        <w:keepLines w:val="0"/>
        <w:pageBreakBefore w:val="0"/>
        <w:widowControl w:val="0"/>
        <w:kinsoku/>
        <w:wordWrap/>
        <w:overflowPunct/>
        <w:topLinePunct w:val="0"/>
        <w:autoSpaceDE/>
        <w:autoSpaceDN/>
        <w:bidi w:val="0"/>
        <w:adjustRightInd/>
        <w:snapToGrid/>
        <w:spacing w:line="260" w:lineRule="exact"/>
        <w:ind w:firstLine="420"/>
        <w:textAlignment w:val="auto"/>
        <w:rPr>
          <w:rFonts w:hint="eastAsia" w:ascii="楷体" w:hAnsi="楷体" w:eastAsia="楷体" w:cs="楷体"/>
          <w:color w:val="auto"/>
          <w:spacing w:val="0"/>
          <w:position w:val="0"/>
        </w:rPr>
      </w:pPr>
      <w:r>
        <w:rPr>
          <w:rFonts w:hint="eastAsia" w:ascii="楷体" w:hAnsi="楷体" w:eastAsia="楷体" w:cs="楷体"/>
          <w:color w:val="auto"/>
          <w:spacing w:val="0"/>
          <w:position w:val="0"/>
        </w:rPr>
        <w:t>时六年九月十五日。</w:t>
      </w:r>
    </w:p>
    <w:p>
      <w:pPr>
        <w:pageBreakBefore w:val="0"/>
        <w:kinsoku/>
        <w:wordWrap/>
        <w:overflowPunct/>
        <w:autoSpaceDE/>
        <w:autoSpaceDN/>
        <w:bidi w:val="0"/>
        <w:spacing w:line="240" w:lineRule="auto"/>
        <w:rPr>
          <w:color w:val="auto"/>
          <w:spacing w:val="0"/>
          <w:position w:val="0"/>
        </w:rPr>
      </w:pPr>
      <w:r>
        <w:rPr>
          <w:color w:val="auto"/>
          <w:spacing w:val="0"/>
          <w:position w:val="0"/>
        </w:rPr>
        <w:t>6．</w:t>
      </w:r>
      <w:r>
        <w:rPr>
          <w:rFonts w:hint="eastAsia"/>
          <w:color w:val="auto"/>
          <w:spacing w:val="0"/>
          <w:position w:val="0"/>
        </w:rPr>
        <w:t>解释文中加点词语的意思。（</w:t>
      </w:r>
      <w:r>
        <w:rPr>
          <w:color w:val="auto"/>
          <w:spacing w:val="0"/>
          <w:position w:val="0"/>
        </w:rPr>
        <w:t>3</w:t>
      </w:r>
      <w:r>
        <w:rPr>
          <w:rFonts w:hint="eastAsia"/>
          <w:color w:val="auto"/>
          <w:spacing w:val="0"/>
          <w:position w:val="0"/>
        </w:rPr>
        <w:t>分）</w:t>
      </w:r>
    </w:p>
    <w:p>
      <w:pPr>
        <w:pageBreakBefore w:val="0"/>
        <w:kinsoku/>
        <w:wordWrap/>
        <w:overflowPunct/>
        <w:autoSpaceDE/>
        <w:autoSpaceDN/>
        <w:bidi w:val="0"/>
        <w:spacing w:line="240" w:lineRule="auto"/>
        <w:ind w:firstLine="420"/>
        <w:rPr>
          <w:rFonts w:hint="eastAsia" w:ascii="宋体" w:hAnsi="宋体" w:eastAsia="宋体" w:cs="宋体"/>
          <w:color w:val="auto"/>
          <w:spacing w:val="0"/>
          <w:position w:val="0"/>
        </w:rPr>
      </w:pPr>
      <w:r>
        <w:rPr>
          <w:rFonts w:hint="eastAsia" w:ascii="宋体" w:hAnsi="宋体" w:eastAsia="宋体" w:cs="宋体"/>
          <w:color w:val="auto"/>
          <w:spacing w:val="0"/>
          <w:position w:val="0"/>
        </w:rPr>
        <w:t>（1）</w:t>
      </w:r>
      <w:r>
        <w:rPr>
          <w:rFonts w:hint="eastAsia" w:ascii="宋体" w:hAnsi="宋体" w:eastAsia="宋体" w:cs="宋体"/>
          <w:color w:val="auto"/>
          <w:spacing w:val="0"/>
          <w:position w:val="0"/>
          <w:sz w:val="21"/>
          <w:em w:val="dot"/>
        </w:rPr>
        <w:t>属</w:t>
      </w:r>
      <w:r>
        <w:rPr>
          <w:rFonts w:hint="eastAsia" w:ascii="宋体" w:hAnsi="宋体" w:eastAsia="宋体" w:cs="宋体"/>
          <w:color w:val="auto"/>
          <w:spacing w:val="0"/>
          <w:position w:val="0"/>
        </w:rPr>
        <w:t>予作文以记之（2）则有</w:t>
      </w:r>
      <w:r>
        <w:rPr>
          <w:rFonts w:hint="eastAsia" w:ascii="宋体" w:hAnsi="宋体" w:eastAsia="宋体" w:cs="宋体"/>
          <w:color w:val="auto"/>
          <w:spacing w:val="0"/>
          <w:position w:val="0"/>
          <w:sz w:val="21"/>
          <w:em w:val="dot"/>
        </w:rPr>
        <w:t>去</w:t>
      </w:r>
      <w:r>
        <w:rPr>
          <w:rFonts w:hint="eastAsia" w:ascii="宋体" w:hAnsi="宋体" w:eastAsia="宋体" w:cs="宋体"/>
          <w:color w:val="auto"/>
          <w:spacing w:val="0"/>
          <w:position w:val="0"/>
        </w:rPr>
        <w:t>国怀乡（3）</w:t>
      </w:r>
      <w:r>
        <w:rPr>
          <w:rFonts w:hint="eastAsia" w:ascii="宋体" w:hAnsi="宋体" w:eastAsia="宋体" w:cs="宋体"/>
          <w:color w:val="auto"/>
          <w:spacing w:val="0"/>
          <w:position w:val="0"/>
          <w:lang w:val="en-US" w:eastAsia="zh-CN"/>
        </w:rPr>
        <w:t xml:space="preserve"> </w:t>
      </w:r>
      <w:r>
        <w:rPr>
          <w:rFonts w:hint="eastAsia" w:ascii="宋体" w:hAnsi="宋体" w:eastAsia="宋体" w:cs="宋体"/>
          <w:color w:val="auto"/>
          <w:spacing w:val="0"/>
          <w:position w:val="0"/>
        </w:rPr>
        <w:t>宠辱</w:t>
      </w:r>
      <w:r>
        <w:rPr>
          <w:rFonts w:hint="eastAsia" w:ascii="宋体" w:hAnsi="宋体" w:eastAsia="宋体" w:cs="宋体"/>
          <w:color w:val="auto"/>
          <w:spacing w:val="0"/>
          <w:position w:val="0"/>
          <w:sz w:val="21"/>
          <w:em w:val="dot"/>
        </w:rPr>
        <w:t>偕</w:t>
      </w:r>
      <w:r>
        <w:rPr>
          <w:rFonts w:hint="eastAsia" w:ascii="宋体" w:hAnsi="宋体" w:eastAsia="宋体" w:cs="宋体"/>
          <w:color w:val="auto"/>
          <w:spacing w:val="0"/>
          <w:position w:val="0"/>
        </w:rPr>
        <w:t>忘</w:t>
      </w:r>
    </w:p>
    <w:p>
      <w:pPr>
        <w:pageBreakBefore w:val="0"/>
        <w:kinsoku/>
        <w:wordWrap/>
        <w:overflowPunct/>
        <w:autoSpaceDE/>
        <w:autoSpaceDN/>
        <w:bidi w:val="0"/>
        <w:spacing w:line="240" w:lineRule="auto"/>
        <w:rPr>
          <w:rFonts w:hint="eastAsia"/>
          <w:color w:val="auto"/>
          <w:spacing w:val="0"/>
          <w:position w:val="0"/>
        </w:rPr>
      </w:pPr>
      <w:r>
        <w:rPr>
          <w:color w:val="auto"/>
          <w:spacing w:val="0"/>
          <w:position w:val="0"/>
        </w:rPr>
        <w:t>7．</w:t>
      </w:r>
      <w:r>
        <w:rPr>
          <w:rFonts w:hint="eastAsia"/>
          <w:color w:val="auto"/>
          <w:spacing w:val="0"/>
          <w:position w:val="0"/>
        </w:rPr>
        <w:t>把文中画线的句子翻译成现代汉语。（</w:t>
      </w:r>
      <w:r>
        <w:rPr>
          <w:color w:val="auto"/>
          <w:spacing w:val="0"/>
          <w:position w:val="0"/>
        </w:rPr>
        <w:t>4</w:t>
      </w:r>
      <w:r>
        <w:rPr>
          <w:rFonts w:hint="eastAsia"/>
          <w:color w:val="auto"/>
          <w:spacing w:val="0"/>
          <w:position w:val="0"/>
        </w:rPr>
        <w:t>分）</w:t>
      </w:r>
    </w:p>
    <w:p>
      <w:pPr>
        <w:pageBreakBefore w:val="0"/>
        <w:kinsoku/>
        <w:wordWrap/>
        <w:overflowPunct/>
        <w:autoSpaceDE/>
        <w:autoSpaceDN/>
        <w:bidi w:val="0"/>
        <w:spacing w:line="240" w:lineRule="auto"/>
        <w:ind w:firstLine="420"/>
        <w:rPr>
          <w:rFonts w:hint="eastAsia" w:ascii="宋体" w:hAnsi="宋体" w:eastAsia="宋体" w:cs="宋体"/>
          <w:color w:val="auto"/>
          <w:lang w:val="en-US"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1）</w:t>
      </w:r>
      <w:r>
        <w:rPr>
          <w:rFonts w:hint="eastAsia" w:ascii="宋体" w:hAnsi="宋体" w:eastAsia="宋体" w:cs="宋体"/>
          <w:color w:val="auto"/>
        </w:rPr>
        <w:t>衔远山，吞长江，浩浩汤汤，横无际涯</w:t>
      </w:r>
    </w:p>
    <w:p>
      <w:pPr>
        <w:pageBreakBefore w:val="0"/>
        <w:kinsoku/>
        <w:wordWrap/>
        <w:overflowPunct/>
        <w:autoSpaceDE/>
        <w:autoSpaceDN/>
        <w:bidi w:val="0"/>
        <w:spacing w:line="240" w:lineRule="auto"/>
        <w:ind w:firstLine="420"/>
        <w:rPr>
          <w:rFonts w:hint="eastAsia"/>
          <w:color w:val="auto"/>
          <w:spacing w:val="0"/>
          <w:position w:val="0"/>
        </w:rPr>
      </w:pPr>
      <w:r>
        <w:rPr>
          <w:rFonts w:hint="eastAsia" w:ascii="宋体" w:hAnsi="宋体" w:eastAsia="宋体" w:cs="宋体"/>
          <w:color w:val="auto"/>
          <w:lang w:eastAsia="zh-CN"/>
        </w:rPr>
        <w:t>（</w:t>
      </w:r>
      <w:r>
        <w:rPr>
          <w:rFonts w:hint="eastAsia" w:ascii="宋体" w:hAnsi="宋体" w:eastAsia="宋体" w:cs="宋体"/>
          <w:color w:val="auto"/>
          <w:lang w:val="en-US" w:eastAsia="zh-CN"/>
        </w:rPr>
        <w:t>2）</w:t>
      </w:r>
      <w:r>
        <w:rPr>
          <w:rFonts w:hint="eastAsia" w:ascii="宋体" w:hAnsi="宋体" w:eastAsia="宋体" w:cs="宋体"/>
          <w:color w:val="auto"/>
        </w:rPr>
        <w:t>而或长烟一空，皓月千里，浮光跃金，静影沉璧，渔歌互答，此乐何极！</w:t>
      </w:r>
    </w:p>
    <w:p>
      <w:pPr>
        <w:pStyle w:val="2"/>
        <w:pageBreakBefore w:val="0"/>
        <w:kinsoku/>
        <w:wordWrap/>
        <w:overflowPunct/>
        <w:autoSpaceDE/>
        <w:autoSpaceDN/>
        <w:bidi w:val="0"/>
        <w:spacing w:beforeAutospacing="0" w:after="0" w:afterLines="0" w:afterAutospacing="0" w:line="240" w:lineRule="auto"/>
        <w:ind w:left="0" w:leftChars="0"/>
        <w:jc w:val="center"/>
        <w:textAlignment w:val="auto"/>
        <w:rPr>
          <w:rFonts w:hint="eastAsia" w:ascii="宋体" w:hAnsi="宋体" w:eastAsia="宋体" w:cs="宋体"/>
          <w:color w:val="auto"/>
          <w:spacing w:val="0"/>
          <w:position w:val="0"/>
          <w:lang w:val="en-US" w:eastAsia="zh-CN"/>
        </w:rPr>
      </w:pPr>
      <w:r>
        <w:rPr>
          <w:rFonts w:hint="eastAsia" w:ascii="宋体" w:hAnsi="宋体" w:eastAsia="宋体" w:cs="宋体"/>
          <w:color w:val="auto"/>
          <w:spacing w:val="0"/>
          <w:position w:val="0"/>
          <w:lang w:val="en-US" w:eastAsia="zh-CN"/>
        </w:rPr>
        <w:t>【乙】</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0" w:lineRule="exact"/>
        <w:ind w:leftChars="0" w:right="0" w:rightChars="0"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rPr>
        <w:t>皇佑二年，吴中大饥，殍殣</w:t>
      </w:r>
      <w:r>
        <w:rPr>
          <w:rFonts w:hint="eastAsia" w:ascii="楷体" w:hAnsi="楷体" w:eastAsia="楷体" w:cs="楷体"/>
          <w:color w:val="auto"/>
          <w:spacing w:val="0"/>
          <w:position w:val="0"/>
          <w:sz w:val="21"/>
          <w:szCs w:val="21"/>
          <w:vertAlign w:val="superscript"/>
        </w:rPr>
        <w:fldChar w:fldCharType="begin"/>
      </w:r>
      <w:r>
        <w:rPr>
          <w:rFonts w:hint="eastAsia" w:ascii="楷体" w:hAnsi="楷体" w:eastAsia="楷体" w:cs="楷体"/>
          <w:color w:val="auto"/>
          <w:spacing w:val="0"/>
          <w:position w:val="0"/>
          <w:sz w:val="21"/>
          <w:szCs w:val="21"/>
          <w:vertAlign w:val="superscript"/>
        </w:rPr>
        <w:instrText xml:space="preserve"> = 1 \* GB3 \* MERGEFORMAT </w:instrText>
      </w:r>
      <w:r>
        <w:rPr>
          <w:rFonts w:hint="eastAsia" w:ascii="楷体" w:hAnsi="楷体" w:eastAsia="楷体" w:cs="楷体"/>
          <w:color w:val="auto"/>
          <w:spacing w:val="0"/>
          <w:position w:val="0"/>
          <w:sz w:val="21"/>
          <w:szCs w:val="21"/>
          <w:vertAlign w:val="superscript"/>
        </w:rPr>
        <w:fldChar w:fldCharType="separate"/>
      </w:r>
      <w:r>
        <w:rPr>
          <w:color w:val="auto"/>
          <w:spacing w:val="0"/>
          <w:position w:val="0"/>
          <w:vertAlign w:val="superscript"/>
        </w:rPr>
        <w:t>①</w:t>
      </w:r>
      <w:r>
        <w:rPr>
          <w:rFonts w:hint="eastAsia" w:ascii="楷体" w:hAnsi="楷体" w:eastAsia="楷体" w:cs="楷体"/>
          <w:color w:val="auto"/>
          <w:spacing w:val="0"/>
          <w:position w:val="0"/>
          <w:sz w:val="21"/>
          <w:szCs w:val="21"/>
          <w:vertAlign w:val="superscript"/>
        </w:rPr>
        <w:fldChar w:fldCharType="end"/>
      </w:r>
      <w:r>
        <w:rPr>
          <w:rFonts w:hint="eastAsia" w:ascii="楷体" w:hAnsi="楷体" w:eastAsia="楷体" w:cs="楷体"/>
          <w:color w:val="auto"/>
          <w:spacing w:val="0"/>
          <w:position w:val="0"/>
          <w:sz w:val="21"/>
          <w:szCs w:val="21"/>
        </w:rPr>
        <w:t>枕路，是时范文正领浙西，发粟及募民存饷</w:t>
      </w:r>
      <w:r>
        <w:rPr>
          <w:rFonts w:hint="eastAsia" w:ascii="楷体" w:hAnsi="楷体" w:eastAsia="楷体" w:cs="楷体"/>
          <w:color w:val="auto"/>
          <w:spacing w:val="0"/>
          <w:position w:val="0"/>
          <w:sz w:val="21"/>
          <w:szCs w:val="21"/>
          <w:vertAlign w:val="superscript"/>
        </w:rPr>
        <w:fldChar w:fldCharType="begin"/>
      </w:r>
      <w:r>
        <w:rPr>
          <w:rFonts w:hint="eastAsia" w:ascii="楷体" w:hAnsi="楷体" w:eastAsia="楷体" w:cs="楷体"/>
          <w:color w:val="auto"/>
          <w:spacing w:val="0"/>
          <w:position w:val="0"/>
          <w:sz w:val="21"/>
          <w:szCs w:val="21"/>
          <w:vertAlign w:val="superscript"/>
        </w:rPr>
        <w:instrText xml:space="preserve"> = 2 \* GB3 \* MERGEFORMAT </w:instrText>
      </w:r>
      <w:r>
        <w:rPr>
          <w:rFonts w:hint="eastAsia" w:ascii="楷体" w:hAnsi="楷体" w:eastAsia="楷体" w:cs="楷体"/>
          <w:color w:val="auto"/>
          <w:spacing w:val="0"/>
          <w:position w:val="0"/>
          <w:sz w:val="21"/>
          <w:szCs w:val="21"/>
          <w:vertAlign w:val="superscript"/>
        </w:rPr>
        <w:fldChar w:fldCharType="separate"/>
      </w:r>
      <w:r>
        <w:rPr>
          <w:color w:val="auto"/>
          <w:spacing w:val="0"/>
          <w:position w:val="0"/>
          <w:vertAlign w:val="superscript"/>
        </w:rPr>
        <w:t>②</w:t>
      </w:r>
      <w:r>
        <w:rPr>
          <w:rFonts w:hint="eastAsia" w:ascii="楷体" w:hAnsi="楷体" w:eastAsia="楷体" w:cs="楷体"/>
          <w:color w:val="auto"/>
          <w:spacing w:val="0"/>
          <w:position w:val="0"/>
          <w:sz w:val="21"/>
          <w:szCs w:val="21"/>
          <w:vertAlign w:val="superscript"/>
        </w:rPr>
        <w:fldChar w:fldCharType="end"/>
      </w:r>
      <w:r>
        <w:rPr>
          <w:rFonts w:hint="eastAsia" w:ascii="楷体" w:hAnsi="楷体" w:eastAsia="楷体" w:cs="楷体"/>
          <w:color w:val="auto"/>
          <w:spacing w:val="0"/>
          <w:position w:val="0"/>
          <w:sz w:val="21"/>
          <w:szCs w:val="21"/>
        </w:rPr>
        <w:t>，为术甚备，吴人喜竞渡，好为佛事。希文乃纵民竞渡，太守日出宴于湖上，自春至夏，居民空巷出游。又召诸佛寺主首，谕之曰：</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饥岁工价至贱，可以大兴土木之役。</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于是诸寺工作鼎兴。又新敖</w:t>
      </w:r>
      <w:r>
        <w:rPr>
          <w:rFonts w:hint="eastAsia" w:ascii="楷体" w:hAnsi="楷体" w:eastAsia="楷体" w:cs="楷体"/>
          <w:color w:val="auto"/>
          <w:spacing w:val="0"/>
          <w:position w:val="0"/>
          <w:sz w:val="21"/>
          <w:szCs w:val="21"/>
          <w:vertAlign w:val="superscript"/>
          <w:lang w:val="en-US" w:eastAsia="zh-CN"/>
        </w:rPr>
        <w:fldChar w:fldCharType="begin"/>
      </w:r>
      <w:r>
        <w:rPr>
          <w:rFonts w:hint="eastAsia" w:ascii="楷体" w:hAnsi="楷体" w:eastAsia="楷体" w:cs="楷体"/>
          <w:color w:val="auto"/>
          <w:spacing w:val="0"/>
          <w:position w:val="0"/>
          <w:sz w:val="21"/>
          <w:szCs w:val="21"/>
          <w:vertAlign w:val="superscript"/>
          <w:lang w:val="en-US" w:eastAsia="zh-CN"/>
        </w:rPr>
        <w:instrText xml:space="preserve"> = 3 \* GB3 \* MERGEFORMAT </w:instrText>
      </w:r>
      <w:r>
        <w:rPr>
          <w:rFonts w:hint="eastAsia" w:ascii="楷体" w:hAnsi="楷体" w:eastAsia="楷体" w:cs="楷体"/>
          <w:color w:val="auto"/>
          <w:spacing w:val="0"/>
          <w:position w:val="0"/>
          <w:sz w:val="21"/>
          <w:szCs w:val="21"/>
          <w:vertAlign w:val="superscript"/>
          <w:lang w:val="en-US" w:eastAsia="zh-CN"/>
        </w:rPr>
        <w:fldChar w:fldCharType="separate"/>
      </w:r>
      <w:r>
        <w:rPr>
          <w:color w:val="auto"/>
          <w:spacing w:val="0"/>
          <w:position w:val="0"/>
          <w:vertAlign w:val="superscript"/>
        </w:rPr>
        <w:t>③</w:t>
      </w:r>
      <w:r>
        <w:rPr>
          <w:rFonts w:hint="eastAsia" w:ascii="楷体" w:hAnsi="楷体" w:eastAsia="楷体" w:cs="楷体"/>
          <w:color w:val="auto"/>
          <w:spacing w:val="0"/>
          <w:position w:val="0"/>
          <w:sz w:val="21"/>
          <w:szCs w:val="21"/>
          <w:vertAlign w:val="superscript"/>
          <w:lang w:val="en-US" w:eastAsia="zh-CN"/>
        </w:rPr>
        <w:fldChar w:fldCharType="end"/>
      </w:r>
      <w:r>
        <w:rPr>
          <w:rFonts w:hint="eastAsia" w:ascii="楷体" w:hAnsi="楷体" w:eastAsia="楷体" w:cs="楷体"/>
          <w:color w:val="auto"/>
          <w:spacing w:val="0"/>
          <w:position w:val="0"/>
          <w:sz w:val="21"/>
          <w:szCs w:val="21"/>
        </w:rPr>
        <w:t>仓吏舍，日役千夫。</w:t>
      </w:r>
      <w:r>
        <w:rPr>
          <w:rFonts w:hint="eastAsia" w:ascii="楷体" w:hAnsi="楷体" w:eastAsia="楷体" w:cs="楷体"/>
          <w:color w:val="auto"/>
          <w:spacing w:val="0"/>
          <w:position w:val="0"/>
          <w:sz w:val="21"/>
          <w:szCs w:val="21"/>
        </w:rPr>
        <w:br w:type="textWrapping"/>
      </w:r>
      <w:r>
        <w:rPr>
          <w:rFonts w:hint="eastAsia" w:ascii="楷体" w:hAnsi="楷体" w:eastAsia="楷体" w:cs="楷体"/>
          <w:color w:val="auto"/>
          <w:spacing w:val="0"/>
          <w:position w:val="0"/>
          <w:sz w:val="21"/>
          <w:szCs w:val="21"/>
        </w:rPr>
        <w:t>　　监司</w:t>
      </w:r>
      <w:r>
        <w:rPr>
          <w:rFonts w:hint="eastAsia" w:ascii="楷体" w:hAnsi="楷体" w:eastAsia="楷体" w:cs="楷体"/>
          <w:color w:val="auto"/>
          <w:spacing w:val="0"/>
          <w:position w:val="0"/>
          <w:sz w:val="21"/>
          <w:szCs w:val="21"/>
          <w:vertAlign w:val="superscript"/>
          <w:lang w:val="en-US" w:eastAsia="zh-CN"/>
        </w:rPr>
        <w:fldChar w:fldCharType="begin"/>
      </w:r>
      <w:r>
        <w:rPr>
          <w:rFonts w:hint="eastAsia" w:ascii="楷体" w:hAnsi="楷体" w:eastAsia="楷体" w:cs="楷体"/>
          <w:color w:val="auto"/>
          <w:spacing w:val="0"/>
          <w:position w:val="0"/>
          <w:sz w:val="21"/>
          <w:szCs w:val="21"/>
          <w:vertAlign w:val="superscript"/>
          <w:lang w:val="en-US" w:eastAsia="zh-CN"/>
        </w:rPr>
        <w:instrText xml:space="preserve"> = 4 \* GB3 \* MERGEFORMAT </w:instrText>
      </w:r>
      <w:r>
        <w:rPr>
          <w:rFonts w:hint="eastAsia" w:ascii="楷体" w:hAnsi="楷体" w:eastAsia="楷体" w:cs="楷体"/>
          <w:color w:val="auto"/>
          <w:spacing w:val="0"/>
          <w:position w:val="0"/>
          <w:sz w:val="21"/>
          <w:szCs w:val="21"/>
          <w:vertAlign w:val="superscript"/>
          <w:lang w:val="en-US" w:eastAsia="zh-CN"/>
        </w:rPr>
        <w:fldChar w:fldCharType="separate"/>
      </w:r>
      <w:r>
        <w:rPr>
          <w:color w:val="auto"/>
          <w:spacing w:val="0"/>
          <w:position w:val="0"/>
          <w:vertAlign w:val="superscript"/>
        </w:rPr>
        <w:t>④</w:t>
      </w:r>
      <w:r>
        <w:rPr>
          <w:rFonts w:hint="eastAsia" w:ascii="楷体" w:hAnsi="楷体" w:eastAsia="楷体" w:cs="楷体"/>
          <w:color w:val="auto"/>
          <w:spacing w:val="0"/>
          <w:position w:val="0"/>
          <w:sz w:val="21"/>
          <w:szCs w:val="21"/>
          <w:vertAlign w:val="superscript"/>
          <w:lang w:val="en-US" w:eastAsia="zh-CN"/>
        </w:rPr>
        <w:fldChar w:fldCharType="end"/>
      </w:r>
      <w:r>
        <w:rPr>
          <w:rFonts w:hint="eastAsia" w:ascii="楷体" w:hAnsi="楷体" w:eastAsia="楷体" w:cs="楷体"/>
          <w:color w:val="auto"/>
          <w:spacing w:val="0"/>
          <w:position w:val="0"/>
          <w:sz w:val="21"/>
          <w:szCs w:val="21"/>
        </w:rPr>
        <w:t>奏劾杭州不恤荒政</w:t>
      </w:r>
      <w:r>
        <w:rPr>
          <w:rFonts w:hint="eastAsia" w:ascii="楷体" w:hAnsi="楷体" w:eastAsia="楷体" w:cs="楷体"/>
          <w:color w:val="auto"/>
          <w:spacing w:val="0"/>
          <w:position w:val="0"/>
          <w:sz w:val="21"/>
          <w:szCs w:val="21"/>
          <w:vertAlign w:val="superscript"/>
          <w:lang w:val="en-US" w:eastAsia="zh-CN"/>
        </w:rPr>
        <w:fldChar w:fldCharType="begin"/>
      </w:r>
      <w:r>
        <w:rPr>
          <w:rFonts w:hint="eastAsia" w:ascii="楷体" w:hAnsi="楷体" w:eastAsia="楷体" w:cs="楷体"/>
          <w:color w:val="auto"/>
          <w:spacing w:val="0"/>
          <w:position w:val="0"/>
          <w:sz w:val="21"/>
          <w:szCs w:val="21"/>
          <w:vertAlign w:val="superscript"/>
          <w:lang w:val="en-US" w:eastAsia="zh-CN"/>
        </w:rPr>
        <w:instrText xml:space="preserve"> = 5 \* GB3 \* MERGEFORMAT </w:instrText>
      </w:r>
      <w:r>
        <w:rPr>
          <w:rFonts w:hint="eastAsia" w:ascii="楷体" w:hAnsi="楷体" w:eastAsia="楷体" w:cs="楷体"/>
          <w:color w:val="auto"/>
          <w:spacing w:val="0"/>
          <w:position w:val="0"/>
          <w:sz w:val="21"/>
          <w:szCs w:val="21"/>
          <w:vertAlign w:val="superscript"/>
          <w:lang w:val="en-US" w:eastAsia="zh-CN"/>
        </w:rPr>
        <w:fldChar w:fldCharType="separate"/>
      </w:r>
      <w:r>
        <w:rPr>
          <w:color w:val="auto"/>
          <w:spacing w:val="0"/>
          <w:position w:val="0"/>
          <w:vertAlign w:val="superscript"/>
        </w:rPr>
        <w:t>⑤</w:t>
      </w:r>
      <w:r>
        <w:rPr>
          <w:rFonts w:hint="eastAsia" w:ascii="楷体" w:hAnsi="楷体" w:eastAsia="楷体" w:cs="楷体"/>
          <w:color w:val="auto"/>
          <w:spacing w:val="0"/>
          <w:position w:val="0"/>
          <w:sz w:val="21"/>
          <w:szCs w:val="21"/>
          <w:vertAlign w:val="superscript"/>
          <w:lang w:val="en-US" w:eastAsia="zh-CN"/>
        </w:rPr>
        <w:fldChar w:fldCharType="end"/>
      </w:r>
      <w:r>
        <w:rPr>
          <w:rFonts w:hint="eastAsia" w:ascii="楷体" w:hAnsi="楷体" w:eastAsia="楷体" w:cs="楷体"/>
          <w:color w:val="auto"/>
          <w:spacing w:val="0"/>
          <w:position w:val="0"/>
          <w:sz w:val="21"/>
          <w:szCs w:val="21"/>
        </w:rPr>
        <w:t>，嬉游不节，及公私兴造，伤耗民力，文正乃自条</w:t>
      </w:r>
      <w:r>
        <w:rPr>
          <w:rFonts w:hint="eastAsia" w:ascii="楷体" w:hAnsi="楷体" w:eastAsia="楷体" w:cs="楷体"/>
          <w:color w:val="auto"/>
          <w:spacing w:val="0"/>
          <w:position w:val="0"/>
          <w:sz w:val="21"/>
          <w:szCs w:val="21"/>
          <w:vertAlign w:val="superscript"/>
          <w:lang w:val="en-US" w:eastAsia="zh-CN"/>
        </w:rPr>
        <w:fldChar w:fldCharType="begin"/>
      </w:r>
      <w:r>
        <w:rPr>
          <w:rFonts w:hint="eastAsia" w:ascii="楷体" w:hAnsi="楷体" w:eastAsia="楷体" w:cs="楷体"/>
          <w:color w:val="auto"/>
          <w:spacing w:val="0"/>
          <w:position w:val="0"/>
          <w:sz w:val="21"/>
          <w:szCs w:val="21"/>
          <w:vertAlign w:val="superscript"/>
          <w:lang w:val="en-US" w:eastAsia="zh-CN"/>
        </w:rPr>
        <w:instrText xml:space="preserve"> = 6 \* GB3 \* MERGEFORMAT </w:instrText>
      </w:r>
      <w:r>
        <w:rPr>
          <w:rFonts w:hint="eastAsia" w:ascii="楷体" w:hAnsi="楷体" w:eastAsia="楷体" w:cs="楷体"/>
          <w:color w:val="auto"/>
          <w:spacing w:val="0"/>
          <w:position w:val="0"/>
          <w:sz w:val="21"/>
          <w:szCs w:val="21"/>
          <w:vertAlign w:val="superscript"/>
          <w:lang w:val="en-US" w:eastAsia="zh-CN"/>
        </w:rPr>
        <w:fldChar w:fldCharType="separate"/>
      </w:r>
      <w:r>
        <w:rPr>
          <w:color w:val="auto"/>
          <w:spacing w:val="0"/>
          <w:position w:val="0"/>
          <w:vertAlign w:val="superscript"/>
        </w:rPr>
        <w:t>⑥</w:t>
      </w:r>
      <w:r>
        <w:rPr>
          <w:rFonts w:hint="eastAsia" w:ascii="楷体" w:hAnsi="楷体" w:eastAsia="楷体" w:cs="楷体"/>
          <w:color w:val="auto"/>
          <w:spacing w:val="0"/>
          <w:position w:val="0"/>
          <w:sz w:val="21"/>
          <w:szCs w:val="21"/>
          <w:vertAlign w:val="superscript"/>
          <w:lang w:val="en-US" w:eastAsia="zh-CN"/>
        </w:rPr>
        <w:fldChar w:fldCharType="end"/>
      </w:r>
      <w:r>
        <w:rPr>
          <w:rFonts w:hint="eastAsia" w:ascii="楷体" w:hAnsi="楷体" w:eastAsia="楷体" w:cs="楷体"/>
          <w:color w:val="auto"/>
          <w:spacing w:val="0"/>
          <w:position w:val="0"/>
          <w:sz w:val="21"/>
          <w:szCs w:val="21"/>
        </w:rPr>
        <w:t>叙所以宴游及兴造，皆欲以发有余之财，以惠贫者。贸易、饮食、工技、服力之人，仰食于公私者，日无虑数万人。荒政之施，莫此为大。</w:t>
      </w:r>
      <w:r>
        <w:rPr>
          <w:rFonts w:hint="eastAsia" w:ascii="楷体" w:hAnsi="楷体" w:eastAsia="楷体" w:cs="楷体"/>
          <w:color w:val="auto"/>
          <w:spacing w:val="0"/>
          <w:position w:val="0"/>
          <w:sz w:val="21"/>
          <w:szCs w:val="21"/>
          <w:u w:val="single"/>
        </w:rPr>
        <w:t>是岁两浙唯杭州晏然民不流徙皆文正之惠也。</w:t>
      </w:r>
      <w:r>
        <w:rPr>
          <w:rFonts w:hint="eastAsia" w:ascii="楷体" w:hAnsi="楷体" w:eastAsia="楷体" w:cs="楷体"/>
          <w:color w:val="auto"/>
          <w:spacing w:val="0"/>
          <w:position w:val="0"/>
          <w:sz w:val="21"/>
          <w:szCs w:val="21"/>
        </w:rPr>
        <w:t>岁饥发司农之粟，募民兴利，近岁遂着为令。既已恤饥，因之以成就民利，此先生之美泽也。</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60" w:lineRule="exact"/>
        <w:ind w:leftChars="0" w:right="0" w:rightChars="0"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rPr>
        <w:t>[注]</w:t>
      </w: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0"/>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0"/>
          <w:position w:val="2"/>
          <w:sz w:val="14"/>
          <w:szCs w:val="21"/>
          <w:lang w:val="en-US" w:eastAsia="zh-CN" w:bidi="ar-SA"/>
        </w:rPr>
        <w:instrText xml:space="preserve">1</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:殍殣饿死的人。</w:t>
      </w: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0"/>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0"/>
          <w:position w:val="2"/>
          <w:sz w:val="14"/>
          <w:szCs w:val="21"/>
          <w:lang w:val="en-US" w:eastAsia="zh-CN" w:bidi="ar-SA"/>
        </w:rPr>
        <w:instrText xml:space="preserve">2</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募民存饷: 聚集百姓慰问，馈赠物品。存，慰问。饷，给....以饭食。</w:t>
      </w: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0"/>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0"/>
          <w:position w:val="2"/>
          <w:sz w:val="14"/>
          <w:szCs w:val="21"/>
          <w:lang w:val="en-US" w:eastAsia="zh-CN" w:bidi="ar-SA"/>
        </w:rPr>
        <w:instrText xml:space="preserve">3</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:通</w:t>
      </w:r>
      <w:r>
        <w:rPr>
          <w:rFonts w:hint="eastAsia" w:ascii="楷体" w:hAnsi="楷体" w:eastAsia="楷体" w:cs="楷体"/>
          <w:color w:val="auto"/>
          <w:spacing w:val="0"/>
          <w:position w:val="0"/>
          <w:sz w:val="21"/>
          <w:szCs w:val="21"/>
          <w:lang w:eastAsia="zh-CN"/>
        </w:rPr>
        <w:t>“廒”</w:t>
      </w:r>
      <w:r>
        <w:rPr>
          <w:rFonts w:hint="eastAsia" w:ascii="楷体" w:hAnsi="楷体" w:eastAsia="楷体" w:cs="楷体"/>
          <w:color w:val="auto"/>
          <w:spacing w:val="0"/>
          <w:position w:val="0"/>
          <w:sz w:val="21"/>
          <w:szCs w:val="21"/>
        </w:rPr>
        <w:t>，粮仓。</w:t>
      </w: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0"/>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0"/>
          <w:position w:val="2"/>
          <w:sz w:val="14"/>
          <w:szCs w:val="21"/>
          <w:lang w:val="en-US" w:eastAsia="zh-CN" w:bidi="ar-SA"/>
        </w:rPr>
        <w:instrText xml:space="preserve">4</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监司:主管检查的官员。</w:t>
      </w: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0"/>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0"/>
          <w:position w:val="2"/>
          <w:sz w:val="14"/>
          <w:szCs w:val="21"/>
          <w:lang w:val="en-US" w:eastAsia="zh-CN" w:bidi="ar-SA"/>
        </w:rPr>
        <w:instrText xml:space="preserve">5</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荒政:古代在遇到荒年时所采取的救济措施。</w:t>
      </w: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0"/>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0"/>
          <w:position w:val="2"/>
          <w:sz w:val="14"/>
          <w:szCs w:val="21"/>
          <w:lang w:val="en-US" w:eastAsia="zh-CN" w:bidi="ar-SA"/>
        </w:rPr>
        <w:instrText xml:space="preserve">6</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条:分列项目、条目。</w:t>
      </w:r>
    </w:p>
    <w:p>
      <w:pPr>
        <w:pageBreakBefore w:val="0"/>
        <w:kinsoku/>
        <w:wordWrap/>
        <w:overflowPunct/>
        <w:autoSpaceDE/>
        <w:autoSpaceDN/>
        <w:bidi w:val="0"/>
        <w:spacing w:line="240" w:lineRule="auto"/>
        <w:rPr>
          <w:color w:val="auto"/>
          <w:spacing w:val="0"/>
          <w:position w:val="0"/>
        </w:rPr>
      </w:pPr>
      <w:r>
        <w:rPr>
          <w:color w:val="auto"/>
          <w:spacing w:val="0"/>
          <w:position w:val="0"/>
        </w:rPr>
        <w:t>8．</w:t>
      </w:r>
      <w:r>
        <w:rPr>
          <w:rFonts w:hint="eastAsia"/>
          <w:color w:val="auto"/>
          <w:spacing w:val="0"/>
          <w:position w:val="0"/>
        </w:rPr>
        <w:t>解释文中加点词语的意思。（</w:t>
      </w:r>
      <w:r>
        <w:rPr>
          <w:color w:val="auto"/>
          <w:spacing w:val="0"/>
          <w:position w:val="0"/>
        </w:rPr>
        <w:t>2</w:t>
      </w:r>
      <w:r>
        <w:rPr>
          <w:rFonts w:hint="eastAsia"/>
          <w:color w:val="auto"/>
          <w:spacing w:val="0"/>
          <w:position w:val="0"/>
        </w:rPr>
        <w:t>分）</w:t>
      </w:r>
    </w:p>
    <w:p>
      <w:pPr>
        <w:pageBreakBefore w:val="0"/>
        <w:kinsoku/>
        <w:wordWrap/>
        <w:overflowPunct/>
        <w:autoSpaceDE/>
        <w:autoSpaceDN/>
        <w:bidi w:val="0"/>
        <w:spacing w:line="240" w:lineRule="auto"/>
        <w:ind w:firstLine="420"/>
        <w:rPr>
          <w:rFonts w:hint="eastAsia" w:ascii="宋体" w:hAnsi="宋体" w:eastAsia="宋体" w:cs="宋体"/>
          <w:color w:val="auto"/>
          <w:spacing w:val="0"/>
          <w:position w:val="0"/>
          <w:lang w:val="en-US" w:eastAsia="zh-CN"/>
        </w:rPr>
      </w:pPr>
      <w:r>
        <w:rPr>
          <w:rFonts w:hint="eastAsia" w:ascii="宋体" w:hAnsi="宋体" w:eastAsia="宋体" w:cs="宋体"/>
          <w:color w:val="auto"/>
          <w:spacing w:val="0"/>
          <w:position w:val="0"/>
        </w:rPr>
        <w:t>（1）</w:t>
      </w:r>
      <w:r>
        <w:rPr>
          <w:rFonts w:hint="eastAsia" w:ascii="宋体" w:hAnsi="宋体" w:eastAsia="宋体" w:cs="宋体"/>
          <w:color w:val="auto"/>
          <w:spacing w:val="0"/>
          <w:position w:val="0"/>
          <w:sz w:val="21"/>
          <w:szCs w:val="21"/>
          <w:em w:val="dot"/>
        </w:rPr>
        <w:t>是</w:t>
      </w:r>
      <w:r>
        <w:rPr>
          <w:rFonts w:hint="eastAsia" w:ascii="宋体" w:hAnsi="宋体" w:eastAsia="宋体" w:cs="宋体"/>
          <w:color w:val="auto"/>
          <w:spacing w:val="0"/>
          <w:position w:val="0"/>
          <w:sz w:val="21"/>
          <w:szCs w:val="21"/>
        </w:rPr>
        <w:t>时范文正领浙西</w:t>
      </w:r>
      <w:r>
        <w:rPr>
          <w:rFonts w:hint="eastAsia" w:ascii="宋体" w:hAnsi="宋体" w:eastAsia="宋体" w:cs="宋体"/>
          <w:color w:val="auto"/>
          <w:spacing w:val="0"/>
          <w:position w:val="0"/>
        </w:rPr>
        <w:t>（2）</w:t>
      </w:r>
      <w:r>
        <w:rPr>
          <w:rFonts w:hint="eastAsia" w:ascii="宋体" w:hAnsi="宋体" w:eastAsia="宋体" w:cs="宋体"/>
          <w:color w:val="auto"/>
          <w:spacing w:val="0"/>
          <w:position w:val="0"/>
          <w:sz w:val="21"/>
          <w:szCs w:val="21"/>
        </w:rPr>
        <w:t>皆</w:t>
      </w:r>
      <w:r>
        <w:rPr>
          <w:rFonts w:hint="eastAsia" w:ascii="宋体" w:hAnsi="宋体" w:eastAsia="宋体" w:cs="宋体"/>
          <w:color w:val="auto"/>
          <w:spacing w:val="0"/>
          <w:position w:val="0"/>
          <w:sz w:val="21"/>
          <w:szCs w:val="21"/>
          <w:em w:val="dot"/>
        </w:rPr>
        <w:t>欲</w:t>
      </w:r>
      <w:r>
        <w:rPr>
          <w:rFonts w:hint="eastAsia" w:ascii="宋体" w:hAnsi="宋体" w:eastAsia="宋体" w:cs="宋体"/>
          <w:color w:val="auto"/>
          <w:spacing w:val="0"/>
          <w:position w:val="0"/>
          <w:sz w:val="21"/>
          <w:szCs w:val="21"/>
        </w:rPr>
        <w:t>以发有余之财</w:t>
      </w:r>
    </w:p>
    <w:p>
      <w:pPr>
        <w:pageBreakBefore w:val="0"/>
        <w:kinsoku/>
        <w:wordWrap/>
        <w:overflowPunct/>
        <w:autoSpaceDE/>
        <w:autoSpaceDN/>
        <w:bidi w:val="0"/>
        <w:spacing w:line="240" w:lineRule="auto"/>
        <w:rPr>
          <w:rFonts w:hint="eastAsia"/>
          <w:color w:val="auto"/>
          <w:spacing w:val="0"/>
          <w:position w:val="0"/>
        </w:rPr>
      </w:pPr>
      <w:r>
        <w:rPr>
          <w:color w:val="auto"/>
          <w:spacing w:val="0"/>
          <w:position w:val="0"/>
        </w:rPr>
        <w:t>9．</w:t>
      </w:r>
      <w:r>
        <w:rPr>
          <w:rFonts w:hint="eastAsia"/>
          <w:color w:val="auto"/>
          <w:spacing w:val="0"/>
          <w:position w:val="0"/>
        </w:rPr>
        <w:t>请用</w:t>
      </w:r>
      <w:r>
        <w:rPr>
          <w:rFonts w:hint="eastAsia"/>
          <w:color w:val="auto"/>
          <w:spacing w:val="0"/>
          <w:position w:val="0"/>
          <w:lang w:eastAsia="zh-CN"/>
        </w:rPr>
        <w:t>“</w:t>
      </w:r>
      <w:r>
        <w:rPr>
          <w:color w:val="auto"/>
          <w:spacing w:val="0"/>
          <w:position w:val="0"/>
        </w:rPr>
        <w:t>/</w:t>
      </w:r>
      <w:r>
        <w:rPr>
          <w:rFonts w:hint="eastAsia"/>
          <w:color w:val="auto"/>
          <w:spacing w:val="0"/>
          <w:position w:val="0"/>
          <w:lang w:eastAsia="zh-CN"/>
        </w:rPr>
        <w:t>”</w:t>
      </w:r>
      <w:r>
        <w:rPr>
          <w:rFonts w:hint="eastAsia"/>
          <w:color w:val="auto"/>
          <w:spacing w:val="0"/>
          <w:position w:val="0"/>
        </w:rPr>
        <w:t>给文中画线的句子断句。（</w:t>
      </w:r>
      <w:r>
        <w:rPr>
          <w:color w:val="auto"/>
          <w:spacing w:val="0"/>
          <w:position w:val="0"/>
        </w:rPr>
        <w:t>3</w:t>
      </w:r>
      <w:r>
        <w:rPr>
          <w:rFonts w:hint="eastAsia"/>
          <w:color w:val="auto"/>
          <w:spacing w:val="0"/>
          <w:position w:val="0"/>
        </w:rPr>
        <w:t>分）</w:t>
      </w:r>
    </w:p>
    <w:p>
      <w:pPr>
        <w:pStyle w:val="2"/>
        <w:pageBreakBefore w:val="0"/>
        <w:kinsoku/>
        <w:wordWrap/>
        <w:overflowPunct/>
        <w:autoSpaceDE/>
        <w:autoSpaceDN/>
        <w:bidi w:val="0"/>
        <w:spacing w:beforeAutospacing="0" w:after="0" w:afterLines="0" w:afterAutospacing="0" w:line="240" w:lineRule="auto"/>
        <w:ind w:left="0" w:leftChars="0"/>
        <w:jc w:val="left"/>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rPr>
        <w:t>是</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岁</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两</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浙</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唯</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杭</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州</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晏</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然</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民</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不</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流</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徙</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皆</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文</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正</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之</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惠</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也。</w:t>
      </w:r>
    </w:p>
    <w:p>
      <w:pPr>
        <w:pStyle w:val="2"/>
        <w:pageBreakBefore w:val="0"/>
        <w:kinsoku/>
        <w:wordWrap/>
        <w:overflowPunct/>
        <w:autoSpaceDE/>
        <w:autoSpaceDN/>
        <w:bidi w:val="0"/>
        <w:spacing w:beforeAutospacing="0" w:after="0" w:afterLines="0" w:afterAutospacing="0" w:line="240" w:lineRule="auto"/>
        <w:ind w:left="0" w:leftChars="0"/>
        <w:jc w:val="left"/>
        <w:textAlignment w:val="auto"/>
        <w:rPr>
          <w:rFonts w:hint="eastAsia" w:ascii="宋体" w:hAnsi="宋体" w:eastAsia="宋体" w:cs="宋体"/>
          <w:b w:val="0"/>
          <w:bCs w:val="0"/>
          <w:color w:val="auto"/>
          <w:spacing w:val="0"/>
          <w:position w:val="0"/>
        </w:rPr>
      </w:pPr>
      <w:r>
        <w:rPr>
          <w:rFonts w:hint="eastAsia" w:ascii="宋体" w:hAnsi="宋体" w:eastAsia="宋体" w:cs="宋体"/>
          <w:b w:val="0"/>
          <w:bCs w:val="0"/>
          <w:color w:val="auto"/>
          <w:spacing w:val="0"/>
          <w:position w:val="0"/>
        </w:rPr>
        <w:t>10．</w:t>
      </w:r>
      <w:r>
        <w:fldChar w:fldCharType="begin"/>
      </w:r>
      <w:r>
        <w:instrText xml:space="preserve"> HYPERLINK "https://so.gushiwen.cn/authorv_c2c3edb9c1b1.aspx" </w:instrText>
      </w:r>
      <w:r>
        <w:fldChar w:fldCharType="separate"/>
      </w:r>
      <w:r>
        <w:rPr>
          <w:rFonts w:hint="eastAsia" w:ascii="宋体" w:hAnsi="宋体" w:eastAsia="宋体" w:cs="宋体"/>
          <w:b w:val="0"/>
          <w:bCs w:val="0"/>
          <w:color w:val="auto"/>
          <w:spacing w:val="0"/>
          <w:position w:val="0"/>
        </w:rPr>
        <w:t>范仲淹</w:t>
      </w:r>
      <w:r>
        <w:rPr>
          <w:rFonts w:hint="eastAsia" w:ascii="宋体" w:hAnsi="宋体" w:eastAsia="宋体" w:cs="宋体"/>
          <w:b w:val="0"/>
          <w:bCs w:val="0"/>
          <w:color w:val="auto"/>
          <w:spacing w:val="0"/>
          <w:position w:val="0"/>
        </w:rPr>
        <w:fldChar w:fldCharType="end"/>
      </w:r>
      <w:r>
        <w:rPr>
          <w:rFonts w:hint="eastAsia" w:ascii="宋体" w:hAnsi="宋体" w:eastAsia="宋体" w:cs="宋体"/>
          <w:b w:val="0"/>
          <w:bCs w:val="0"/>
          <w:color w:val="auto"/>
          <w:spacing w:val="0"/>
          <w:position w:val="0"/>
          <w:lang w:eastAsia="zh-CN"/>
        </w:rPr>
        <w:t>在《</w:t>
      </w:r>
      <w:r>
        <w:rPr>
          <w:rFonts w:hint="eastAsia" w:ascii="宋体" w:hAnsi="宋体" w:eastAsia="宋体" w:cs="宋体"/>
          <w:b w:val="0"/>
          <w:bCs w:val="0"/>
          <w:color w:val="auto"/>
          <w:spacing w:val="0"/>
          <w:position w:val="0"/>
        </w:rPr>
        <w:t>岳阳楼记</w:t>
      </w:r>
      <w:r>
        <w:rPr>
          <w:rFonts w:hint="eastAsia" w:ascii="宋体" w:hAnsi="宋体" w:eastAsia="宋体" w:cs="宋体"/>
          <w:b w:val="0"/>
          <w:bCs w:val="0"/>
          <w:color w:val="auto"/>
          <w:spacing w:val="0"/>
          <w:position w:val="0"/>
          <w:lang w:eastAsia="zh-CN"/>
        </w:rPr>
        <w:t>》写道“</w:t>
      </w:r>
      <w:r>
        <w:rPr>
          <w:rFonts w:hint="eastAsia" w:ascii="宋体" w:hAnsi="宋体" w:eastAsia="宋体" w:cs="宋体"/>
          <w:b w:val="0"/>
          <w:bCs w:val="0"/>
          <w:color w:val="auto"/>
          <w:spacing w:val="0"/>
          <w:position w:val="0"/>
        </w:rPr>
        <w:t>先天下之忧而忧，后天下之乐而乐</w:t>
      </w:r>
      <w:r>
        <w:rPr>
          <w:rFonts w:hint="eastAsia" w:ascii="宋体" w:hAnsi="宋体" w:eastAsia="宋体" w:cs="宋体"/>
          <w:b w:val="0"/>
          <w:bCs w:val="0"/>
          <w:color w:val="auto"/>
          <w:spacing w:val="0"/>
          <w:position w:val="0"/>
          <w:lang w:eastAsia="zh-CN"/>
        </w:rPr>
        <w:t>”，</w:t>
      </w:r>
      <w:r>
        <w:rPr>
          <w:rFonts w:hint="eastAsia" w:ascii="宋体" w:hAnsi="宋体" w:eastAsia="宋体" w:cs="宋体"/>
          <w:b w:val="0"/>
          <w:bCs w:val="0"/>
          <w:color w:val="auto"/>
          <w:spacing w:val="0"/>
          <w:position w:val="0"/>
        </w:rPr>
        <w:t>请结合</w:t>
      </w:r>
      <w:r>
        <w:rPr>
          <w:rFonts w:hint="eastAsia" w:ascii="宋体" w:hAnsi="宋体" w:eastAsia="宋体" w:cs="宋体"/>
          <w:b w:val="0"/>
          <w:bCs w:val="0"/>
          <w:color w:val="auto"/>
          <w:spacing w:val="0"/>
          <w:position w:val="0"/>
          <w:lang w:val="en-US" w:eastAsia="zh-CN"/>
        </w:rPr>
        <w:t>【乙】</w:t>
      </w:r>
      <w:r>
        <w:rPr>
          <w:rFonts w:hint="eastAsia" w:ascii="宋体" w:hAnsi="宋体" w:eastAsia="宋体" w:cs="宋体"/>
          <w:b w:val="0"/>
          <w:bCs w:val="0"/>
          <w:color w:val="auto"/>
          <w:spacing w:val="0"/>
          <w:position w:val="0"/>
        </w:rPr>
        <w:t>文，</w:t>
      </w:r>
      <w:r>
        <w:rPr>
          <w:rFonts w:hint="eastAsia" w:ascii="宋体" w:hAnsi="宋体" w:eastAsia="宋体" w:cs="宋体"/>
          <w:b w:val="0"/>
          <w:bCs w:val="0"/>
          <w:color w:val="auto"/>
          <w:spacing w:val="0"/>
          <w:position w:val="0"/>
          <w:lang w:eastAsia="zh-CN"/>
        </w:rPr>
        <w:t>说说你对</w:t>
      </w:r>
      <w:r>
        <w:fldChar w:fldCharType="begin"/>
      </w:r>
      <w:r>
        <w:instrText xml:space="preserve"> HYPERLINK "https://so.gushiwen.cn/authorv_c2c3edb9c1b1.aspx" </w:instrText>
      </w:r>
      <w:r>
        <w:fldChar w:fldCharType="separate"/>
      </w:r>
      <w:r>
        <w:rPr>
          <w:rFonts w:hint="eastAsia" w:ascii="宋体" w:hAnsi="宋体" w:eastAsia="宋体" w:cs="宋体"/>
          <w:b w:val="0"/>
          <w:bCs w:val="0"/>
          <w:color w:val="auto"/>
          <w:spacing w:val="0"/>
          <w:position w:val="0"/>
        </w:rPr>
        <w:t>范仲淹</w:t>
      </w:r>
      <w:r>
        <w:rPr>
          <w:rFonts w:hint="eastAsia" w:ascii="宋体" w:hAnsi="宋体" w:eastAsia="宋体" w:cs="宋体"/>
          <w:b w:val="0"/>
          <w:bCs w:val="0"/>
          <w:color w:val="auto"/>
          <w:spacing w:val="0"/>
          <w:position w:val="0"/>
        </w:rPr>
        <w:fldChar w:fldCharType="end"/>
      </w:r>
      <w:r>
        <w:rPr>
          <w:rFonts w:hint="eastAsia" w:ascii="宋体" w:hAnsi="宋体" w:eastAsia="宋体" w:cs="宋体"/>
          <w:b w:val="0"/>
          <w:bCs w:val="0"/>
          <w:color w:val="auto"/>
          <w:spacing w:val="0"/>
          <w:position w:val="0"/>
          <w:lang w:eastAsia="zh-CN"/>
        </w:rPr>
        <w:t>这句话的理解</w:t>
      </w:r>
      <w:r>
        <w:rPr>
          <w:rFonts w:hint="eastAsia" w:ascii="宋体" w:hAnsi="宋体" w:eastAsia="宋体" w:cs="宋体"/>
          <w:b w:val="0"/>
          <w:bCs w:val="0"/>
          <w:color w:val="auto"/>
          <w:spacing w:val="0"/>
          <w:position w:val="0"/>
        </w:rPr>
        <w:t>。（3分）</w:t>
      </w:r>
    </w:p>
    <w:p>
      <w:pPr>
        <w:pStyle w:val="7"/>
        <w:pageBreakBefore w:val="0"/>
        <w:kinsoku/>
        <w:wordWrap/>
        <w:overflowPunct/>
        <w:topLinePunct/>
        <w:autoSpaceDE/>
        <w:autoSpaceDN/>
        <w:bidi w:val="0"/>
        <w:adjustRightInd w:val="0"/>
        <w:spacing w:before="0" w:beforeAutospacing="0" w:after="0" w:afterAutospacing="0" w:line="240" w:lineRule="auto"/>
        <w:ind w:left="0" w:leftChars="0"/>
        <w:textAlignment w:val="auto"/>
        <w:rPr>
          <w:rFonts w:hint="eastAsia"/>
          <w:color w:val="auto"/>
          <w:spacing w:val="0"/>
          <w:position w:val="0"/>
          <w:sz w:val="28"/>
        </w:rPr>
      </w:pPr>
      <w:r>
        <w:rPr>
          <w:rFonts w:hint="eastAsia"/>
          <w:color w:val="auto"/>
          <w:spacing w:val="0"/>
          <w:position w:val="0"/>
          <w:sz w:val="28"/>
        </w:rPr>
        <w:t>（</w:t>
      </w:r>
      <w:r>
        <w:rPr>
          <w:rFonts w:hint="eastAsia"/>
          <w:color w:val="auto"/>
          <w:spacing w:val="0"/>
          <w:position w:val="0"/>
          <w:sz w:val="28"/>
          <w:lang w:eastAsia="zh-CN"/>
        </w:rPr>
        <w:t>二</w:t>
      </w:r>
      <w:r>
        <w:rPr>
          <w:rFonts w:hint="eastAsia"/>
          <w:color w:val="auto"/>
          <w:spacing w:val="0"/>
          <w:position w:val="0"/>
          <w:sz w:val="28"/>
        </w:rPr>
        <w:t>）</w:t>
      </w:r>
      <w:r>
        <w:rPr>
          <w:rFonts w:hint="eastAsia"/>
          <w:color w:val="auto"/>
          <w:spacing w:val="0"/>
          <w:position w:val="0"/>
          <w:sz w:val="28"/>
          <w:lang w:eastAsia="zh-CN"/>
        </w:rPr>
        <w:t>非连续性文本阅读</w:t>
      </w:r>
      <w:r>
        <w:rPr>
          <w:rFonts w:hint="eastAsia"/>
          <w:color w:val="auto"/>
          <w:spacing w:val="0"/>
          <w:position w:val="0"/>
          <w:sz w:val="28"/>
        </w:rPr>
        <w:t>（</w:t>
      </w:r>
      <w:r>
        <w:rPr>
          <w:color w:val="auto"/>
          <w:spacing w:val="0"/>
          <w:position w:val="0"/>
          <w:sz w:val="28"/>
        </w:rPr>
        <w:t>1</w:t>
      </w:r>
      <w:r>
        <w:rPr>
          <w:rFonts w:hint="eastAsia"/>
          <w:color w:val="auto"/>
          <w:spacing w:val="0"/>
          <w:position w:val="0"/>
          <w:sz w:val="28"/>
          <w:lang w:val="en-US" w:eastAsia="zh-CN"/>
        </w:rPr>
        <w:t>0</w:t>
      </w:r>
      <w:r>
        <w:rPr>
          <w:rFonts w:hint="eastAsia"/>
          <w:color w:val="auto"/>
          <w:spacing w:val="0"/>
          <w:position w:val="0"/>
          <w:sz w:val="28"/>
        </w:rPr>
        <w:t>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b w:val="0"/>
          <w:bCs w:val="0"/>
          <w:color w:val="auto"/>
          <w:spacing w:val="0"/>
          <w:position w:val="0"/>
          <w:sz w:val="21"/>
          <w:szCs w:val="21"/>
          <w:lang w:eastAsia="zh-CN"/>
        </w:rPr>
      </w:pPr>
      <w:r>
        <w:rPr>
          <w:rFonts w:hint="eastAsia" w:ascii="黑体" w:hAnsi="黑体" w:eastAsia="黑体" w:cs="黑体"/>
          <w:b w:val="0"/>
          <w:bCs w:val="0"/>
          <w:color w:val="auto"/>
          <w:spacing w:val="0"/>
          <w:position w:val="0"/>
          <w:sz w:val="21"/>
          <w:szCs w:val="21"/>
          <w:lang w:eastAsia="zh-CN"/>
        </w:rPr>
        <w:t>材料一</w:t>
      </w:r>
      <w:r>
        <w:rPr>
          <w:rFonts w:hint="eastAsia"/>
          <w:b w:val="0"/>
          <w:bCs w:val="0"/>
          <w:color w:val="auto"/>
          <w:spacing w:val="0"/>
          <w:position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楷体" w:hAnsi="楷体" w:eastAsia="楷体" w:cs="楷体"/>
          <w:b w:val="0"/>
          <w:bCs w:val="0"/>
          <w:color w:val="auto"/>
          <w:spacing w:val="0"/>
          <w:position w:val="0"/>
          <w:sz w:val="28"/>
          <w:szCs w:val="28"/>
        </w:rPr>
      </w:pPr>
      <w:r>
        <w:rPr>
          <w:rFonts w:hint="eastAsia" w:ascii="楷体" w:hAnsi="楷体" w:eastAsia="楷体" w:cs="楷体"/>
          <w:b w:val="0"/>
          <w:bCs w:val="0"/>
          <w:color w:val="auto"/>
          <w:spacing w:val="0"/>
          <w:position w:val="0"/>
          <w:sz w:val="21"/>
          <w:szCs w:val="21"/>
        </w:rPr>
        <w:t>担当新时代青年使命 助力文化软实力提升</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b w:val="0"/>
          <w:bCs w:val="0"/>
          <w:color w:val="auto"/>
          <w:spacing w:val="0"/>
          <w:position w:val="0"/>
          <w:sz w:val="21"/>
          <w:szCs w:val="21"/>
        </w:rPr>
      </w:pPr>
      <w:r>
        <w:rPr>
          <w:rFonts w:hint="eastAsia" w:ascii="楷体" w:hAnsi="楷体" w:eastAsia="楷体" w:cs="楷体"/>
          <w:b w:val="0"/>
          <w:bCs w:val="0"/>
          <w:color w:val="auto"/>
          <w:spacing w:val="0"/>
          <w:position w:val="0"/>
          <w:sz w:val="21"/>
          <w:szCs w:val="21"/>
          <w:lang w:val="en-US" w:eastAsia="zh-CN"/>
        </w:rPr>
        <w:fldChar w:fldCharType="begin"/>
      </w:r>
      <w:r>
        <w:rPr>
          <w:rFonts w:hint="eastAsia" w:ascii="楷体" w:hAnsi="楷体" w:eastAsia="楷体" w:cs="楷体"/>
          <w:b w:val="0"/>
          <w:bCs w:val="0"/>
          <w:color w:val="auto"/>
          <w:spacing w:val="0"/>
          <w:position w:val="0"/>
          <w:sz w:val="21"/>
          <w:szCs w:val="21"/>
          <w:lang w:val="en-US" w:eastAsia="zh-CN"/>
        </w:rPr>
        <w:instrText xml:space="preserve"> EQ \o\ac(</w:instrText>
      </w:r>
      <w:r>
        <w:rPr>
          <w:rFonts w:hint="eastAsia" w:ascii="楷体" w:hAnsi="楷体" w:eastAsia="楷体" w:cs="楷体"/>
          <w:b w:val="0"/>
          <w:bCs w:val="0"/>
          <w:color w:val="auto"/>
          <w:spacing w:val="0"/>
          <w:kern w:val="2"/>
          <w:position w:val="0"/>
          <w:sz w:val="21"/>
          <w:szCs w:val="21"/>
          <w:lang w:val="en-US" w:eastAsia="zh-CN" w:bidi="ar-SA"/>
        </w:rPr>
        <w:instrText xml:space="preserve">○</w:instrText>
      </w:r>
      <w:r>
        <w:rPr>
          <w:rFonts w:hint="eastAsia" w:ascii="楷体" w:hAnsi="楷体" w:eastAsia="楷体" w:cs="楷体"/>
          <w:b w:val="0"/>
          <w:bCs w:val="0"/>
          <w:color w:val="auto"/>
          <w:spacing w:val="0"/>
          <w:position w:val="0"/>
          <w:sz w:val="21"/>
          <w:szCs w:val="21"/>
          <w:lang w:val="en-US" w:eastAsia="zh-CN"/>
        </w:rPr>
        <w:instrText xml:space="preserve">,</w:instrText>
      </w:r>
      <w:r>
        <w:rPr>
          <w:rFonts w:hint="eastAsia" w:ascii="楷体" w:hAnsi="楷体" w:eastAsia="楷体" w:cs="楷体"/>
          <w:b w:val="0"/>
          <w:bCs w:val="0"/>
          <w:color w:val="auto"/>
          <w:spacing w:val="0"/>
          <w:kern w:val="2"/>
          <w:position w:val="2"/>
          <w:sz w:val="14"/>
          <w:szCs w:val="21"/>
          <w:lang w:val="en-US" w:eastAsia="zh-CN" w:bidi="ar-SA"/>
        </w:rPr>
        <w:instrText xml:space="preserve">1</w:instrText>
      </w:r>
      <w:r>
        <w:rPr>
          <w:rFonts w:hint="eastAsia" w:ascii="楷体" w:hAnsi="楷体" w:eastAsia="楷体" w:cs="楷体"/>
          <w:b w:val="0"/>
          <w:bCs w:val="0"/>
          <w:color w:val="auto"/>
          <w:spacing w:val="0"/>
          <w:position w:val="0"/>
          <w:sz w:val="21"/>
          <w:szCs w:val="21"/>
          <w:lang w:val="en-US" w:eastAsia="zh-CN"/>
        </w:rPr>
        <w:instrText xml:space="preserve">)</w:instrText>
      </w:r>
      <w:r>
        <w:rPr>
          <w:rFonts w:hint="eastAsia" w:ascii="楷体" w:hAnsi="楷体" w:eastAsia="楷体" w:cs="楷体"/>
          <w:b w:val="0"/>
          <w:bCs w:val="0"/>
          <w:color w:val="auto"/>
          <w:spacing w:val="0"/>
          <w:position w:val="0"/>
          <w:sz w:val="21"/>
          <w:szCs w:val="21"/>
          <w:lang w:val="en-US" w:eastAsia="zh-CN"/>
        </w:rPr>
        <w:fldChar w:fldCharType="end"/>
      </w:r>
      <w:r>
        <w:rPr>
          <w:rFonts w:hint="eastAsia" w:ascii="楷体" w:hAnsi="楷体" w:eastAsia="楷体" w:cs="楷体"/>
          <w:b w:val="0"/>
          <w:bCs w:val="0"/>
          <w:color w:val="auto"/>
          <w:spacing w:val="0"/>
          <w:position w:val="0"/>
          <w:sz w:val="21"/>
          <w:szCs w:val="21"/>
        </w:rPr>
        <w:t>近日，中国共产党第十九届中央委员会第五次全体会议召开。全会提出，要</w:t>
      </w:r>
      <w:r>
        <w:rPr>
          <w:rFonts w:hint="eastAsia" w:ascii="楷体" w:hAnsi="楷体" w:eastAsia="楷体" w:cs="楷体"/>
          <w:b w:val="0"/>
          <w:bCs w:val="0"/>
          <w:color w:val="auto"/>
          <w:spacing w:val="0"/>
          <w:position w:val="0"/>
          <w:sz w:val="21"/>
          <w:szCs w:val="21"/>
          <w:lang w:eastAsia="zh-CN"/>
        </w:rPr>
        <w:t>“</w:t>
      </w:r>
      <w:r>
        <w:rPr>
          <w:rFonts w:hint="eastAsia" w:ascii="楷体" w:hAnsi="楷体" w:eastAsia="楷体" w:cs="楷体"/>
          <w:b w:val="0"/>
          <w:bCs w:val="0"/>
          <w:color w:val="auto"/>
          <w:spacing w:val="0"/>
          <w:position w:val="0"/>
          <w:sz w:val="21"/>
          <w:szCs w:val="21"/>
        </w:rPr>
        <w:t>繁荣发展文化事业和文化产业，提高国家文化软实力</w:t>
      </w:r>
      <w:r>
        <w:rPr>
          <w:rFonts w:hint="eastAsia" w:ascii="楷体" w:hAnsi="楷体" w:eastAsia="楷体" w:cs="楷体"/>
          <w:b w:val="0"/>
          <w:bCs w:val="0"/>
          <w:color w:val="auto"/>
          <w:spacing w:val="0"/>
          <w:position w:val="0"/>
          <w:sz w:val="21"/>
          <w:szCs w:val="21"/>
          <w:lang w:eastAsia="zh-CN"/>
        </w:rPr>
        <w:t>”</w:t>
      </w:r>
      <w:r>
        <w:rPr>
          <w:rFonts w:hint="eastAsia" w:ascii="楷体" w:hAnsi="楷体" w:eastAsia="楷体" w:cs="楷体"/>
          <w:b w:val="0"/>
          <w:bCs w:val="0"/>
          <w:color w:val="auto"/>
          <w:spacing w:val="0"/>
          <w:position w:val="0"/>
          <w:sz w:val="21"/>
          <w:szCs w:val="21"/>
        </w:rPr>
        <w: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2</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青年作为推动社会进步的重要力量，正逐步承担起国家发展的重担，被寄予了无限希望。青年担起传统文化传承的重任，对于弘扬民族精神、提升国家文化软实力、实现中华民族伟大复兴，具有重要意义。</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3</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传统文化并不晦涩难懂，也绝非曲高和寡，相反，它是一种潜移默化的正能量。文化重在一个</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化</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字，润物细无声。前几年，《我在故宫修文物》等纪录片广受各界欢迎，可谓是传统文化对年轻一代产生影响的典范，激发了年轻观众对中华优秀传统文化的探索欲望。</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4</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我们今天谈传统文化，不是以过去为导向、一味复古，而是以未来为方向，在对传统文化的再解释中，寻找面向未来的新的普遍性价值。苏州绣娘邹英姿，把母亲纳鞋底的针法应用到刺绣上，绣制出了另一种视觉效果，开创了</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邹氏滴滴绣</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针法，成为首个刺绣针法国家发明专利。一味固守，千篇一律，只会让文化丧失活力。我们应当善于推陈出新，呼吸现代社会新鲜的</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氧气</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，让传统文化舒枝展叶，绽放新芽。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5</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理解文化，就需要理解其水有源、其流有势、其去有向，才能在大浪淘沙中赓续文化的基因。</w:t>
      </w:r>
      <w:r>
        <w:rPr>
          <w:rFonts w:hint="eastAsia" w:ascii="楷体" w:hAnsi="楷体" w:eastAsia="楷体" w:cs="楷体"/>
          <w:color w:val="auto"/>
          <w:spacing w:val="0"/>
          <w:position w:val="0"/>
          <w:sz w:val="21"/>
          <w:szCs w:val="21"/>
          <w:u w:val="single"/>
        </w:rPr>
        <w:t>上海长宁区80后女生，从10岁起接触面塑艺术，主动拜国家级非遗传承人为师。大学毕业后，辞去了工作，自费设立了</w:t>
      </w:r>
      <w:r>
        <w:rPr>
          <w:rFonts w:hint="eastAsia" w:ascii="楷体" w:hAnsi="楷体" w:eastAsia="楷体" w:cs="楷体"/>
          <w:color w:val="auto"/>
          <w:spacing w:val="0"/>
          <w:position w:val="0"/>
          <w:sz w:val="21"/>
          <w:szCs w:val="21"/>
          <w:u w:val="single"/>
          <w:lang w:eastAsia="zh-CN"/>
        </w:rPr>
        <w:t>“</w:t>
      </w:r>
      <w:r>
        <w:rPr>
          <w:rFonts w:hint="eastAsia" w:ascii="楷体" w:hAnsi="楷体" w:eastAsia="楷体" w:cs="楷体"/>
          <w:color w:val="auto"/>
          <w:spacing w:val="0"/>
          <w:position w:val="0"/>
          <w:sz w:val="21"/>
          <w:szCs w:val="21"/>
          <w:u w:val="single"/>
        </w:rPr>
        <w:t>书嘉手艺中心</w:t>
      </w:r>
      <w:r>
        <w:rPr>
          <w:rFonts w:hint="eastAsia" w:ascii="楷体" w:hAnsi="楷体" w:eastAsia="楷体" w:cs="楷体"/>
          <w:color w:val="auto"/>
          <w:spacing w:val="0"/>
          <w:position w:val="0"/>
          <w:sz w:val="21"/>
          <w:szCs w:val="21"/>
          <w:u w:val="single"/>
          <w:lang w:eastAsia="zh-CN"/>
        </w:rPr>
        <w:t>”</w:t>
      </w:r>
      <w:r>
        <w:rPr>
          <w:rFonts w:hint="eastAsia" w:ascii="楷体" w:hAnsi="楷体" w:eastAsia="楷体" w:cs="楷体"/>
          <w:color w:val="auto"/>
          <w:spacing w:val="0"/>
          <w:position w:val="0"/>
          <w:sz w:val="21"/>
          <w:szCs w:val="21"/>
          <w:u w:val="single"/>
        </w:rPr>
        <w:t>，专门在民间培养面塑小传人，年龄最小的才四岁。</w:t>
      </w:r>
      <w:r>
        <w:rPr>
          <w:rFonts w:hint="eastAsia" w:ascii="楷体" w:hAnsi="楷体" w:eastAsia="楷体" w:cs="楷体"/>
          <w:color w:val="auto"/>
          <w:spacing w:val="0"/>
          <w:position w:val="0"/>
          <w:sz w:val="21"/>
          <w:szCs w:val="21"/>
        </w:rPr>
        <w:t>文化传承，不是三年、五年就能出成效，有时还得甘于寂寞、坐得住冷板凳，这也是青年一代要扛起的使命担当，要传好的精神财富。</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6</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让传统文化焕发出时代感，让更多年轻人感受到传统文化的魅力，在传承的同时又有创新，正在成为当下许多年轻人努力的方向。在2019年戏曲百戏（昆山）盛典开幕现场，扬剧《百岁挂帅》赢得满堂喝彩。清一色的年轻演员，活力四射，个个精神抖擞。演唱声情并茂、念白感情真挚、武打干净利落，吸引无数观众。在戏曲领域</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开疆拓土</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，靠的是戏曲本身的精彩，以及青年演员敢于创新、勇攀高峰的精神。将守正创新与提升品质并重，让传统文化历久弥新。</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7</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传承文化，提升文化软实力，每个青年都可以有自己的方式。古风音乐获得越来越多年轻人的喜爱、</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中国华服日</w:t>
      </w:r>
      <w:r>
        <w:rPr>
          <w:rFonts w:hint="eastAsia" w:ascii="楷体" w:hAnsi="楷体" w:eastAsia="楷体" w:cs="楷体"/>
          <w:color w:val="auto"/>
          <w:spacing w:val="0"/>
          <w:position w:val="0"/>
          <w:sz w:val="21"/>
          <w:szCs w:val="21"/>
          <w:lang w:eastAsia="zh-CN"/>
        </w:rPr>
        <w:t>”</w:t>
      </w:r>
      <w:r>
        <w:rPr>
          <w:rFonts w:hint="eastAsia" w:ascii="楷体" w:hAnsi="楷体" w:eastAsia="楷体" w:cs="楷体"/>
          <w:color w:val="auto"/>
          <w:spacing w:val="0"/>
          <w:position w:val="0"/>
          <w:sz w:val="21"/>
          <w:szCs w:val="21"/>
        </w:rPr>
        <w:t>吸引众多青年身穿中华民族传统服饰……区别于以往对于传统文化的单纯保护和记录，如今的年轻人选择不让优秀传统文化停留在书本上、尘封在博物馆展柜里，而是通过自身对文化精神进行参悟和再加工，创造出更适应当下受众的文化产品。特别是近几年，在丰富多样的中国节中，许多网民利用互联网大胆创新，通过多种形式营造浓厚多彩的节日氛围，让广大青年感受节日文化，让传统文化精神获得长久生命力。</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sz w:val="21"/>
          <w:szCs w:val="21"/>
        </w:rPr>
      </w:pPr>
      <w:r>
        <w:rPr>
          <w:rFonts w:hint="eastAsia" w:ascii="楷体" w:hAnsi="楷体" w:eastAsia="楷体" w:cs="楷体"/>
          <w:color w:val="auto"/>
          <w:spacing w:val="0"/>
          <w:position w:val="0"/>
          <w:sz w:val="21"/>
          <w:szCs w:val="21"/>
          <w:lang w:val="en-US" w:eastAsia="zh-CN"/>
        </w:rPr>
        <w:fldChar w:fldCharType="begin"/>
      </w:r>
      <w:r>
        <w:rPr>
          <w:rFonts w:hint="eastAsia" w:ascii="楷体" w:hAnsi="楷体" w:eastAsia="楷体" w:cs="楷体"/>
          <w:color w:val="auto"/>
          <w:spacing w:val="0"/>
          <w:position w:val="0"/>
          <w:sz w:val="21"/>
          <w:szCs w:val="21"/>
          <w:lang w:val="en-US" w:eastAsia="zh-CN"/>
        </w:rPr>
        <w:instrText xml:space="preserve"> EQ \o\ac(</w:instrText>
      </w:r>
      <w:r>
        <w:rPr>
          <w:rFonts w:hint="eastAsia" w:ascii="楷体" w:hAnsi="楷体" w:eastAsia="楷体" w:cs="楷体"/>
          <w:color w:val="auto"/>
          <w:spacing w:val="0"/>
          <w:kern w:val="2"/>
          <w:position w:val="0"/>
          <w:sz w:val="21"/>
          <w:szCs w:val="21"/>
          <w:lang w:val="en-US" w:eastAsia="zh-CN" w:bidi="ar-SA"/>
        </w:rPr>
        <w:instrText xml:space="preserve">○</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kern w:val="2"/>
          <w:position w:val="2"/>
          <w:sz w:val="14"/>
          <w:szCs w:val="21"/>
          <w:lang w:val="en-US" w:eastAsia="zh-CN" w:bidi="ar-SA"/>
        </w:rPr>
        <w:instrText xml:space="preserve">8</w:instrText>
      </w:r>
      <w:r>
        <w:rPr>
          <w:rFonts w:hint="eastAsia" w:ascii="楷体" w:hAnsi="楷体" w:eastAsia="楷体" w:cs="楷体"/>
          <w:color w:val="auto"/>
          <w:spacing w:val="0"/>
          <w:position w:val="0"/>
          <w:sz w:val="21"/>
          <w:szCs w:val="21"/>
          <w:lang w:val="en-US" w:eastAsia="zh-CN"/>
        </w:rPr>
        <w:instrText xml:space="preserve">)</w:instrText>
      </w:r>
      <w:r>
        <w:rPr>
          <w:rFonts w:hint="eastAsia" w:ascii="楷体" w:hAnsi="楷体" w:eastAsia="楷体" w:cs="楷体"/>
          <w:color w:val="auto"/>
          <w:spacing w:val="0"/>
          <w:position w:val="0"/>
          <w:sz w:val="21"/>
          <w:szCs w:val="21"/>
          <w:lang w:val="en-US" w:eastAsia="zh-CN"/>
        </w:rPr>
        <w:fldChar w:fldCharType="end"/>
      </w:r>
      <w:r>
        <w:rPr>
          <w:rFonts w:hint="eastAsia" w:ascii="楷体" w:hAnsi="楷体" w:eastAsia="楷体" w:cs="楷体"/>
          <w:color w:val="auto"/>
          <w:spacing w:val="0"/>
          <w:position w:val="0"/>
          <w:sz w:val="21"/>
          <w:szCs w:val="21"/>
        </w:rPr>
        <w:t>中华文明是迄今为止唯一没有间断的文明。习近平总书记在巴黎联合国教科文组织总部发表演讲指出，没有文明的继承和发展，没有文化的弘扬和繁荣，就没有中国梦的实现。担当新时代青年使命，助力文化软实力提升，坚定文化自信，我们就一定能在中华民族伟大复兴的征途上阔步前行。</w:t>
      </w:r>
      <w:r>
        <w:rPr>
          <w:rFonts w:hint="eastAsia" w:ascii="楷体" w:hAnsi="楷体" w:eastAsia="楷体" w:cs="楷体"/>
          <w:color w:val="auto"/>
          <w:spacing w:val="0"/>
          <w:position w:val="0"/>
          <w:sz w:val="21"/>
          <w:szCs w:val="21"/>
          <w:lang w:val="en-US" w:eastAsia="zh-CN"/>
        </w:rPr>
        <w:t xml:space="preserve">                             </w:t>
      </w:r>
      <w:r>
        <w:rPr>
          <w:rFonts w:hint="eastAsia" w:ascii="楷体" w:hAnsi="楷体" w:eastAsia="楷体" w:cs="楷体"/>
          <w:color w:val="auto"/>
          <w:spacing w:val="0"/>
          <w:position w:val="0"/>
          <w:sz w:val="21"/>
          <w:szCs w:val="21"/>
        </w:rPr>
        <w:t>（来源：中国青年网）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60" w:lineRule="exact"/>
        <w:ind w:left="0" w:right="0" w:firstLine="0"/>
        <w:textAlignment w:val="auto"/>
        <w:rPr>
          <w:rFonts w:hint="eastAsia" w:ascii="黑体" w:hAnsi="黑体" w:eastAsia="黑体" w:cs="黑体"/>
          <w:color w:val="auto"/>
          <w:spacing w:val="0"/>
          <w:position w:val="0"/>
          <w:sz w:val="21"/>
          <w:szCs w:val="21"/>
          <w:lang w:eastAsia="zh-CN"/>
        </w:rPr>
      </w:pPr>
      <w:r>
        <w:rPr>
          <w:rFonts w:hint="eastAsia" w:ascii="黑体" w:hAnsi="黑体" w:eastAsia="黑体" w:cs="黑体"/>
          <w:color w:val="auto"/>
          <w:spacing w:val="0"/>
          <w:position w:val="0"/>
          <w:sz w:val="21"/>
          <w:szCs w:val="21"/>
          <w:lang w:eastAsia="zh-CN"/>
        </w:rPr>
        <w:t>材料二：</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eastAsia" w:ascii="楷体" w:hAnsi="楷体" w:eastAsia="楷体" w:cs="楷体"/>
          <w:color w:val="auto"/>
          <w:spacing w:val="0"/>
          <w:position w:val="0"/>
        </w:rPr>
      </w:pPr>
      <w:r>
        <w:rPr>
          <w:rFonts w:hint="eastAsia" w:ascii="楷体" w:hAnsi="楷体" w:eastAsia="楷体" w:cs="楷体"/>
          <w:color w:val="auto"/>
          <w:spacing w:val="0"/>
          <w:position w:val="0"/>
        </w:rPr>
        <w:t>11月29日上午，增强中国科幻文化国际软实力论坛暨年度科幻新作发布研讨以线上会议的形式在京成功举办。论坛邀请30余位专家学者及媒体人通过腾讯会议参与交流讨论，通过中国科学技术出版社有限公司官方微博直播，累计观看人数达1500人次。</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color w:val="auto"/>
          <w:spacing w:val="0"/>
          <w:position w:val="0"/>
        </w:rPr>
      </w:pPr>
      <w:r>
        <w:rPr>
          <w:rFonts w:hint="eastAsia" w:ascii="楷体" w:hAnsi="楷体" w:eastAsia="楷体" w:cs="楷体"/>
          <w:color w:val="auto"/>
          <w:spacing w:val="0"/>
          <w:position w:val="0"/>
        </w:rPr>
        <w:t>习近平总书记在党的二十大报告中指出，推进文化自信自强，铸就社会主义文化新辉煌。完善科技创新体系。培育创新文化，弘扬科学家精神，涵养优良学风，营造创新氛围。增强中华文明传播力影响力。加强国际传播能力建设，全面提升国际传播效能，形成同我国综合国力和国际地位相匹配的国际话语权。论坛充分探讨科幻对于提升民族文化软实力、传播国家科技文明和构建人类命运共同体的重要意义；为繁荣科幻创作，推动科幻产业发展，建设有利于科幻繁荣发展的开放合作高地、创意创造高地、创投创业高地、人才集聚高地提供建设性意见。</w:t>
      </w:r>
      <w:r>
        <w:rPr>
          <w:rFonts w:hint="eastAsia" w:ascii="楷体" w:hAnsi="楷体" w:eastAsia="楷体" w:cs="楷体"/>
          <w:color w:val="auto"/>
          <w:spacing w:val="0"/>
          <w:position w:val="0"/>
          <w:lang w:val="en-US" w:eastAsia="zh-CN"/>
        </w:rPr>
        <w:t xml:space="preserve">                                   </w:t>
      </w:r>
      <w:r>
        <w:rPr>
          <w:rFonts w:hint="eastAsia" w:ascii="楷体" w:hAnsi="楷体" w:eastAsia="楷体" w:cs="楷体"/>
          <w:color w:val="auto"/>
          <w:spacing w:val="0"/>
          <w:position w:val="0"/>
          <w:lang w:eastAsia="zh-CN"/>
        </w:rPr>
        <w:t>（</w:t>
      </w:r>
      <w:r>
        <w:rPr>
          <w:rFonts w:hint="eastAsia" w:ascii="楷体" w:hAnsi="楷体" w:eastAsia="楷体" w:cs="楷体"/>
          <w:color w:val="auto"/>
          <w:spacing w:val="0"/>
          <w:position w:val="0"/>
          <w:sz w:val="21"/>
          <w:szCs w:val="21"/>
        </w:rPr>
        <w:t>来源：</w:t>
      </w:r>
      <w:r>
        <w:rPr>
          <w:rFonts w:hint="eastAsia" w:ascii="楷体" w:hAnsi="楷体" w:eastAsia="楷体" w:cs="楷体"/>
          <w:color w:val="auto"/>
          <w:spacing w:val="0"/>
          <w:position w:val="0"/>
          <w:lang w:eastAsia="zh-CN"/>
        </w:rPr>
        <w:t>腾讯新闻）</w:t>
      </w:r>
    </w:p>
    <w:p>
      <w:pPr>
        <w:pStyle w:val="2"/>
        <w:keepNext w:val="0"/>
        <w:keepLines w:val="0"/>
        <w:pageBreakBefore w:val="0"/>
        <w:widowControl w:val="0"/>
        <w:kinsoku/>
        <w:wordWrap/>
        <w:overflowPunct/>
        <w:topLinePunct w:val="0"/>
        <w:autoSpaceDE/>
        <w:autoSpaceDN/>
        <w:bidi w:val="0"/>
        <w:adjustRightInd/>
        <w:snapToGrid/>
        <w:spacing w:after="0" w:afterLines="0" w:line="260" w:lineRule="exact"/>
        <w:textAlignment w:val="auto"/>
        <w:rPr>
          <w:rFonts w:hint="default"/>
          <w:color w:val="auto"/>
          <w:spacing w:val="0"/>
          <w:position w:val="0"/>
          <w:sz w:val="21"/>
          <w:szCs w:val="21"/>
        </w:rPr>
      </w:pPr>
      <w:r>
        <w:rPr>
          <w:rFonts w:hint="default"/>
          <w:color w:val="auto"/>
          <w:spacing w:val="0"/>
          <w:position w:val="0"/>
          <w:sz w:val="21"/>
          <w:szCs w:val="21"/>
        </w:rPr>
        <w:t>1</w:t>
      </w:r>
      <w:r>
        <w:rPr>
          <w:rFonts w:hint="eastAsia"/>
          <w:color w:val="auto"/>
          <w:spacing w:val="0"/>
          <w:position w:val="0"/>
          <w:sz w:val="21"/>
          <w:szCs w:val="21"/>
          <w:lang w:val="en-US" w:eastAsia="zh-CN"/>
        </w:rPr>
        <w:t>1</w:t>
      </w:r>
      <w:r>
        <w:rPr>
          <w:rFonts w:hint="default"/>
          <w:color w:val="auto"/>
          <w:spacing w:val="0"/>
          <w:position w:val="0"/>
          <w:sz w:val="21"/>
          <w:szCs w:val="21"/>
        </w:rPr>
        <w:t>.</w:t>
      </w:r>
      <w:r>
        <w:rPr>
          <w:rFonts w:hint="eastAsia"/>
          <w:color w:val="auto"/>
          <w:spacing w:val="0"/>
          <w:position w:val="0"/>
          <w:sz w:val="21"/>
          <w:szCs w:val="21"/>
          <w:lang w:eastAsia="zh-CN"/>
        </w:rPr>
        <w:t>为材料二拟一个新闻标题，不超</w:t>
      </w:r>
      <w:r>
        <w:rPr>
          <w:rFonts w:hint="eastAsia"/>
          <w:color w:val="auto"/>
          <w:spacing w:val="0"/>
          <w:position w:val="0"/>
          <w:sz w:val="21"/>
          <w:szCs w:val="21"/>
          <w:lang w:val="en-US" w:eastAsia="zh-CN"/>
        </w:rPr>
        <w:t xml:space="preserve">40个字 </w:t>
      </w:r>
      <w:r>
        <w:rPr>
          <w:rFonts w:hint="default"/>
          <w:color w:val="auto"/>
          <w:spacing w:val="0"/>
          <w:position w:val="0"/>
          <w:sz w:val="21"/>
          <w:szCs w:val="21"/>
        </w:rPr>
        <w:t>。(</w:t>
      </w:r>
      <w:r>
        <w:rPr>
          <w:rFonts w:hint="eastAsia"/>
          <w:color w:val="auto"/>
          <w:spacing w:val="0"/>
          <w:position w:val="0"/>
          <w:sz w:val="21"/>
          <w:szCs w:val="21"/>
          <w:lang w:val="en-US" w:eastAsia="zh-CN"/>
        </w:rPr>
        <w:t>3</w:t>
      </w:r>
      <w:r>
        <w:rPr>
          <w:rFonts w:hint="default"/>
          <w:color w:val="auto"/>
          <w:spacing w:val="0"/>
          <w:position w:val="0"/>
          <w:sz w:val="21"/>
          <w:szCs w:val="21"/>
        </w:rPr>
        <w:t xml:space="preserve"> 分)</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color w:val="auto"/>
          <w:spacing w:val="0"/>
          <w:position w:val="0"/>
          <w:sz w:val="21"/>
          <w:szCs w:val="21"/>
        </w:rPr>
      </w:pPr>
      <w:r>
        <w:rPr>
          <w:rFonts w:hint="default"/>
          <w:color w:val="auto"/>
          <w:spacing w:val="0"/>
          <w:position w:val="0"/>
          <w:sz w:val="21"/>
          <w:szCs w:val="21"/>
        </w:rPr>
        <w:t>1</w:t>
      </w:r>
      <w:r>
        <w:rPr>
          <w:rFonts w:hint="eastAsia"/>
          <w:color w:val="auto"/>
          <w:spacing w:val="0"/>
          <w:position w:val="0"/>
          <w:sz w:val="21"/>
          <w:szCs w:val="21"/>
          <w:lang w:val="en-US" w:eastAsia="zh-CN"/>
        </w:rPr>
        <w:t>2.</w:t>
      </w:r>
      <w:r>
        <w:rPr>
          <w:rFonts w:hint="default"/>
          <w:color w:val="auto"/>
          <w:spacing w:val="0"/>
          <w:position w:val="0"/>
          <w:sz w:val="21"/>
          <w:szCs w:val="21"/>
        </w:rPr>
        <w:t>下列选项中对本文的理解和分析</w:t>
      </w:r>
      <w:r>
        <w:rPr>
          <w:rFonts w:hint="eastAsia"/>
          <w:color w:val="auto"/>
          <w:spacing w:val="0"/>
          <w:position w:val="0"/>
          <w:sz w:val="21"/>
          <w:szCs w:val="21"/>
          <w:em w:val="dot"/>
          <w:lang w:eastAsia="zh-CN"/>
        </w:rPr>
        <w:t>不恰当</w:t>
      </w:r>
      <w:r>
        <w:rPr>
          <w:rFonts w:hint="default"/>
          <w:color w:val="auto"/>
          <w:spacing w:val="0"/>
          <w:position w:val="0"/>
          <w:sz w:val="21"/>
          <w:szCs w:val="21"/>
        </w:rPr>
        <w:t>的一项</w:t>
      </w:r>
      <w:r>
        <w:rPr>
          <w:rFonts w:hint="eastAsia"/>
          <w:color w:val="auto"/>
          <w:spacing w:val="0"/>
          <w:position w:val="0"/>
          <w:sz w:val="21"/>
          <w:szCs w:val="21"/>
          <w:lang w:eastAsia="zh-CN"/>
        </w:rPr>
        <w:t>（</w:t>
      </w:r>
      <w:r>
        <w:rPr>
          <w:rFonts w:hint="eastAsia"/>
          <w:color w:val="auto"/>
          <w:spacing w:val="0"/>
          <w:position w:val="0"/>
          <w:sz w:val="21"/>
          <w:szCs w:val="21"/>
          <w:lang w:val="en-US" w:eastAsia="zh-CN"/>
        </w:rPr>
        <w:t xml:space="preserve"> </w:t>
      </w:r>
      <w:r>
        <w:rPr>
          <w:rFonts w:hint="eastAsia" w:ascii="宋体" w:hAnsi="宋体" w:eastAsia="宋体" w:cs="宋体"/>
          <w:b/>
          <w:bCs/>
          <w:color w:val="auto"/>
          <w:spacing w:val="0"/>
          <w:position w:val="0"/>
          <w:sz w:val="21"/>
          <w:szCs w:val="21"/>
        </w:rPr>
        <w:t xml:space="preserve"> </w:t>
      </w:r>
      <w:r>
        <w:rPr>
          <w:rFonts w:hint="eastAsia"/>
          <w:color w:val="auto"/>
          <w:spacing w:val="0"/>
          <w:position w:val="0"/>
          <w:sz w:val="21"/>
          <w:szCs w:val="21"/>
          <w:lang w:val="en-US" w:eastAsia="zh-CN"/>
        </w:rPr>
        <w:t xml:space="preserve">    ）</w:t>
      </w:r>
      <w:r>
        <w:rPr>
          <w:rFonts w:hint="default"/>
          <w:color w:val="auto"/>
          <w:spacing w:val="0"/>
          <w:position w:val="0"/>
          <w:sz w:val="21"/>
          <w:szCs w:val="21"/>
        </w:rPr>
        <w:t>(</w:t>
      </w:r>
      <w:r>
        <w:rPr>
          <w:rFonts w:hint="eastAsia"/>
          <w:color w:val="auto"/>
          <w:spacing w:val="0"/>
          <w:position w:val="0"/>
          <w:sz w:val="21"/>
          <w:szCs w:val="21"/>
          <w:lang w:val="en-US" w:eastAsia="zh-CN"/>
        </w:rPr>
        <w:t>3</w:t>
      </w:r>
      <w:r>
        <w:rPr>
          <w:rFonts w:hint="default"/>
          <w:color w:val="auto"/>
          <w:spacing w:val="0"/>
          <w:position w:val="0"/>
          <w:sz w:val="21"/>
          <w:szCs w:val="21"/>
        </w:rPr>
        <w:t>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color w:val="auto"/>
          <w:spacing w:val="0"/>
          <w:position w:val="0"/>
          <w:sz w:val="21"/>
          <w:szCs w:val="21"/>
        </w:rPr>
      </w:pPr>
      <w:r>
        <w:rPr>
          <w:rFonts w:hint="default"/>
          <w:color w:val="auto"/>
          <w:spacing w:val="0"/>
          <w:position w:val="0"/>
          <w:sz w:val="21"/>
          <w:szCs w:val="21"/>
        </w:rPr>
        <w:t>A.</w:t>
      </w:r>
      <w:r>
        <w:rPr>
          <w:rFonts w:hint="eastAsia"/>
          <w:color w:val="auto"/>
          <w:spacing w:val="0"/>
          <w:position w:val="0"/>
          <w:sz w:val="21"/>
          <w:szCs w:val="21"/>
          <w:lang w:eastAsia="zh-CN"/>
        </w:rPr>
        <w:t>材料一</w:t>
      </w:r>
      <w:r>
        <w:rPr>
          <w:rFonts w:hint="default"/>
          <w:color w:val="auto"/>
          <w:spacing w:val="0"/>
          <w:position w:val="0"/>
          <w:sz w:val="21"/>
          <w:szCs w:val="21"/>
        </w:rPr>
        <w:t>以总分总的结构形式有力论证了中心论点</w:t>
      </w:r>
      <w:r>
        <w:rPr>
          <w:rFonts w:hint="eastAsia"/>
          <w:color w:val="auto"/>
          <w:spacing w:val="0"/>
          <w:position w:val="0"/>
          <w:sz w:val="21"/>
          <w:szCs w:val="21"/>
          <w:lang w:eastAsia="zh-CN"/>
        </w:rPr>
        <w:t>：</w:t>
      </w:r>
      <w:r>
        <w:rPr>
          <w:rFonts w:hint="eastAsia"/>
          <w:color w:val="auto"/>
          <w:spacing w:val="0"/>
          <w:position w:val="0"/>
        </w:rPr>
        <w:t>担当新时代青年使命 助力文化软实力提升</w:t>
      </w:r>
      <w:r>
        <w:rPr>
          <w:rFonts w:hint="default"/>
          <w:color w:val="auto"/>
          <w:spacing w:val="0"/>
          <w:position w:val="0"/>
          <w:sz w:val="21"/>
          <w:szCs w:val="21"/>
        </w:rPr>
        <w:t>。</w:t>
      </w:r>
    </w:p>
    <w:p>
      <w:pPr>
        <w:pStyle w:val="2"/>
        <w:keepNext w:val="0"/>
        <w:keepLines w:val="0"/>
        <w:pageBreakBefore w:val="0"/>
        <w:widowControl w:val="0"/>
        <w:kinsoku/>
        <w:wordWrap/>
        <w:overflowPunct/>
        <w:topLinePunct w:val="0"/>
        <w:autoSpaceDE/>
        <w:autoSpaceDN/>
        <w:bidi w:val="0"/>
        <w:adjustRightInd/>
        <w:snapToGrid/>
        <w:spacing w:after="0" w:afterLines="0" w:line="260" w:lineRule="exact"/>
        <w:textAlignment w:val="auto"/>
        <w:rPr>
          <w:rFonts w:hint="default"/>
          <w:color w:val="auto"/>
          <w:spacing w:val="0"/>
          <w:position w:val="0"/>
          <w:sz w:val="21"/>
          <w:szCs w:val="21"/>
        </w:rPr>
      </w:pPr>
      <w:r>
        <w:rPr>
          <w:rFonts w:hint="default"/>
          <w:color w:val="auto"/>
          <w:spacing w:val="0"/>
          <w:position w:val="0"/>
          <w:sz w:val="21"/>
          <w:szCs w:val="21"/>
        </w:rPr>
        <w:t>B.</w:t>
      </w:r>
      <w:r>
        <w:rPr>
          <w:rFonts w:hint="eastAsia"/>
          <w:color w:val="auto"/>
          <w:spacing w:val="0"/>
          <w:position w:val="0"/>
          <w:sz w:val="21"/>
          <w:szCs w:val="21"/>
          <w:lang w:eastAsia="zh-CN"/>
        </w:rPr>
        <w:t>材料一</w:t>
      </w:r>
      <w:r>
        <w:rPr>
          <w:rFonts w:hint="default"/>
          <w:color w:val="auto"/>
          <w:spacing w:val="0"/>
          <w:position w:val="0"/>
          <w:sz w:val="21"/>
          <w:szCs w:val="21"/>
        </w:rPr>
        <w:t>第</w:t>
      </w:r>
      <w:r>
        <w:rPr>
          <w:rFonts w:hint="default"/>
          <w:color w:val="auto"/>
          <w:spacing w:val="0"/>
          <w:position w:val="0"/>
          <w:sz w:val="21"/>
          <w:szCs w:val="21"/>
        </w:rPr>
        <w:fldChar w:fldCharType="begin"/>
      </w:r>
      <w:r>
        <w:rPr>
          <w:rFonts w:hint="default"/>
          <w:color w:val="auto"/>
          <w:spacing w:val="0"/>
          <w:position w:val="0"/>
          <w:sz w:val="21"/>
          <w:szCs w:val="21"/>
        </w:rPr>
        <w:instrText xml:space="preserve"> EQ \o\ac(</w:instrText>
      </w:r>
      <w:r>
        <w:rPr>
          <w:rFonts w:hint="eastAsia" w:ascii="Times New Roman" w:hAnsi="Times New Roman" w:eastAsia="宋体" w:cs="Times New Roman"/>
          <w:color w:val="auto"/>
          <w:spacing w:val="0"/>
          <w:kern w:val="2"/>
          <w:position w:val="0"/>
          <w:sz w:val="21"/>
          <w:szCs w:val="21"/>
          <w:lang w:val="en-US" w:eastAsia="zh-CN" w:bidi="ar-SA"/>
        </w:rPr>
        <w:instrText xml:space="preserve">○</w:instrText>
      </w:r>
      <w:r>
        <w:rPr>
          <w:rFonts w:hint="default"/>
          <w:color w:val="auto"/>
          <w:spacing w:val="0"/>
          <w:position w:val="0"/>
          <w:sz w:val="21"/>
          <w:szCs w:val="21"/>
        </w:rPr>
        <w:instrText xml:space="preserve">,</w:instrText>
      </w:r>
      <w:r>
        <w:rPr>
          <w:rFonts w:hint="default" w:ascii="Times New Roman" w:hAnsi="Times New Roman" w:eastAsia="宋体" w:cs="Times New Roman"/>
          <w:color w:val="auto"/>
          <w:spacing w:val="0"/>
          <w:kern w:val="2"/>
          <w:position w:val="2"/>
          <w:sz w:val="14"/>
          <w:szCs w:val="21"/>
          <w:lang w:val="en-US" w:eastAsia="zh-CN" w:bidi="ar-SA"/>
        </w:rPr>
        <w:instrText xml:space="preserve">4</w:instrText>
      </w:r>
      <w:r>
        <w:rPr>
          <w:rFonts w:hint="default"/>
          <w:color w:val="auto"/>
          <w:spacing w:val="0"/>
          <w:position w:val="0"/>
          <w:sz w:val="21"/>
          <w:szCs w:val="21"/>
        </w:rPr>
        <w:instrText xml:space="preserve">)</w:instrText>
      </w:r>
      <w:r>
        <w:rPr>
          <w:rFonts w:hint="default"/>
          <w:color w:val="auto"/>
          <w:spacing w:val="0"/>
          <w:position w:val="0"/>
          <w:sz w:val="21"/>
          <w:szCs w:val="21"/>
        </w:rPr>
        <w:fldChar w:fldCharType="end"/>
      </w:r>
      <w:r>
        <w:rPr>
          <w:rFonts w:hint="default"/>
          <w:color w:val="auto"/>
          <w:spacing w:val="0"/>
          <w:position w:val="0"/>
          <w:sz w:val="21"/>
          <w:szCs w:val="21"/>
        </w:rPr>
        <w:t>段</w:t>
      </w:r>
      <w:r>
        <w:rPr>
          <w:rFonts w:hint="eastAsia"/>
          <w:color w:val="auto"/>
          <w:spacing w:val="0"/>
          <w:position w:val="0"/>
          <w:sz w:val="21"/>
          <w:szCs w:val="21"/>
          <w:lang w:eastAsia="zh-CN"/>
        </w:rPr>
        <w:t>“</w:t>
      </w:r>
      <w:r>
        <w:rPr>
          <w:rFonts w:hint="default"/>
          <w:color w:val="auto"/>
          <w:spacing w:val="0"/>
          <w:position w:val="0"/>
          <w:sz w:val="21"/>
          <w:szCs w:val="21"/>
        </w:rPr>
        <w:t>我们应当善于推陈出新，呼吸现代社会新鲜的</w:t>
      </w:r>
      <w:r>
        <w:rPr>
          <w:rFonts w:hint="eastAsia"/>
          <w:color w:val="auto"/>
          <w:spacing w:val="0"/>
          <w:position w:val="0"/>
          <w:sz w:val="21"/>
          <w:szCs w:val="21"/>
          <w:lang w:eastAsia="zh-CN"/>
        </w:rPr>
        <w:t>“</w:t>
      </w:r>
      <w:r>
        <w:rPr>
          <w:rFonts w:hint="default"/>
          <w:color w:val="auto"/>
          <w:spacing w:val="0"/>
          <w:position w:val="0"/>
          <w:sz w:val="21"/>
          <w:szCs w:val="21"/>
        </w:rPr>
        <w:t>氧气’，让传统文化舒枝展叶，绽放新芽中</w:t>
      </w:r>
      <w:r>
        <w:rPr>
          <w:rFonts w:hint="eastAsia"/>
          <w:color w:val="auto"/>
          <w:spacing w:val="0"/>
          <w:position w:val="0"/>
          <w:sz w:val="21"/>
          <w:szCs w:val="21"/>
          <w:lang w:eastAsia="zh-CN"/>
        </w:rPr>
        <w:t>“</w:t>
      </w:r>
      <w:r>
        <w:rPr>
          <w:rFonts w:hint="default"/>
          <w:color w:val="auto"/>
          <w:spacing w:val="0"/>
          <w:position w:val="0"/>
          <w:sz w:val="21"/>
          <w:szCs w:val="21"/>
        </w:rPr>
        <w:t>氧气</w:t>
      </w:r>
      <w:r>
        <w:rPr>
          <w:rFonts w:hint="eastAsia"/>
          <w:color w:val="auto"/>
          <w:spacing w:val="0"/>
          <w:position w:val="0"/>
          <w:sz w:val="21"/>
          <w:szCs w:val="21"/>
          <w:lang w:eastAsia="zh-CN"/>
        </w:rPr>
        <w:t>”</w:t>
      </w:r>
      <w:r>
        <w:rPr>
          <w:rFonts w:hint="default"/>
          <w:color w:val="auto"/>
          <w:spacing w:val="0"/>
          <w:position w:val="0"/>
          <w:sz w:val="21"/>
          <w:szCs w:val="21"/>
        </w:rPr>
        <w:t>可理解为</w:t>
      </w:r>
      <w:r>
        <w:rPr>
          <w:rFonts w:hint="eastAsia"/>
          <w:color w:val="auto"/>
          <w:spacing w:val="0"/>
          <w:position w:val="0"/>
          <w:sz w:val="21"/>
          <w:szCs w:val="21"/>
          <w:lang w:eastAsia="zh-CN"/>
        </w:rPr>
        <w:t>“</w:t>
      </w:r>
      <w:r>
        <w:rPr>
          <w:rFonts w:hint="default"/>
          <w:color w:val="auto"/>
          <w:spacing w:val="0"/>
          <w:position w:val="0"/>
          <w:sz w:val="21"/>
          <w:szCs w:val="21"/>
        </w:rPr>
        <w:t>时代元素</w:t>
      </w:r>
      <w:r>
        <w:rPr>
          <w:rFonts w:hint="eastAsia"/>
          <w:color w:val="auto"/>
          <w:spacing w:val="0"/>
          <w:position w:val="0"/>
          <w:sz w:val="21"/>
          <w:szCs w:val="21"/>
          <w:lang w:eastAsia="zh-CN"/>
        </w:rPr>
        <w:t>”“</w:t>
      </w:r>
      <w:r>
        <w:rPr>
          <w:rFonts w:hint="default"/>
          <w:color w:val="auto"/>
          <w:spacing w:val="0"/>
          <w:position w:val="0"/>
          <w:sz w:val="21"/>
          <w:szCs w:val="21"/>
        </w:rPr>
        <w:t>创新元素</w:t>
      </w:r>
      <w:r>
        <w:rPr>
          <w:rFonts w:hint="eastAsia"/>
          <w:color w:val="auto"/>
          <w:spacing w:val="0"/>
          <w:position w:val="0"/>
          <w:sz w:val="21"/>
          <w:szCs w:val="21"/>
          <w:lang w:eastAsia="zh-CN"/>
        </w:rPr>
        <w:t>”</w:t>
      </w:r>
      <w:r>
        <w:rPr>
          <w:rFonts w:hint="default"/>
          <w:color w:val="auto"/>
          <w:spacing w:val="0"/>
          <w:position w:val="0"/>
          <w:sz w:val="21"/>
          <w:szCs w:val="21"/>
        </w:rPr>
        <w:t>等。</w:t>
      </w:r>
    </w:p>
    <w:p>
      <w:pPr>
        <w:pStyle w:val="2"/>
        <w:keepNext w:val="0"/>
        <w:keepLines w:val="0"/>
        <w:pageBreakBefore w:val="0"/>
        <w:widowControl w:val="0"/>
        <w:kinsoku/>
        <w:wordWrap/>
        <w:overflowPunct/>
        <w:topLinePunct w:val="0"/>
        <w:autoSpaceDE/>
        <w:autoSpaceDN/>
        <w:bidi w:val="0"/>
        <w:adjustRightInd/>
        <w:snapToGrid/>
        <w:spacing w:after="0" w:afterLines="0" w:line="260" w:lineRule="exact"/>
        <w:textAlignment w:val="auto"/>
        <w:rPr>
          <w:rFonts w:hint="default"/>
          <w:color w:val="auto"/>
          <w:spacing w:val="0"/>
          <w:position w:val="0"/>
          <w:sz w:val="21"/>
          <w:szCs w:val="21"/>
        </w:rPr>
      </w:pPr>
      <w:r>
        <w:rPr>
          <w:rFonts w:hint="eastAsia"/>
          <w:color w:val="auto"/>
          <w:spacing w:val="0"/>
          <w:position w:val="0"/>
          <w:sz w:val="21"/>
          <w:szCs w:val="21"/>
          <w:lang w:val="en-US" w:eastAsia="zh-CN"/>
        </w:rPr>
        <w:t>C.</w:t>
      </w:r>
      <w:r>
        <w:rPr>
          <w:rFonts w:hint="eastAsia"/>
          <w:color w:val="auto"/>
          <w:spacing w:val="0"/>
          <w:position w:val="0"/>
          <w:sz w:val="21"/>
          <w:szCs w:val="21"/>
          <w:lang w:eastAsia="zh-CN"/>
        </w:rPr>
        <w:t>材料一</w:t>
      </w:r>
      <w:r>
        <w:rPr>
          <w:rFonts w:hint="default"/>
          <w:color w:val="auto"/>
          <w:spacing w:val="0"/>
          <w:position w:val="0"/>
          <w:sz w:val="21"/>
          <w:szCs w:val="21"/>
        </w:rPr>
        <w:t>第</w:t>
      </w:r>
      <w:r>
        <w:rPr>
          <w:rFonts w:hint="eastAsia"/>
          <w:color w:val="auto"/>
          <w:spacing w:val="0"/>
          <w:position w:val="0"/>
          <w:sz w:val="21"/>
          <w:szCs w:val="21"/>
          <w:lang w:val="en-US" w:eastAsia="zh-CN"/>
        </w:rPr>
        <w:fldChar w:fldCharType="begin"/>
      </w:r>
      <w:r>
        <w:rPr>
          <w:rFonts w:hint="eastAsia"/>
          <w:color w:val="auto"/>
          <w:spacing w:val="0"/>
          <w:position w:val="0"/>
          <w:sz w:val="21"/>
          <w:szCs w:val="21"/>
          <w:lang w:val="en-US" w:eastAsia="zh-CN"/>
        </w:rPr>
        <w:instrText xml:space="preserve"> EQ \o\ac(</w:instrText>
      </w:r>
      <w:r>
        <w:rPr>
          <w:rFonts w:hint="eastAsia" w:ascii="Times New Roman" w:hAnsi="Times New Roman" w:eastAsia="宋体" w:cs="Times New Roman"/>
          <w:color w:val="auto"/>
          <w:spacing w:val="0"/>
          <w:kern w:val="2"/>
          <w:position w:val="0"/>
          <w:sz w:val="21"/>
          <w:szCs w:val="21"/>
          <w:lang w:val="en-US" w:eastAsia="zh-CN" w:bidi="ar-SA"/>
        </w:rPr>
        <w:instrText xml:space="preserve">○</w:instrText>
      </w:r>
      <w:r>
        <w:rPr>
          <w:rFonts w:hint="eastAsia"/>
          <w:color w:val="auto"/>
          <w:spacing w:val="0"/>
          <w:position w:val="0"/>
          <w:sz w:val="21"/>
          <w:szCs w:val="21"/>
          <w:lang w:val="en-US" w:eastAsia="zh-CN"/>
        </w:rPr>
        <w:instrText xml:space="preserve">,</w:instrText>
      </w:r>
      <w:r>
        <w:rPr>
          <w:rFonts w:hint="eastAsia" w:ascii="Times New Roman" w:hAnsi="Times New Roman" w:eastAsia="宋体" w:cs="Times New Roman"/>
          <w:color w:val="auto"/>
          <w:spacing w:val="0"/>
          <w:kern w:val="2"/>
          <w:position w:val="2"/>
          <w:sz w:val="14"/>
          <w:szCs w:val="21"/>
          <w:lang w:val="en-US" w:eastAsia="zh-CN" w:bidi="ar-SA"/>
        </w:rPr>
        <w:instrText xml:space="preserve">5</w:instrText>
      </w:r>
      <w:r>
        <w:rPr>
          <w:rFonts w:hint="eastAsia"/>
          <w:color w:val="auto"/>
          <w:spacing w:val="0"/>
          <w:position w:val="0"/>
          <w:sz w:val="21"/>
          <w:szCs w:val="21"/>
          <w:lang w:val="en-US" w:eastAsia="zh-CN"/>
        </w:rPr>
        <w:instrText xml:space="preserve">)</w:instrText>
      </w:r>
      <w:r>
        <w:rPr>
          <w:rFonts w:hint="eastAsia"/>
          <w:color w:val="auto"/>
          <w:spacing w:val="0"/>
          <w:position w:val="0"/>
          <w:sz w:val="21"/>
          <w:szCs w:val="21"/>
          <w:lang w:val="en-US" w:eastAsia="zh-CN"/>
        </w:rPr>
        <w:fldChar w:fldCharType="end"/>
      </w:r>
      <w:r>
        <w:rPr>
          <w:rFonts w:hint="default"/>
          <w:color w:val="auto"/>
          <w:spacing w:val="0"/>
          <w:position w:val="0"/>
          <w:sz w:val="21"/>
          <w:szCs w:val="21"/>
        </w:rPr>
        <w:t>段划线句主要运用了举例论证方法，通过列举上海长宁区80后女生从小拜师学面塑艺术的例子，具体有力地论证了</w:t>
      </w:r>
      <w:r>
        <w:rPr>
          <w:rFonts w:hint="eastAsia"/>
          <w:color w:val="auto"/>
          <w:spacing w:val="0"/>
          <w:position w:val="0"/>
          <w:sz w:val="21"/>
          <w:szCs w:val="21"/>
          <w:lang w:eastAsia="zh-CN"/>
        </w:rPr>
        <w:t>“</w:t>
      </w:r>
      <w:r>
        <w:rPr>
          <w:rFonts w:hint="default"/>
          <w:color w:val="auto"/>
          <w:spacing w:val="0"/>
          <w:position w:val="0"/>
          <w:sz w:val="21"/>
          <w:szCs w:val="21"/>
        </w:rPr>
        <w:t>文化传承得甘于寂寞、坐得住冷板凳</w:t>
      </w:r>
      <w:r>
        <w:rPr>
          <w:rFonts w:hint="eastAsia"/>
          <w:color w:val="auto"/>
          <w:spacing w:val="0"/>
          <w:position w:val="0"/>
          <w:sz w:val="21"/>
          <w:szCs w:val="21"/>
          <w:lang w:eastAsia="zh-CN"/>
        </w:rPr>
        <w:t>”</w:t>
      </w:r>
      <w:r>
        <w:rPr>
          <w:rFonts w:hint="default"/>
          <w:color w:val="auto"/>
          <w:spacing w:val="0"/>
          <w:position w:val="0"/>
          <w:sz w:val="21"/>
          <w:szCs w:val="21"/>
        </w:rPr>
        <w:t>的观点。</w:t>
      </w:r>
    </w:p>
    <w:p>
      <w:pPr>
        <w:pStyle w:val="2"/>
        <w:keepNext w:val="0"/>
        <w:keepLines w:val="0"/>
        <w:pageBreakBefore w:val="0"/>
        <w:widowControl w:val="0"/>
        <w:kinsoku/>
        <w:wordWrap/>
        <w:overflowPunct/>
        <w:topLinePunct w:val="0"/>
        <w:autoSpaceDE/>
        <w:autoSpaceDN/>
        <w:bidi w:val="0"/>
        <w:adjustRightInd/>
        <w:snapToGrid/>
        <w:spacing w:after="0" w:afterLines="0" w:line="260" w:lineRule="exact"/>
        <w:textAlignment w:val="auto"/>
        <w:rPr>
          <w:rFonts w:hint="eastAsia"/>
          <w:color w:val="auto"/>
          <w:spacing w:val="0"/>
          <w:position w:val="0"/>
          <w:lang w:eastAsia="zh-CN"/>
        </w:rPr>
      </w:pPr>
      <w:r>
        <w:rPr>
          <w:rFonts w:hint="default"/>
          <w:color w:val="auto"/>
          <w:spacing w:val="0"/>
          <w:position w:val="0"/>
          <w:sz w:val="21"/>
          <w:szCs w:val="21"/>
        </w:rPr>
        <w:t>D.</w:t>
      </w:r>
      <w:r>
        <w:rPr>
          <w:rFonts w:hint="eastAsia"/>
          <w:color w:val="auto"/>
          <w:spacing w:val="0"/>
          <w:position w:val="0"/>
          <w:sz w:val="21"/>
          <w:szCs w:val="21"/>
          <w:lang w:eastAsia="zh-CN"/>
        </w:rPr>
        <w:t>材料二：</w:t>
      </w:r>
      <w:r>
        <w:rPr>
          <w:rFonts w:hint="eastAsia"/>
          <w:color w:val="auto"/>
          <w:spacing w:val="0"/>
          <w:position w:val="0"/>
        </w:rPr>
        <w:t>科幻对于提升民族文化软实力、传播国家科技文明和构建人类命运共同体</w:t>
      </w:r>
      <w:r>
        <w:rPr>
          <w:rFonts w:hint="eastAsia"/>
          <w:color w:val="auto"/>
          <w:spacing w:val="0"/>
          <w:position w:val="0"/>
          <w:lang w:eastAsia="zh-CN"/>
        </w:rPr>
        <w:t>有着</w:t>
      </w:r>
      <w:r>
        <w:rPr>
          <w:rFonts w:hint="eastAsia"/>
          <w:color w:val="auto"/>
          <w:spacing w:val="0"/>
          <w:position w:val="0"/>
        </w:rPr>
        <w:t>重要意义</w:t>
      </w:r>
      <w:r>
        <w:rPr>
          <w:rFonts w:hint="eastAsia"/>
          <w:color w:val="auto"/>
          <w:spacing w:val="0"/>
          <w:position w:val="0"/>
          <w:lang w:eastAsia="zh-CN"/>
        </w:rPr>
        <w:t>。</w:t>
      </w:r>
    </w:p>
    <w:p>
      <w:pPr>
        <w:pStyle w:val="2"/>
        <w:keepNext w:val="0"/>
        <w:keepLines w:val="0"/>
        <w:pageBreakBefore w:val="0"/>
        <w:widowControl w:val="0"/>
        <w:kinsoku/>
        <w:wordWrap/>
        <w:overflowPunct/>
        <w:topLinePunct w:val="0"/>
        <w:autoSpaceDE/>
        <w:autoSpaceDN/>
        <w:bidi w:val="0"/>
        <w:adjustRightInd/>
        <w:snapToGrid/>
        <w:spacing w:after="0" w:afterLines="0" w:line="260" w:lineRule="exact"/>
        <w:textAlignment w:val="auto"/>
        <w:rPr>
          <w:rFonts w:hint="eastAsia"/>
          <w:b w:val="0"/>
          <w:bCs w:val="0"/>
          <w:color w:val="auto"/>
          <w:spacing w:val="0"/>
          <w:position w:val="0"/>
          <w:sz w:val="21"/>
          <w:szCs w:val="21"/>
          <w:lang w:eastAsia="zh-CN"/>
        </w:rPr>
      </w:pPr>
      <w:r>
        <w:rPr>
          <w:rFonts w:hint="default"/>
          <w:color w:val="auto"/>
          <w:spacing w:val="0"/>
          <w:position w:val="0"/>
          <w:sz w:val="21"/>
          <w:szCs w:val="21"/>
        </w:rPr>
        <w:t>1</w:t>
      </w:r>
      <w:r>
        <w:rPr>
          <w:rFonts w:hint="eastAsia"/>
          <w:color w:val="auto"/>
          <w:spacing w:val="0"/>
          <w:position w:val="0"/>
          <w:sz w:val="21"/>
          <w:szCs w:val="21"/>
          <w:lang w:val="en-US" w:eastAsia="zh-CN"/>
        </w:rPr>
        <w:t>3</w:t>
      </w:r>
      <w:r>
        <w:rPr>
          <w:rFonts w:hint="default"/>
          <w:color w:val="auto"/>
          <w:spacing w:val="0"/>
          <w:position w:val="0"/>
          <w:sz w:val="21"/>
          <w:szCs w:val="21"/>
        </w:rPr>
        <w:t>.</w:t>
      </w:r>
      <w:r>
        <w:rPr>
          <w:rFonts w:hint="eastAsia"/>
          <w:color w:val="auto"/>
          <w:spacing w:val="0"/>
          <w:position w:val="0"/>
          <w:sz w:val="21"/>
          <w:szCs w:val="21"/>
          <w:lang w:eastAsia="zh-CN"/>
        </w:rPr>
        <w:t>结合材料一，说说你作为</w:t>
      </w:r>
      <w:r>
        <w:rPr>
          <w:rFonts w:hint="eastAsia"/>
          <w:b w:val="0"/>
          <w:bCs w:val="0"/>
          <w:color w:val="auto"/>
          <w:spacing w:val="0"/>
          <w:position w:val="0"/>
          <w:sz w:val="21"/>
          <w:szCs w:val="21"/>
        </w:rPr>
        <w:t>新时代青年</w:t>
      </w:r>
      <w:r>
        <w:rPr>
          <w:rFonts w:hint="eastAsia"/>
          <w:b w:val="0"/>
          <w:bCs w:val="0"/>
          <w:color w:val="auto"/>
          <w:spacing w:val="0"/>
          <w:position w:val="0"/>
          <w:sz w:val="21"/>
          <w:szCs w:val="21"/>
          <w:lang w:eastAsia="zh-CN"/>
        </w:rPr>
        <w:t>，该如何</w:t>
      </w:r>
      <w:r>
        <w:rPr>
          <w:rFonts w:hint="eastAsia"/>
          <w:b w:val="0"/>
          <w:bCs w:val="0"/>
          <w:color w:val="auto"/>
          <w:spacing w:val="0"/>
          <w:position w:val="0"/>
          <w:sz w:val="21"/>
          <w:szCs w:val="21"/>
        </w:rPr>
        <w:t>助力文化软实力提升</w:t>
      </w:r>
      <w:r>
        <w:rPr>
          <w:rFonts w:hint="eastAsia"/>
          <w:b w:val="0"/>
          <w:bCs w:val="0"/>
          <w:color w:val="auto"/>
          <w:spacing w:val="0"/>
          <w:position w:val="0"/>
          <w:sz w:val="21"/>
          <w:szCs w:val="21"/>
          <w:lang w:eastAsia="zh-CN"/>
        </w:rPr>
        <w:t>？</w:t>
      </w:r>
      <w:r>
        <w:rPr>
          <w:rFonts w:hint="default"/>
          <w:color w:val="auto"/>
          <w:spacing w:val="0"/>
          <w:position w:val="0"/>
          <w:sz w:val="21"/>
          <w:szCs w:val="21"/>
        </w:rPr>
        <w:t>(</w:t>
      </w:r>
      <w:r>
        <w:rPr>
          <w:rFonts w:hint="eastAsia"/>
          <w:color w:val="auto"/>
          <w:spacing w:val="0"/>
          <w:position w:val="0"/>
          <w:sz w:val="21"/>
          <w:szCs w:val="21"/>
          <w:lang w:val="en-US" w:eastAsia="zh-CN"/>
        </w:rPr>
        <w:t>4</w:t>
      </w:r>
      <w:r>
        <w:rPr>
          <w:rFonts w:hint="default"/>
          <w:color w:val="auto"/>
          <w:spacing w:val="0"/>
          <w:position w:val="0"/>
          <w:sz w:val="21"/>
          <w:szCs w:val="21"/>
        </w:rPr>
        <w:t xml:space="preserve"> 分)</w:t>
      </w:r>
    </w:p>
    <w:p>
      <w:pPr>
        <w:pStyle w:val="7"/>
        <w:pageBreakBefore w:val="0"/>
        <w:kinsoku/>
        <w:wordWrap/>
        <w:overflowPunct/>
        <w:topLinePunct/>
        <w:autoSpaceDE/>
        <w:autoSpaceDN/>
        <w:bidi w:val="0"/>
        <w:adjustRightInd w:val="0"/>
        <w:spacing w:before="0" w:after="0" w:line="240" w:lineRule="auto"/>
        <w:rPr>
          <w:rFonts w:hint="eastAsia"/>
          <w:color w:val="auto"/>
          <w:spacing w:val="0"/>
          <w:position w:val="0"/>
          <w:sz w:val="28"/>
        </w:rPr>
      </w:pPr>
      <w:r>
        <w:rPr>
          <w:rFonts w:hint="eastAsia"/>
          <w:color w:val="auto"/>
          <w:spacing w:val="0"/>
          <w:position w:val="0"/>
          <w:sz w:val="28"/>
        </w:rPr>
        <w:t>（三）阅读下面的文字，完成</w:t>
      </w:r>
      <w:r>
        <w:rPr>
          <w:color w:val="auto"/>
          <w:spacing w:val="0"/>
          <w:position w:val="0"/>
          <w:sz w:val="28"/>
        </w:rPr>
        <w:t>14～17</w:t>
      </w:r>
      <w:r>
        <w:rPr>
          <w:rFonts w:hint="eastAsia"/>
          <w:color w:val="auto"/>
          <w:spacing w:val="0"/>
          <w:position w:val="0"/>
          <w:sz w:val="28"/>
        </w:rPr>
        <w:t>题。（</w:t>
      </w:r>
      <w:r>
        <w:rPr>
          <w:color w:val="auto"/>
          <w:spacing w:val="0"/>
          <w:position w:val="0"/>
          <w:sz w:val="28"/>
        </w:rPr>
        <w:t>15</w:t>
      </w:r>
      <w:r>
        <w:rPr>
          <w:rFonts w:hint="eastAsia"/>
          <w:color w:val="auto"/>
          <w:spacing w:val="0"/>
          <w:position w:val="0"/>
          <w:sz w:val="28"/>
        </w:rPr>
        <w:t>分）</w:t>
      </w:r>
    </w:p>
    <w:p>
      <w:pPr>
        <w:keepNext w:val="0"/>
        <w:keepLines w:val="0"/>
        <w:pageBreakBefore w:val="0"/>
        <w:widowControl/>
        <w:shd w:val="clear" w:color="auto" w:fill="FFFFFF"/>
        <w:kinsoku/>
        <w:wordWrap/>
        <w:overflowPunct/>
        <w:topLinePunct w:val="0"/>
        <w:autoSpaceDE/>
        <w:autoSpaceDN/>
        <w:bidi w:val="0"/>
        <w:adjustRightInd/>
        <w:snapToGrid/>
        <w:spacing w:line="240" w:lineRule="exact"/>
        <w:jc w:val="center"/>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木棉花落</w:t>
      </w:r>
    </w:p>
    <w:p>
      <w:pPr>
        <w:keepNext w:val="0"/>
        <w:keepLines w:val="0"/>
        <w:pageBreakBefore w:val="0"/>
        <w:widowControl/>
        <w:shd w:val="clear" w:color="auto" w:fill="FFFFFF"/>
        <w:kinsoku/>
        <w:wordWrap/>
        <w:overflowPunct/>
        <w:topLinePunct w:val="0"/>
        <w:autoSpaceDE/>
        <w:autoSpaceDN/>
        <w:bidi w:val="0"/>
        <w:adjustRightInd/>
        <w:snapToGrid/>
        <w:spacing w:line="240" w:lineRule="exact"/>
        <w:jc w:val="center"/>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朱洛嬉</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single"/>
        </w:rPr>
      </w:pPr>
      <w:r>
        <w:rPr>
          <w:rFonts w:hint="eastAsia" w:ascii="楷体" w:hAnsi="楷体" w:eastAsia="楷体" w:cs="楷体"/>
          <w:color w:val="auto"/>
          <w:spacing w:val="0"/>
          <w:kern w:val="0"/>
          <w:position w:val="0"/>
          <w:szCs w:val="21"/>
          <w:u w:val="none"/>
        </w:rPr>
        <w:t>①小区门口，有一棵移植来的木棉花。</w:t>
      </w:r>
      <w:r>
        <w:rPr>
          <w:rFonts w:hint="eastAsia" w:ascii="楷体" w:hAnsi="楷体" w:eastAsia="楷体" w:cs="楷体"/>
          <w:color w:val="auto"/>
          <w:spacing w:val="0"/>
          <w:kern w:val="0"/>
          <w:position w:val="0"/>
          <w:szCs w:val="21"/>
          <w:u w:val="single"/>
        </w:rPr>
        <w:t>春来吐蕊，花开得红红火火，像嵌在碧蓝天空中的红宝石。</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②春雷打了大地几个巴掌以后，木棉花也跟着落了红泪，一朵一朵，掉了满地。可让保洁阿姨奇怪的是，她没能收拾到一次木棉花。每当风停雨歇，她拿了工具去整理落花时，那树下总是干干净净的，像被人整理过。起初，她不以为意，以为木棉花坚强，雷打不动，雨劈不落，毕竟那枝头还热烈着。连着几回如此，就不得不叫她心头暗生疑窦。</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③她给电梯做保洁的时候碰见我，知道我家阳台正对着木棉花，便央我帮她观察观察，究竟那一朵一朵的木棉花，被吹到哪里去了？说起这事的时候，她有点吞吐，怕我不肯答应。但其实我也十分喜欢那一树傲立的红花，只是从未注意到风雨过后花树下的乾坤。经她一说，我好奇心顿时被挑起，往后的日子便有意地等着风来雨来、雷响花落。</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④天气不好，哪儿也去不了。百无聊赖之间，我更加密切关注着那一树红宝石木棉花。某个黄昏，下了一场挺大的雨，我蜷在被窝里睡了一个美美的觉。想起来，赶紧拉开窗帘往那儿望去，湿漉漉的地面空空如也，落花，早已不知所踪。</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⑤我怅然地立在窗前，望着木棉树枝头盛开的春意，生出一种别样的心情：我错过的似乎不只是一场落花，更是一个真相。</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⑥我胡乱猜想着花儿的去处，直到夜幕降临。</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⑦第二天，我把书桌搬到窗前，摆上笔墨纸砚，调了红黑双墨，安静地描画着窗外那株木棉，等雨来。孩子问我，怎么突然想起来画画，不是许久不画了么？</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⑧我指着那株木棉，问她：你看，这一树花的形象，好不好？</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⑨孩子说，噢，还真是好呢。木棉的树干挺拔，花朵鲜艳，和我见过的别的乔木都不一样。</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⑩我点点头，告诉她木棉花还有一个名字，叫作英雄花。它高大挺拔，顶天立地，如英雄般气魄雄伟。花是鲜红的，姿态大气优雅，实在是叫人由衷地喜欢。</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⑪女儿听后，坐下来说，她也要画一株英雄的木棉。墨汁在细腻的宣纸上游走，因为赋予了它许多意念，画上的木棉比窗外的木棉还要挺拔有型。看孩子在她画的木棉树下添了几朵掉落的木棉花，我提醒她，咱们窗外的木棉树下可什么都没有哦，你怎么凭空添加了落花？</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⑫她笑问我，哪一棵树没有落花？我竟不知道如何解释。犹豫间，风雨骤来，我紧张地站起来，严肃地站在窗前望着被风雨吹打的木棉。女儿悠悠地说了一句，其他小花小树被吹得东倒西歪，只有木棉，纹丝不动，就连吹落的花朵，都是整朵整朵噗噗地掉落。它真是与众不同。</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⑬我近视，并没有察觉木棉花已经掉落，经她一说，便离开房间，准备到阳台去看。刚到阳台，就看到一个黑灰的影子，急匆匆地穿进了雨幕，去到木棉树下。我定睛一看，黑色的是伞，伞下露出一双墨蓝色水鞋。伞离地面很近，为了快速捡起落花，他一直佝偻着身子。他似乎并不在乎寒风呼啸冰雨侵袭，木棉花掉落一朵，便捡起一朵。倘若无花飘落，他就安静地站在雨中。或动或静，持续了半个多小时，风雨不停，他亦不走。</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⑭我犹豫着，要不要下楼去迎接他，要不要告诉他，我对他有着深深的敬意。这敬意，我原来只给过葬花的林妹妹。但又担心我的自以为是打扰了他，打破了他的世界的宁静。</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⑮风雨渐歇，慌乱中我还是冲动地下了楼。在一楼大堂，还穿着棉拖鞋的我，终于见到了那双墨蓝色水鞋的主人。他是一位白发苍苍的老人。他慢慢走近我，喘着大气，我能感到，他浑身上下冷透了。他一只手拿着伞，另一只手托着盆，一朵一朵沐浴了春雨的木棉花摆得整整齐齐，像仍在枝头一样。</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⑯大爷……我鼓起勇气开了口。您去几楼？我帮您按电梯。</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⑰谢谢，五楼。</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⑱好的。我家在三楼，您要不要进来喝口热茶？</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⑲不用了，谢谢你。</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⑳这花，的确是很好，不但好看，还可以清热解毒，可以治痢疾。</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㉑大爷看了我一眼，摇了摇头，没有说话。电梯来了，我把他请进电梯，按了五楼，他再度道谢。临走时说了一句：这花不是用来吃的，这是我爱人最喜欢的花，每年春天，我将它收起来，摆在她的照片前面，是给她看的。</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firstLine="420"/>
        <w:jc w:val="lef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㉒他说完转身走了，留下我呆站在电梯里，那股早前停在眼眶的热流，终于轰轰烈烈地奔涌而出。</w:t>
      </w:r>
    </w:p>
    <w:p>
      <w:pPr>
        <w:keepNext w:val="0"/>
        <w:keepLines w:val="0"/>
        <w:pageBreakBefore w:val="0"/>
        <w:widowControl/>
        <w:shd w:val="clear" w:color="auto" w:fill="FFFFFF"/>
        <w:kinsoku/>
        <w:wordWrap/>
        <w:overflowPunct/>
        <w:topLinePunct w:val="0"/>
        <w:autoSpaceDE/>
        <w:autoSpaceDN/>
        <w:bidi w:val="0"/>
        <w:adjustRightInd/>
        <w:snapToGrid/>
        <w:spacing w:line="240" w:lineRule="exact"/>
        <w:jc w:val="right"/>
        <w:textAlignment w:val="center"/>
        <w:rPr>
          <w:rFonts w:hint="eastAsia" w:ascii="楷体" w:hAnsi="楷体" w:eastAsia="楷体" w:cs="楷体"/>
          <w:color w:val="auto"/>
          <w:spacing w:val="0"/>
          <w:kern w:val="0"/>
          <w:position w:val="0"/>
          <w:szCs w:val="21"/>
          <w:u w:val="none"/>
        </w:rPr>
      </w:pPr>
      <w:r>
        <w:rPr>
          <w:rFonts w:hint="eastAsia" w:ascii="楷体" w:hAnsi="楷体" w:eastAsia="楷体" w:cs="楷体"/>
          <w:color w:val="auto"/>
          <w:spacing w:val="0"/>
          <w:kern w:val="0"/>
          <w:position w:val="0"/>
          <w:szCs w:val="21"/>
          <w:u w:val="none"/>
        </w:rPr>
        <w:t>（选自《羊城晚报》，2022年03月30日）</w:t>
      </w:r>
    </w:p>
    <w:p>
      <w:pPr>
        <w:pageBreakBefore w:val="0"/>
        <w:widowControl/>
        <w:shd w:val="clear" w:color="auto" w:fill="FFFFFF"/>
        <w:kinsoku/>
        <w:wordWrap/>
        <w:overflowPunct/>
        <w:autoSpaceDE/>
        <w:autoSpaceDN/>
        <w:bidi w:val="0"/>
        <w:spacing w:line="240" w:lineRule="auto"/>
        <w:jc w:val="left"/>
        <w:textAlignment w:val="center"/>
        <w:rPr>
          <w:rFonts w:hint="default" w:ascii="宋体" w:hAnsi="宋体" w:eastAsia="宋体"/>
          <w:color w:val="auto"/>
          <w:spacing w:val="0"/>
          <w:kern w:val="0"/>
          <w:position w:val="0"/>
          <w:szCs w:val="21"/>
          <w:lang w:val="en-US" w:eastAsia="zh-CN"/>
        </w:rPr>
      </w:pPr>
      <w:r>
        <w:rPr>
          <w:rFonts w:hint="eastAsia" w:ascii="宋体" w:hAnsi="宋体"/>
          <w:color w:val="auto"/>
          <w:spacing w:val="0"/>
          <w:kern w:val="0"/>
          <w:position w:val="0"/>
          <w:szCs w:val="21"/>
        </w:rPr>
        <w:t>1</w:t>
      </w:r>
      <w:r>
        <w:rPr>
          <w:rFonts w:hint="eastAsia" w:ascii="宋体" w:hAnsi="宋体"/>
          <w:color w:val="auto"/>
          <w:spacing w:val="0"/>
          <w:kern w:val="0"/>
          <w:position w:val="0"/>
          <w:szCs w:val="21"/>
          <w:lang w:val="en-US" w:eastAsia="zh-CN"/>
        </w:rPr>
        <w:t>4</w:t>
      </w:r>
      <w:r>
        <w:rPr>
          <w:rFonts w:hint="eastAsia" w:ascii="宋体" w:hAnsi="宋体"/>
          <w:color w:val="auto"/>
          <w:spacing w:val="0"/>
          <w:kern w:val="0"/>
          <w:position w:val="0"/>
          <w:szCs w:val="21"/>
        </w:rPr>
        <w:t>. 结合全文，</w:t>
      </w:r>
      <w:r>
        <w:rPr>
          <w:rFonts w:hint="eastAsia" w:ascii="宋体" w:hAnsi="宋体"/>
          <w:color w:val="auto"/>
          <w:spacing w:val="0"/>
          <w:kern w:val="0"/>
          <w:position w:val="0"/>
          <w:szCs w:val="21"/>
          <w:lang w:eastAsia="zh-CN"/>
        </w:rPr>
        <w:t>想想文中围绕“</w:t>
      </w:r>
      <w:r>
        <w:rPr>
          <w:rFonts w:hint="eastAsia" w:ascii="宋体" w:hAnsi="宋体"/>
          <w:color w:val="auto"/>
          <w:spacing w:val="0"/>
          <w:kern w:val="0"/>
          <w:position w:val="0"/>
          <w:szCs w:val="21"/>
        </w:rPr>
        <w:t>木棉花落</w:t>
      </w:r>
      <w:r>
        <w:rPr>
          <w:rFonts w:hint="eastAsia" w:ascii="宋体" w:hAnsi="宋体"/>
          <w:color w:val="auto"/>
          <w:spacing w:val="0"/>
          <w:kern w:val="0"/>
          <w:position w:val="0"/>
          <w:szCs w:val="21"/>
          <w:lang w:eastAsia="zh-CN"/>
        </w:rPr>
        <w:t>”记述了哪些事情，请按提示填写下面的表格</w:t>
      </w:r>
      <w:r>
        <w:rPr>
          <w:rFonts w:hint="eastAsia" w:ascii="宋体" w:hAnsi="宋体"/>
          <w:color w:val="auto"/>
          <w:spacing w:val="0"/>
          <w:kern w:val="0"/>
          <w:position w:val="0"/>
          <w:szCs w:val="21"/>
        </w:rPr>
        <w:t>。</w:t>
      </w:r>
      <w:r>
        <w:rPr>
          <w:rFonts w:hint="eastAsia" w:ascii="宋体" w:hAnsi="宋体"/>
          <w:color w:val="auto"/>
          <w:spacing w:val="0"/>
          <w:kern w:val="0"/>
          <w:position w:val="0"/>
          <w:szCs w:val="21"/>
          <w:lang w:eastAsia="zh-CN"/>
        </w:rPr>
        <w:t>（</w:t>
      </w:r>
      <w:r>
        <w:rPr>
          <w:rFonts w:hint="eastAsia" w:ascii="宋体" w:hAnsi="宋体"/>
          <w:color w:val="auto"/>
          <w:spacing w:val="0"/>
          <w:kern w:val="0"/>
          <w:position w:val="0"/>
          <w:szCs w:val="21"/>
          <w:lang w:val="en-US" w:eastAsia="zh-CN"/>
        </w:rPr>
        <w:t>4分）</w:t>
      </w:r>
    </w:p>
    <w:tbl>
      <w:tblPr>
        <w:tblStyle w:val="13"/>
        <w:tblW w:w="83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5"/>
        <w:gridCol w:w="1676"/>
        <w:gridCol w:w="1676"/>
        <w:gridCol w:w="1823"/>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5"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lang w:eastAsia="zh-CN"/>
              </w:rPr>
            </w:pPr>
            <w:r>
              <w:rPr>
                <w:rFonts w:hint="eastAsia" w:ascii="宋体" w:hAnsi="宋体" w:eastAsia="宋体" w:cs="宋体"/>
                <w:color w:val="auto"/>
                <w:spacing w:val="0"/>
                <w:position w:val="0"/>
                <w:vertAlign w:val="baseline"/>
                <w:lang w:eastAsia="zh-CN"/>
              </w:rPr>
              <w:t>事件</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rPr>
            </w:pPr>
            <w:r>
              <w:rPr>
                <w:rFonts w:hint="eastAsia" w:ascii="宋体" w:hAnsi="宋体" w:eastAsia="宋体" w:cs="宋体"/>
                <w:color w:val="auto"/>
                <w:spacing w:val="0"/>
                <w:kern w:val="0"/>
                <w:position w:val="0"/>
                <w:szCs w:val="21"/>
              </w:rPr>
              <w:t>保洁阿姨</w:t>
            </w:r>
            <w:r>
              <w:rPr>
                <w:rFonts w:hint="eastAsia" w:ascii="宋体" w:hAnsi="宋体" w:eastAsia="宋体" w:cs="宋体"/>
                <w:color w:val="auto"/>
                <w:spacing w:val="0"/>
                <w:kern w:val="0"/>
                <w:position w:val="0"/>
                <w:szCs w:val="21"/>
                <w:lang w:eastAsia="zh-CN"/>
              </w:rPr>
              <w:t>说</w:t>
            </w:r>
            <w:r>
              <w:rPr>
                <w:rFonts w:hint="eastAsia" w:ascii="宋体" w:hAnsi="宋体" w:eastAsia="宋体" w:cs="宋体"/>
                <w:color w:val="auto"/>
                <w:spacing w:val="0"/>
                <w:kern w:val="0"/>
                <w:position w:val="0"/>
                <w:szCs w:val="21"/>
              </w:rPr>
              <w:t>木棉花</w:t>
            </w:r>
            <w:r>
              <w:rPr>
                <w:rFonts w:hint="eastAsia" w:ascii="宋体" w:hAnsi="宋体" w:eastAsia="宋体" w:cs="宋体"/>
                <w:color w:val="auto"/>
                <w:spacing w:val="0"/>
                <w:kern w:val="0"/>
                <w:position w:val="0"/>
                <w:szCs w:val="21"/>
                <w:lang w:eastAsia="zh-CN"/>
              </w:rPr>
              <w:t>会</w:t>
            </w:r>
            <w:r>
              <w:rPr>
                <w:rFonts w:hint="eastAsia" w:ascii="宋体" w:hAnsi="宋体" w:eastAsia="宋体" w:cs="宋体"/>
                <w:color w:val="auto"/>
                <w:spacing w:val="0"/>
                <w:kern w:val="0"/>
                <w:position w:val="0"/>
                <w:szCs w:val="21"/>
              </w:rPr>
              <w:t>失踪</w:t>
            </w:r>
          </w:p>
        </w:tc>
        <w:tc>
          <w:tcPr>
            <w:tcW w:w="1676" w:type="dxa"/>
            <w:vAlign w:val="center"/>
          </w:tcPr>
          <w:p>
            <w:pPr>
              <w:pStyle w:val="2"/>
              <w:pageBreakBefore w:val="0"/>
              <w:kinsoku/>
              <w:wordWrap/>
              <w:overflowPunct/>
              <w:autoSpaceDE/>
              <w:autoSpaceDN/>
              <w:bidi w:val="0"/>
              <w:spacing w:after="0" w:afterLines="0" w:line="240" w:lineRule="auto"/>
              <w:jc w:val="center"/>
              <w:rPr>
                <w:rFonts w:hint="default" w:ascii="宋体" w:hAnsi="宋体" w:eastAsia="宋体" w:cs="宋体"/>
                <w:color w:val="auto"/>
                <w:spacing w:val="0"/>
                <w:position w:val="0"/>
                <w:vertAlign w:val="baseline"/>
                <w:lang w:val="en-US"/>
              </w:rPr>
            </w:pPr>
            <w:r>
              <w:rPr>
                <w:rFonts w:hint="eastAsia" w:ascii="宋体" w:hAnsi="宋体" w:eastAsia="宋体" w:cs="宋体"/>
                <w:color w:val="auto"/>
                <w:spacing w:val="0"/>
                <w:kern w:val="0"/>
                <w:position w:val="0"/>
                <w:szCs w:val="21"/>
                <w:lang w:eastAsia="zh-CN"/>
              </w:rPr>
              <w:fldChar w:fldCharType="begin"/>
            </w:r>
            <w:r>
              <w:rPr>
                <w:rFonts w:hint="eastAsia" w:ascii="宋体" w:hAnsi="宋体" w:eastAsia="宋体" w:cs="宋体"/>
                <w:color w:val="auto"/>
                <w:spacing w:val="0"/>
                <w:kern w:val="0"/>
                <w:position w:val="0"/>
                <w:szCs w:val="21"/>
                <w:lang w:eastAsia="zh-CN"/>
              </w:rPr>
              <w:instrText xml:space="preserve"> EQ \o\ac(</w:instrText>
            </w:r>
            <w:r>
              <w:rPr>
                <w:rFonts w:hint="eastAsia" w:ascii="宋体" w:hAnsi="宋体" w:eastAsia="宋体" w:cs="宋体"/>
                <w:color w:val="auto"/>
                <w:spacing w:val="0"/>
                <w:kern w:val="0"/>
                <w:position w:val="0"/>
                <w:sz w:val="21"/>
                <w:szCs w:val="21"/>
                <w:lang w:val="en-US" w:eastAsia="zh-CN" w:bidi="ar-SA"/>
              </w:rPr>
              <w:instrText xml:space="preserve">○</w:instrText>
            </w:r>
            <w:r>
              <w:rPr>
                <w:rFonts w:hint="eastAsia" w:ascii="宋体" w:hAnsi="宋体" w:eastAsia="宋体" w:cs="宋体"/>
                <w:color w:val="auto"/>
                <w:spacing w:val="0"/>
                <w:kern w:val="0"/>
                <w:position w:val="0"/>
                <w:szCs w:val="21"/>
                <w:lang w:eastAsia="zh-CN"/>
              </w:rPr>
              <w:instrText xml:space="preserve">,</w:instrText>
            </w:r>
            <w:r>
              <w:rPr>
                <w:rFonts w:hint="eastAsia" w:ascii="宋体" w:hAnsi="宋体" w:eastAsia="宋体" w:cs="宋体"/>
                <w:color w:val="auto"/>
                <w:spacing w:val="0"/>
                <w:kern w:val="0"/>
                <w:position w:val="2"/>
                <w:sz w:val="14"/>
                <w:szCs w:val="21"/>
                <w:lang w:val="en-US" w:eastAsia="zh-CN" w:bidi="ar-SA"/>
              </w:rPr>
              <w:instrText xml:space="preserve">2</w:instrText>
            </w:r>
            <w:r>
              <w:rPr>
                <w:rFonts w:hint="eastAsia" w:ascii="宋体" w:hAnsi="宋体" w:eastAsia="宋体" w:cs="宋体"/>
                <w:color w:val="auto"/>
                <w:spacing w:val="0"/>
                <w:kern w:val="0"/>
                <w:position w:val="0"/>
                <w:szCs w:val="21"/>
                <w:lang w:eastAsia="zh-CN"/>
              </w:rPr>
              <w:instrText xml:space="preserve">)</w:instrText>
            </w:r>
            <w:r>
              <w:rPr>
                <w:rFonts w:hint="eastAsia" w:ascii="宋体" w:hAnsi="宋体" w:eastAsia="宋体" w:cs="宋体"/>
                <w:color w:val="auto"/>
                <w:spacing w:val="0"/>
                <w:kern w:val="0"/>
                <w:position w:val="0"/>
                <w:szCs w:val="21"/>
                <w:lang w:eastAsia="zh-CN"/>
              </w:rPr>
              <w:fldChar w:fldCharType="end"/>
            </w:r>
            <w:r>
              <w:rPr>
                <w:rFonts w:hint="eastAsia" w:ascii="宋体" w:hAnsi="宋体" w:eastAsia="宋体" w:cs="宋体"/>
                <w:color w:val="auto"/>
                <w:spacing w:val="0"/>
                <w:kern w:val="0"/>
                <w:position w:val="0"/>
                <w:szCs w:val="21"/>
                <w:u w:val="single"/>
                <w:lang w:val="en-US" w:eastAsia="zh-CN"/>
              </w:rPr>
              <w:t xml:space="preserve">        </w:t>
            </w:r>
            <w:r>
              <w:rPr>
                <w:rFonts w:hint="eastAsia" w:ascii="宋体" w:hAnsi="宋体" w:eastAsia="宋体" w:cs="宋体"/>
                <w:color w:val="FFFFFF"/>
                <w:spacing w:val="0"/>
                <w:kern w:val="0"/>
                <w:position w:val="0"/>
                <w:szCs w:val="21"/>
                <w:u w:val="single"/>
                <w:lang w:val="en-US" w:eastAsia="zh-CN"/>
              </w:rPr>
              <w:t>.</w:t>
            </w:r>
          </w:p>
        </w:tc>
        <w:tc>
          <w:tcPr>
            <w:tcW w:w="1823"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rPr>
            </w:pPr>
            <w:r>
              <w:rPr>
                <w:rFonts w:hint="eastAsia" w:ascii="宋体" w:hAnsi="宋体" w:eastAsia="宋体" w:cs="宋体"/>
                <w:color w:val="auto"/>
                <w:spacing w:val="0"/>
                <w:kern w:val="0"/>
                <w:position w:val="0"/>
                <w:szCs w:val="21"/>
                <w:lang w:eastAsia="zh-CN"/>
              </w:rPr>
              <w:fldChar w:fldCharType="begin"/>
            </w:r>
            <w:r>
              <w:rPr>
                <w:rFonts w:hint="eastAsia" w:ascii="宋体" w:hAnsi="宋体" w:eastAsia="宋体" w:cs="宋体"/>
                <w:color w:val="auto"/>
                <w:spacing w:val="0"/>
                <w:kern w:val="0"/>
                <w:position w:val="0"/>
                <w:szCs w:val="21"/>
                <w:lang w:eastAsia="zh-CN"/>
              </w:rPr>
              <w:instrText xml:space="preserve"> EQ \o\ac(</w:instrText>
            </w:r>
            <w:r>
              <w:rPr>
                <w:rFonts w:hint="eastAsia" w:ascii="宋体" w:hAnsi="宋体" w:eastAsia="宋体" w:cs="宋体"/>
                <w:color w:val="auto"/>
                <w:spacing w:val="0"/>
                <w:kern w:val="0"/>
                <w:position w:val="0"/>
                <w:sz w:val="21"/>
                <w:szCs w:val="21"/>
                <w:lang w:val="en-US" w:eastAsia="zh-CN" w:bidi="ar-SA"/>
              </w:rPr>
              <w:instrText xml:space="preserve">○</w:instrText>
            </w:r>
            <w:r>
              <w:rPr>
                <w:rFonts w:hint="eastAsia" w:ascii="宋体" w:hAnsi="宋体" w:eastAsia="宋体" w:cs="宋体"/>
                <w:color w:val="auto"/>
                <w:spacing w:val="0"/>
                <w:kern w:val="0"/>
                <w:position w:val="0"/>
                <w:szCs w:val="21"/>
                <w:lang w:eastAsia="zh-CN"/>
              </w:rPr>
              <w:instrText xml:space="preserve">,</w:instrText>
            </w:r>
            <w:r>
              <w:rPr>
                <w:rFonts w:hint="eastAsia" w:ascii="宋体" w:hAnsi="宋体" w:eastAsia="宋体" w:cs="宋体"/>
                <w:color w:val="auto"/>
                <w:spacing w:val="0"/>
                <w:kern w:val="0"/>
                <w:position w:val="2"/>
                <w:sz w:val="14"/>
                <w:szCs w:val="21"/>
                <w:lang w:val="en-US" w:eastAsia="zh-CN" w:bidi="ar-SA"/>
              </w:rPr>
              <w:instrText xml:space="preserve">3</w:instrText>
            </w:r>
            <w:r>
              <w:rPr>
                <w:rFonts w:hint="eastAsia" w:ascii="宋体" w:hAnsi="宋体" w:eastAsia="宋体" w:cs="宋体"/>
                <w:color w:val="auto"/>
                <w:spacing w:val="0"/>
                <w:kern w:val="0"/>
                <w:position w:val="0"/>
                <w:szCs w:val="21"/>
                <w:lang w:eastAsia="zh-CN"/>
              </w:rPr>
              <w:instrText xml:space="preserve">)</w:instrText>
            </w:r>
            <w:r>
              <w:rPr>
                <w:rFonts w:hint="eastAsia" w:ascii="宋体" w:hAnsi="宋体" w:eastAsia="宋体" w:cs="宋体"/>
                <w:color w:val="auto"/>
                <w:spacing w:val="0"/>
                <w:kern w:val="0"/>
                <w:position w:val="0"/>
                <w:szCs w:val="21"/>
                <w:lang w:eastAsia="zh-CN"/>
              </w:rPr>
              <w:fldChar w:fldCharType="end"/>
            </w:r>
            <w:r>
              <w:rPr>
                <w:rFonts w:hint="eastAsia" w:ascii="宋体" w:hAnsi="宋体" w:eastAsia="宋体" w:cs="宋体"/>
                <w:color w:val="auto"/>
                <w:spacing w:val="0"/>
                <w:kern w:val="0"/>
                <w:position w:val="0"/>
                <w:szCs w:val="21"/>
                <w:u w:val="single"/>
                <w:lang w:val="en-US" w:eastAsia="zh-CN"/>
              </w:rPr>
              <w:t xml:space="preserve">        </w:t>
            </w:r>
            <w:r>
              <w:rPr>
                <w:rFonts w:hint="eastAsia" w:ascii="宋体" w:hAnsi="宋体" w:eastAsia="宋体" w:cs="宋体"/>
                <w:color w:val="FFFFFF"/>
                <w:spacing w:val="0"/>
                <w:kern w:val="0"/>
                <w:position w:val="0"/>
                <w:szCs w:val="21"/>
                <w:u w:val="single"/>
                <w:lang w:val="en-US" w:eastAsia="zh-CN"/>
              </w:rPr>
              <w:t>.</w:t>
            </w:r>
          </w:p>
        </w:tc>
        <w:tc>
          <w:tcPr>
            <w:tcW w:w="1529"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rPr>
            </w:pPr>
            <w:r>
              <w:rPr>
                <w:rFonts w:hint="eastAsia" w:ascii="宋体" w:hAnsi="宋体" w:eastAsia="宋体" w:cs="宋体"/>
                <w:color w:val="auto"/>
                <w:spacing w:val="0"/>
                <w:kern w:val="0"/>
                <w:position w:val="0"/>
                <w:szCs w:val="21"/>
              </w:rPr>
              <w:t>白发老人为过世的爱人收花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5"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lang w:eastAsia="zh-CN"/>
              </w:rPr>
            </w:pPr>
            <w:r>
              <w:rPr>
                <w:rFonts w:hint="eastAsia" w:ascii="宋体" w:hAnsi="宋体" w:eastAsia="宋体" w:cs="宋体"/>
                <w:color w:val="auto"/>
                <w:spacing w:val="0"/>
                <w:position w:val="0"/>
                <w:vertAlign w:val="baseline"/>
                <w:lang w:eastAsia="zh-CN"/>
              </w:rPr>
              <w:t>“我”的心理</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lang w:eastAsia="zh-CN"/>
              </w:rPr>
            </w:pPr>
            <w:r>
              <w:rPr>
                <w:rFonts w:hint="eastAsia" w:ascii="宋体" w:hAnsi="宋体" w:eastAsia="宋体" w:cs="宋体"/>
                <w:color w:val="auto"/>
                <w:spacing w:val="0"/>
                <w:position w:val="0"/>
                <w:vertAlign w:val="baseline"/>
                <w:lang w:val="en-US" w:eastAsia="zh-CN"/>
              </w:rPr>
              <w:fldChar w:fldCharType="begin"/>
            </w:r>
            <w:r>
              <w:rPr>
                <w:rFonts w:hint="eastAsia" w:ascii="宋体" w:hAnsi="宋体" w:eastAsia="宋体" w:cs="宋体"/>
                <w:color w:val="auto"/>
                <w:spacing w:val="0"/>
                <w:position w:val="0"/>
                <w:vertAlign w:val="baseline"/>
                <w:lang w:val="en-US" w:eastAsia="zh-CN"/>
              </w:rPr>
              <w:instrText xml:space="preserve"> EQ \o\ac(</w:instrText>
            </w:r>
            <w:r>
              <w:rPr>
                <w:rFonts w:hint="eastAsia" w:ascii="宋体" w:hAnsi="宋体" w:eastAsia="宋体" w:cs="宋体"/>
                <w:color w:val="auto"/>
                <w:spacing w:val="0"/>
                <w:kern w:val="2"/>
                <w:position w:val="0"/>
                <w:sz w:val="21"/>
                <w:szCs w:val="21"/>
                <w:vertAlign w:val="baseline"/>
                <w:lang w:val="en-US" w:eastAsia="zh-CN" w:bidi="ar-SA"/>
              </w:rPr>
              <w:instrText xml:space="preserve">○</w:instrText>
            </w:r>
            <w:r>
              <w:rPr>
                <w:rFonts w:hint="eastAsia" w:ascii="宋体" w:hAnsi="宋体" w:eastAsia="宋体" w:cs="宋体"/>
                <w:color w:val="auto"/>
                <w:spacing w:val="0"/>
                <w:position w:val="0"/>
                <w:vertAlign w:val="baseline"/>
                <w:lang w:val="en-US" w:eastAsia="zh-CN"/>
              </w:rPr>
              <w:instrText xml:space="preserve">,</w:instrText>
            </w:r>
            <w:r>
              <w:rPr>
                <w:rFonts w:hint="eastAsia" w:ascii="宋体" w:hAnsi="宋体" w:eastAsia="宋体" w:cs="宋体"/>
                <w:color w:val="auto"/>
                <w:spacing w:val="0"/>
                <w:kern w:val="2"/>
                <w:position w:val="2"/>
                <w:sz w:val="14"/>
                <w:szCs w:val="21"/>
                <w:vertAlign w:val="baseline"/>
                <w:lang w:val="en-US" w:eastAsia="zh-CN" w:bidi="ar-SA"/>
              </w:rPr>
              <w:instrText xml:space="preserve">1</w:instrText>
            </w:r>
            <w:r>
              <w:rPr>
                <w:rFonts w:hint="eastAsia" w:ascii="宋体" w:hAnsi="宋体" w:eastAsia="宋体" w:cs="宋体"/>
                <w:color w:val="auto"/>
                <w:spacing w:val="0"/>
                <w:position w:val="0"/>
                <w:vertAlign w:val="baseline"/>
                <w:lang w:val="en-US" w:eastAsia="zh-CN"/>
              </w:rPr>
              <w:instrText xml:space="preserve">)</w:instrText>
            </w:r>
            <w:r>
              <w:rPr>
                <w:rFonts w:hint="eastAsia" w:ascii="宋体" w:hAnsi="宋体" w:eastAsia="宋体" w:cs="宋体"/>
                <w:color w:val="auto"/>
                <w:spacing w:val="0"/>
                <w:position w:val="0"/>
                <w:vertAlign w:val="baseline"/>
                <w:lang w:val="en-US" w:eastAsia="zh-CN"/>
              </w:rPr>
              <w:fldChar w:fldCharType="end"/>
            </w:r>
            <w:r>
              <w:rPr>
                <w:rFonts w:hint="eastAsia" w:ascii="宋体" w:hAnsi="宋体" w:eastAsia="宋体" w:cs="宋体"/>
                <w:color w:val="auto"/>
                <w:spacing w:val="0"/>
                <w:kern w:val="0"/>
                <w:position w:val="0"/>
                <w:szCs w:val="21"/>
                <w:u w:val="single"/>
                <w:lang w:val="en-US" w:eastAsia="zh-CN"/>
              </w:rPr>
              <w:t xml:space="preserve">        </w:t>
            </w:r>
            <w:r>
              <w:rPr>
                <w:rFonts w:hint="eastAsia" w:ascii="宋体" w:hAnsi="宋体" w:eastAsia="宋体" w:cs="宋体"/>
                <w:color w:val="FFFFFF"/>
                <w:spacing w:val="0"/>
                <w:kern w:val="0"/>
                <w:position w:val="0"/>
                <w:szCs w:val="21"/>
                <w:u w:val="single"/>
                <w:lang w:val="en-US" w:eastAsia="zh-CN"/>
              </w:rPr>
              <w:t>.</w:t>
            </w:r>
          </w:p>
        </w:tc>
        <w:tc>
          <w:tcPr>
            <w:tcW w:w="1676"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rPr>
            </w:pPr>
            <w:r>
              <w:rPr>
                <w:rFonts w:hint="eastAsia" w:ascii="宋体" w:hAnsi="宋体" w:eastAsia="宋体" w:cs="宋体"/>
                <w:color w:val="auto"/>
                <w:spacing w:val="0"/>
                <w:kern w:val="0"/>
                <w:position w:val="0"/>
                <w:szCs w:val="21"/>
              </w:rPr>
              <w:t>怅然</w:t>
            </w:r>
          </w:p>
        </w:tc>
        <w:tc>
          <w:tcPr>
            <w:tcW w:w="1823"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kern w:val="0"/>
                <w:position w:val="0"/>
                <w:szCs w:val="21"/>
              </w:rPr>
            </w:pPr>
            <w:r>
              <w:rPr>
                <w:rFonts w:hint="eastAsia" w:ascii="宋体" w:hAnsi="宋体" w:eastAsia="宋体" w:cs="宋体"/>
                <w:color w:val="auto"/>
                <w:spacing w:val="0"/>
                <w:kern w:val="0"/>
                <w:position w:val="0"/>
                <w:szCs w:val="21"/>
              </w:rPr>
              <w:t>有着深深的敬意</w:t>
            </w:r>
          </w:p>
        </w:tc>
        <w:tc>
          <w:tcPr>
            <w:tcW w:w="1529" w:type="dxa"/>
            <w:vAlign w:val="center"/>
          </w:tcPr>
          <w:p>
            <w:pPr>
              <w:pStyle w:val="2"/>
              <w:pageBreakBefore w:val="0"/>
              <w:kinsoku/>
              <w:wordWrap/>
              <w:overflowPunct/>
              <w:autoSpaceDE/>
              <w:autoSpaceDN/>
              <w:bidi w:val="0"/>
              <w:spacing w:after="0" w:afterLines="0" w:line="240" w:lineRule="auto"/>
              <w:jc w:val="center"/>
              <w:rPr>
                <w:rFonts w:hint="eastAsia" w:ascii="宋体" w:hAnsi="宋体" w:eastAsia="宋体" w:cs="宋体"/>
                <w:color w:val="auto"/>
                <w:spacing w:val="0"/>
                <w:position w:val="0"/>
                <w:vertAlign w:val="baseline"/>
                <w:lang w:eastAsia="zh-CN"/>
              </w:rPr>
            </w:pPr>
            <w:r>
              <w:rPr>
                <w:rFonts w:hint="eastAsia" w:ascii="宋体" w:hAnsi="宋体" w:eastAsia="宋体" w:cs="宋体"/>
                <w:color w:val="auto"/>
                <w:spacing w:val="0"/>
                <w:position w:val="0"/>
                <w:vertAlign w:val="baseline"/>
                <w:lang w:eastAsia="zh-CN"/>
              </w:rPr>
              <w:fldChar w:fldCharType="begin"/>
            </w:r>
            <w:r>
              <w:rPr>
                <w:rFonts w:hint="eastAsia" w:ascii="宋体" w:hAnsi="宋体" w:eastAsia="宋体" w:cs="宋体"/>
                <w:color w:val="auto"/>
                <w:spacing w:val="0"/>
                <w:position w:val="0"/>
                <w:vertAlign w:val="baseline"/>
                <w:lang w:eastAsia="zh-CN"/>
              </w:rPr>
              <w:instrText xml:space="preserve"> EQ \o\ac(</w:instrText>
            </w:r>
            <w:r>
              <w:rPr>
                <w:rFonts w:hint="eastAsia" w:ascii="宋体" w:hAnsi="宋体" w:eastAsia="宋体" w:cs="宋体"/>
                <w:color w:val="auto"/>
                <w:spacing w:val="0"/>
                <w:kern w:val="2"/>
                <w:position w:val="0"/>
                <w:sz w:val="21"/>
                <w:szCs w:val="21"/>
                <w:vertAlign w:val="baseline"/>
                <w:lang w:val="en-US" w:eastAsia="zh-CN" w:bidi="ar-SA"/>
              </w:rPr>
              <w:instrText xml:space="preserve">○</w:instrText>
            </w:r>
            <w:r>
              <w:rPr>
                <w:rFonts w:hint="eastAsia" w:ascii="宋体" w:hAnsi="宋体" w:eastAsia="宋体" w:cs="宋体"/>
                <w:color w:val="auto"/>
                <w:spacing w:val="0"/>
                <w:position w:val="0"/>
                <w:vertAlign w:val="baseline"/>
                <w:lang w:eastAsia="zh-CN"/>
              </w:rPr>
              <w:instrText xml:space="preserve">,</w:instrText>
            </w:r>
            <w:r>
              <w:rPr>
                <w:rFonts w:hint="eastAsia" w:ascii="宋体" w:hAnsi="宋体" w:eastAsia="宋体" w:cs="宋体"/>
                <w:color w:val="auto"/>
                <w:spacing w:val="0"/>
                <w:kern w:val="2"/>
                <w:position w:val="2"/>
                <w:sz w:val="14"/>
                <w:szCs w:val="21"/>
                <w:vertAlign w:val="baseline"/>
                <w:lang w:val="en-US" w:eastAsia="zh-CN" w:bidi="ar-SA"/>
              </w:rPr>
              <w:instrText xml:space="preserve">4</w:instrText>
            </w:r>
            <w:r>
              <w:rPr>
                <w:rFonts w:hint="eastAsia" w:ascii="宋体" w:hAnsi="宋体" w:eastAsia="宋体" w:cs="宋体"/>
                <w:color w:val="auto"/>
                <w:spacing w:val="0"/>
                <w:position w:val="0"/>
                <w:vertAlign w:val="baseline"/>
                <w:lang w:eastAsia="zh-CN"/>
              </w:rPr>
              <w:instrText xml:space="preserve">)</w:instrText>
            </w:r>
            <w:r>
              <w:rPr>
                <w:rFonts w:hint="eastAsia" w:ascii="宋体" w:hAnsi="宋体" w:eastAsia="宋体" w:cs="宋体"/>
                <w:color w:val="auto"/>
                <w:spacing w:val="0"/>
                <w:position w:val="0"/>
                <w:vertAlign w:val="baseline"/>
                <w:lang w:eastAsia="zh-CN"/>
              </w:rPr>
              <w:fldChar w:fldCharType="end"/>
            </w:r>
            <w:r>
              <w:rPr>
                <w:rFonts w:hint="eastAsia" w:ascii="宋体" w:hAnsi="宋体" w:eastAsia="宋体" w:cs="宋体"/>
                <w:color w:val="auto"/>
                <w:spacing w:val="0"/>
                <w:kern w:val="0"/>
                <w:position w:val="0"/>
                <w:szCs w:val="21"/>
                <w:u w:val="single"/>
                <w:lang w:val="en-US" w:eastAsia="zh-CN"/>
              </w:rPr>
              <w:t xml:space="preserve">        </w:t>
            </w:r>
            <w:r>
              <w:rPr>
                <w:rFonts w:hint="eastAsia" w:ascii="宋体" w:hAnsi="宋体" w:eastAsia="宋体" w:cs="宋体"/>
                <w:color w:val="FFFFFF"/>
                <w:spacing w:val="0"/>
                <w:kern w:val="0"/>
                <w:position w:val="0"/>
                <w:szCs w:val="21"/>
                <w:u w:val="single"/>
                <w:lang w:val="en-US" w:eastAsia="zh-CN"/>
              </w:rPr>
              <w:t>.</w:t>
            </w:r>
          </w:p>
        </w:tc>
      </w:tr>
    </w:tbl>
    <w:p>
      <w:pPr>
        <w:pageBreakBefore w:val="0"/>
        <w:widowControl/>
        <w:shd w:val="clear" w:color="auto" w:fill="FFFFFF"/>
        <w:kinsoku/>
        <w:wordWrap/>
        <w:overflowPunct/>
        <w:autoSpaceDE/>
        <w:autoSpaceDN/>
        <w:bidi w:val="0"/>
        <w:spacing w:line="240" w:lineRule="auto"/>
        <w:jc w:val="left"/>
        <w:textAlignment w:val="center"/>
        <w:rPr>
          <w:color w:val="auto"/>
          <w:spacing w:val="0"/>
          <w:kern w:val="0"/>
          <w:position w:val="0"/>
          <w:szCs w:val="21"/>
        </w:rPr>
      </w:pPr>
      <w:r>
        <w:rPr>
          <w:rFonts w:hint="eastAsia" w:ascii="宋体" w:hAnsi="宋体" w:eastAsia="宋体" w:cs="宋体"/>
          <w:color w:val="auto"/>
          <w:spacing w:val="0"/>
          <w:kern w:val="0"/>
          <w:position w:val="0"/>
          <w:szCs w:val="21"/>
          <w:lang w:val="en-US" w:eastAsia="zh-CN"/>
        </w:rPr>
        <w:t>15</w:t>
      </w:r>
      <w:r>
        <w:rPr>
          <w:rFonts w:hint="eastAsia" w:ascii="宋体" w:hAnsi="宋体" w:eastAsia="宋体" w:cs="宋体"/>
          <w:color w:val="auto"/>
          <w:spacing w:val="0"/>
          <w:kern w:val="0"/>
          <w:position w:val="0"/>
          <w:szCs w:val="21"/>
        </w:rPr>
        <w:t xml:space="preserve">. </w:t>
      </w:r>
      <w:r>
        <w:t>悬念</w:t>
      </w:r>
      <w:r>
        <w:rPr>
          <w:rFonts w:hint="eastAsia"/>
          <w:lang w:eastAsia="zh-CN"/>
        </w:rPr>
        <w:t>：</w:t>
      </w:r>
      <w:r>
        <w:rPr>
          <w:rFonts w:hint="default"/>
        </w:rPr>
        <w:t>即读者、观众、听众对文艺作品中人物命运的遭遇</w:t>
      </w:r>
      <w:r>
        <w:rPr>
          <w:rFonts w:hint="eastAsia"/>
          <w:lang w:eastAsia="zh-CN"/>
        </w:rPr>
        <w:t>，</w:t>
      </w:r>
      <w:r>
        <w:rPr>
          <w:rFonts w:hint="default"/>
        </w:rPr>
        <w:t>未知的情节的发展变化所持的一种急切期待的心情。</w:t>
      </w:r>
      <w:r>
        <w:rPr>
          <w:rFonts w:hint="eastAsia"/>
          <w:lang w:val="en-US" w:eastAsia="zh-CN"/>
        </w:rPr>
        <w:t>请找出文中设置悬念的一个句子，并分析其作用</w:t>
      </w:r>
      <w:r>
        <w:rPr>
          <w:rFonts w:hint="eastAsia" w:ascii="宋体" w:hAnsi="宋体" w:eastAsia="宋体" w:cs="宋体"/>
          <w:color w:val="auto"/>
          <w:spacing w:val="0"/>
          <w:kern w:val="0"/>
          <w:position w:val="0"/>
          <w:szCs w:val="21"/>
        </w:rPr>
        <w:t>。</w:t>
      </w:r>
      <w:r>
        <w:rPr>
          <w:rFonts w:hint="eastAsia" w:ascii="宋体" w:hAnsi="宋体" w:eastAsia="宋体" w:cs="宋体"/>
          <w:color w:val="auto"/>
          <w:spacing w:val="0"/>
          <w:kern w:val="0"/>
          <w:position w:val="0"/>
          <w:szCs w:val="21"/>
          <w:lang w:eastAsia="zh-CN"/>
        </w:rPr>
        <w:t>（</w:t>
      </w:r>
      <w:r>
        <w:rPr>
          <w:rFonts w:hint="eastAsia" w:ascii="宋体" w:hAnsi="宋体" w:eastAsia="宋体" w:cs="宋体"/>
          <w:color w:val="auto"/>
          <w:spacing w:val="0"/>
          <w:kern w:val="0"/>
          <w:position w:val="0"/>
          <w:szCs w:val="21"/>
          <w:lang w:val="en-US" w:eastAsia="zh-CN"/>
        </w:rPr>
        <w:t>4分）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textAlignment w:val="center"/>
        <w:rPr>
          <w:rFonts w:hint="eastAsia" w:ascii="楷体" w:hAnsi="楷体" w:eastAsia="楷体" w:cs="楷体"/>
          <w:color w:val="auto"/>
          <w:spacing w:val="0"/>
          <w:kern w:val="0"/>
          <w:position w:val="0"/>
          <w:szCs w:val="21"/>
          <w:lang w:val="en-US" w:eastAsia="zh-CN"/>
        </w:rPr>
      </w:pPr>
      <w:r>
        <w:rPr>
          <w:rFonts w:hint="eastAsia" w:ascii="宋体" w:hAnsi="宋体" w:eastAsia="宋体" w:cs="宋体"/>
          <w:color w:val="auto"/>
          <w:spacing w:val="0"/>
          <w:kern w:val="0"/>
          <w:position w:val="0"/>
          <w:szCs w:val="21"/>
          <w:lang w:val="en-US" w:eastAsia="zh-CN"/>
        </w:rPr>
        <w:t>16.从修辞的角度赏析下面句子</w:t>
      </w:r>
      <w:r>
        <w:rPr>
          <w:rFonts w:hint="eastAsia" w:ascii="宋体" w:hAnsi="宋体" w:eastAsia="宋体" w:cs="宋体"/>
          <w:color w:val="auto"/>
          <w:spacing w:val="0"/>
          <w:kern w:val="0"/>
          <w:position w:val="0"/>
          <w:szCs w:val="21"/>
          <w:lang w:eastAsia="zh-CN"/>
        </w:rPr>
        <w:t>（</w:t>
      </w:r>
      <w:r>
        <w:rPr>
          <w:rFonts w:hint="eastAsia" w:ascii="宋体" w:hAnsi="宋体" w:eastAsia="宋体" w:cs="宋体"/>
          <w:color w:val="auto"/>
          <w:spacing w:val="0"/>
          <w:kern w:val="0"/>
          <w:position w:val="0"/>
          <w:szCs w:val="21"/>
          <w:lang w:val="en-US" w:eastAsia="zh-CN"/>
        </w:rPr>
        <w:t>2分）。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jc w:val="left"/>
        <w:textAlignment w:val="center"/>
        <w:rPr>
          <w:rFonts w:hint="eastAsia" w:ascii="楷体" w:hAnsi="楷体" w:eastAsia="楷体" w:cs="楷体"/>
          <w:color w:val="auto"/>
          <w:spacing w:val="0"/>
          <w:kern w:val="0"/>
          <w:position w:val="0"/>
          <w:szCs w:val="21"/>
          <w:lang w:val="en-US" w:eastAsia="zh-CN"/>
        </w:rPr>
      </w:pPr>
      <w:r>
        <w:rPr>
          <w:rFonts w:hint="eastAsia" w:ascii="楷体" w:hAnsi="楷体" w:eastAsia="楷体" w:cs="楷体"/>
          <w:color w:val="auto"/>
          <w:spacing w:val="0"/>
          <w:kern w:val="0"/>
          <w:position w:val="0"/>
          <w:szCs w:val="21"/>
        </w:rPr>
        <w:t>春来吐蕊，花开得红红火火，像嵌在碧蓝天空中的红宝石。</w:t>
      </w:r>
    </w:p>
    <w:p>
      <w:pPr>
        <w:pageBreakBefore w:val="0"/>
        <w:widowControl/>
        <w:shd w:val="clear" w:color="auto" w:fill="FFFFFF"/>
        <w:kinsoku/>
        <w:wordWrap/>
        <w:overflowPunct/>
        <w:autoSpaceDE/>
        <w:autoSpaceDN/>
        <w:bidi w:val="0"/>
        <w:spacing w:line="240" w:lineRule="auto"/>
        <w:jc w:val="left"/>
        <w:textAlignment w:val="center"/>
        <w:rPr>
          <w:color w:val="auto"/>
          <w:spacing w:val="0"/>
          <w:position w:val="0"/>
          <w:sz w:val="21"/>
          <w:szCs w:val="21"/>
        </w:rPr>
      </w:pPr>
      <w:r>
        <w:rPr>
          <w:rFonts w:hint="eastAsia" w:ascii="宋体" w:hAnsi="宋体"/>
          <w:color w:val="auto"/>
          <w:spacing w:val="0"/>
          <w:kern w:val="0"/>
          <w:position w:val="0"/>
          <w:szCs w:val="21"/>
          <w:lang w:val="en-US" w:eastAsia="zh-CN"/>
        </w:rPr>
        <w:t>17</w:t>
      </w:r>
      <w:r>
        <w:rPr>
          <w:rFonts w:hint="eastAsia" w:ascii="宋体" w:hAnsi="宋体"/>
          <w:color w:val="auto"/>
          <w:spacing w:val="0"/>
          <w:kern w:val="0"/>
          <w:position w:val="0"/>
          <w:szCs w:val="21"/>
        </w:rPr>
        <w:t>.</w:t>
      </w:r>
      <w:r>
        <w:rPr>
          <w:rFonts w:hint="eastAsia" w:ascii="宋体" w:hAnsi="宋体"/>
          <w:color w:val="auto"/>
          <w:spacing w:val="0"/>
          <w:kern w:val="0"/>
          <w:position w:val="0"/>
          <w:szCs w:val="21"/>
          <w:lang w:eastAsia="zh-CN"/>
        </w:rPr>
        <w:t>你是如何理解“</w:t>
      </w:r>
      <w:r>
        <w:rPr>
          <w:rFonts w:hint="eastAsia" w:ascii="宋体" w:hAnsi="宋体"/>
          <w:color w:val="auto"/>
          <w:spacing w:val="0"/>
          <w:kern w:val="0"/>
          <w:position w:val="0"/>
          <w:szCs w:val="21"/>
        </w:rPr>
        <w:t>木棉花落</w:t>
      </w:r>
      <w:r>
        <w:rPr>
          <w:rFonts w:hint="eastAsia" w:ascii="宋体" w:hAnsi="宋体"/>
          <w:color w:val="auto"/>
          <w:spacing w:val="0"/>
          <w:kern w:val="0"/>
          <w:position w:val="0"/>
          <w:szCs w:val="21"/>
          <w:lang w:eastAsia="zh-CN"/>
        </w:rPr>
        <w:t>”</w:t>
      </w:r>
      <w:r>
        <w:rPr>
          <w:rFonts w:hint="eastAsia" w:ascii="宋体" w:hAnsi="宋体"/>
          <w:color w:val="auto"/>
          <w:spacing w:val="0"/>
          <w:kern w:val="0"/>
          <w:position w:val="0"/>
          <w:szCs w:val="21"/>
        </w:rPr>
        <w:t>这个标题</w:t>
      </w:r>
      <w:r>
        <w:rPr>
          <w:rFonts w:hint="eastAsia" w:ascii="宋体" w:hAnsi="宋体"/>
          <w:color w:val="auto"/>
          <w:spacing w:val="0"/>
          <w:kern w:val="0"/>
          <w:position w:val="0"/>
          <w:szCs w:val="21"/>
          <w:lang w:eastAsia="zh-CN"/>
        </w:rPr>
        <w:t>的？（</w:t>
      </w:r>
      <w:r>
        <w:rPr>
          <w:rFonts w:hint="eastAsia" w:ascii="宋体" w:hAnsi="宋体"/>
          <w:color w:val="auto"/>
          <w:spacing w:val="0"/>
          <w:kern w:val="0"/>
          <w:position w:val="0"/>
          <w:szCs w:val="21"/>
          <w:lang w:val="en-US" w:eastAsia="zh-CN"/>
        </w:rPr>
        <w:t>5分）</w:t>
      </w:r>
    </w:p>
    <w:p>
      <w:pPr>
        <w:pStyle w:val="5"/>
        <w:pageBreakBefore w:val="0"/>
        <w:kinsoku/>
        <w:wordWrap/>
        <w:overflowPunct/>
        <w:topLinePunct/>
        <w:autoSpaceDE/>
        <w:autoSpaceDN/>
        <w:bidi w:val="0"/>
        <w:adjustRightInd w:val="0"/>
        <w:spacing w:before="0" w:beforeAutospacing="0" w:after="0" w:afterAutospacing="0" w:line="240" w:lineRule="auto"/>
        <w:ind w:left="0" w:leftChars="0"/>
        <w:textAlignment w:val="auto"/>
        <w:rPr>
          <w:color w:val="auto"/>
          <w:spacing w:val="0"/>
          <w:position w:val="0"/>
          <w:sz w:val="28"/>
          <w:szCs w:val="28"/>
        </w:rPr>
      </w:pPr>
      <w:r>
        <w:rPr>
          <w:rFonts w:hint="eastAsia"/>
          <w:color w:val="auto"/>
          <w:spacing w:val="0"/>
          <w:position w:val="0"/>
          <w:sz w:val="28"/>
          <w:szCs w:val="28"/>
        </w:rPr>
        <w:t>三、作文（</w:t>
      </w:r>
      <w:r>
        <w:rPr>
          <w:color w:val="auto"/>
          <w:spacing w:val="0"/>
          <w:position w:val="0"/>
          <w:sz w:val="28"/>
          <w:szCs w:val="28"/>
        </w:rPr>
        <w:t>50</w:t>
      </w:r>
      <w:r>
        <w:rPr>
          <w:rFonts w:hint="eastAsia"/>
          <w:color w:val="auto"/>
          <w:spacing w:val="0"/>
          <w:position w:val="0"/>
          <w:sz w:val="28"/>
          <w:szCs w:val="28"/>
        </w:rPr>
        <w:t>分）</w:t>
      </w:r>
    </w:p>
    <w:p>
      <w:pPr>
        <w:pageBreakBefore w:val="0"/>
        <w:shd w:val="clear" w:color="auto" w:fill="auto"/>
        <w:kinsoku/>
        <w:wordWrap/>
        <w:overflowPunct/>
        <w:autoSpaceDE/>
        <w:autoSpaceDN/>
        <w:bidi w:val="0"/>
        <w:spacing w:line="240" w:lineRule="auto"/>
        <w:jc w:val="left"/>
        <w:rPr>
          <w:color w:val="auto"/>
          <w:spacing w:val="0"/>
          <w:position w:val="0"/>
        </w:rPr>
      </w:pPr>
      <w:r>
        <w:rPr>
          <w:color w:val="auto"/>
          <w:spacing w:val="0"/>
          <w:position w:val="0"/>
          <w:sz w:val="21"/>
          <w:szCs w:val="21"/>
        </w:rPr>
        <w:t>18．</w:t>
      </w:r>
      <w:r>
        <w:rPr>
          <w:color w:val="auto"/>
          <w:spacing w:val="0"/>
          <w:position w:val="0"/>
        </w:rPr>
        <w:t>阅读下面文字，按要求写作。</w:t>
      </w:r>
    </w:p>
    <w:p>
      <w:pPr>
        <w:keepNext w:val="0"/>
        <w:keepLines w:val="0"/>
        <w:pageBreakBefore w:val="0"/>
        <w:widowControl w:val="0"/>
        <w:shd w:val="clear" w:color="auto" w:fill="auto"/>
        <w:kinsoku/>
        <w:wordWrap/>
        <w:overflowPunct/>
        <w:topLinePunct w:val="0"/>
        <w:autoSpaceDE/>
        <w:autoSpaceDN/>
        <w:bidi w:val="0"/>
        <w:adjustRightInd/>
        <w:snapToGrid/>
        <w:spacing w:line="260" w:lineRule="exact"/>
        <w:ind w:firstLine="420"/>
        <w:jc w:val="left"/>
        <w:textAlignment w:val="auto"/>
        <w:rPr>
          <w:rFonts w:hint="eastAsia" w:ascii="楷体" w:hAnsi="楷体" w:eastAsia="楷体" w:cs="楷体"/>
        </w:rPr>
      </w:pPr>
      <w:r>
        <w:rPr>
          <w:rFonts w:hint="eastAsia" w:ascii="楷体" w:hAnsi="楷体" w:eastAsia="楷体" w:cs="楷体"/>
          <w:color w:val="auto"/>
          <w:spacing w:val="0"/>
          <w:position w:val="0"/>
        </w:rPr>
        <w:t>被称为“足球诗人”的贺炜在卡塔尔世界杯又火了。当德国队连续两届世界杯无缘小组出线，他的诗意解说再次击中人心：“连续两届世界杯，他们踢出来的，像是瓦格纳的歌剧《尼伯龙根的指环》。人们想起了当中著名的乐章，《诸神的黄昏》。”</w:t>
      </w:r>
      <w:r>
        <w:rPr>
          <w:rFonts w:hint="eastAsia" w:ascii="楷体" w:hAnsi="楷体" w:eastAsia="楷体" w:cs="楷体"/>
          <w:color w:val="auto"/>
          <w:spacing w:val="0"/>
          <w:position w:val="0"/>
          <w:lang w:val="en-US" w:eastAsia="zh-CN"/>
        </w:rPr>
        <w:t>让人不由得感叹：贺炜看了多少书，开口便是满分作文！可见读书对提升一个人的文学素养是多么重要。</w:t>
      </w:r>
      <w:r>
        <w:rPr>
          <w:rFonts w:hint="eastAsia" w:ascii="楷体" w:hAnsi="楷体" w:eastAsia="楷体" w:cs="楷体"/>
          <w:lang w:val="en-US" w:eastAsia="zh-CN"/>
        </w:rPr>
        <w:t>善于</w:t>
      </w:r>
      <w:r>
        <w:rPr>
          <w:rFonts w:hint="eastAsia" w:ascii="楷体" w:hAnsi="楷体" w:eastAsia="楷体" w:cs="楷体"/>
          <w:lang w:eastAsia="zh-CN"/>
        </w:rPr>
        <w:t>“</w:t>
      </w:r>
      <w:r>
        <w:rPr>
          <w:rFonts w:hint="eastAsia" w:ascii="楷体" w:hAnsi="楷体" w:eastAsia="楷体" w:cs="楷体"/>
          <w:lang w:val="en-US" w:eastAsia="zh-CN"/>
        </w:rPr>
        <w:t>读书</w:t>
      </w:r>
      <w:r>
        <w:rPr>
          <w:rFonts w:hint="eastAsia" w:ascii="楷体" w:hAnsi="楷体" w:eastAsia="楷体" w:cs="楷体"/>
          <w:lang w:eastAsia="zh-CN"/>
        </w:rPr>
        <w:t>”</w:t>
      </w:r>
      <w:r>
        <w:rPr>
          <w:rFonts w:hint="eastAsia" w:ascii="楷体" w:hAnsi="楷体" w:eastAsia="楷体" w:cs="楷体"/>
        </w:rPr>
        <w:t>，你有怎样的体验、感受和思考？请根据你的学习经历和表格提示，完成写作。</w:t>
      </w:r>
    </w:p>
    <w:tbl>
      <w:tblPr>
        <w:tblStyle w:val="12"/>
        <w:tblpPr w:leftFromText="180" w:rightFromText="180" w:vertAnchor="text" w:horzAnchor="page" w:tblpX="1464" w:tblpY="195"/>
        <w:tblOverlap w:val="never"/>
        <w:tblW w:w="8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178"/>
        <w:gridCol w:w="6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center"/>
              <w:textAlignment w:val="auto"/>
              <w:rPr>
                <w:color w:val="auto"/>
                <w:spacing w:val="0"/>
                <w:position w:val="0"/>
              </w:rPr>
            </w:pPr>
            <w:r>
              <w:rPr>
                <w:color w:val="auto"/>
                <w:spacing w:val="0"/>
                <w:position w:val="0"/>
              </w:rPr>
              <w:t>文本类型</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center"/>
              <w:textAlignment w:val="auto"/>
              <w:rPr>
                <w:color w:val="auto"/>
                <w:spacing w:val="0"/>
                <w:position w:val="0"/>
              </w:rPr>
            </w:pPr>
            <w:r>
              <w:rPr>
                <w:color w:val="auto"/>
                <w:spacing w:val="0"/>
                <w:position w:val="0"/>
              </w:rPr>
              <w:t>参考角度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叙事类</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讲述你</w:t>
            </w:r>
            <w:r>
              <w:rPr>
                <w:rFonts w:hint="eastAsia"/>
                <w:color w:val="auto"/>
                <w:spacing w:val="0"/>
                <w:position w:val="0"/>
                <w:lang w:val="en-US" w:eastAsia="zh-CN"/>
              </w:rPr>
              <w:t>读书</w:t>
            </w:r>
            <w:r>
              <w:rPr>
                <w:color w:val="auto"/>
                <w:spacing w:val="0"/>
                <w:position w:val="0"/>
              </w:rPr>
              <w:t>的故事/创作与</w:t>
            </w:r>
            <w:r>
              <w:rPr>
                <w:rFonts w:hint="eastAsia"/>
                <w:color w:val="auto"/>
                <w:spacing w:val="0"/>
                <w:position w:val="0"/>
                <w:lang w:eastAsia="zh-CN"/>
              </w:rPr>
              <w:t>“</w:t>
            </w:r>
            <w:r>
              <w:rPr>
                <w:rFonts w:hint="eastAsia"/>
                <w:lang w:val="en-US" w:eastAsia="zh-CN"/>
              </w:rPr>
              <w:t>读书</w:t>
            </w:r>
            <w:r>
              <w:rPr>
                <w:rFonts w:hint="eastAsia"/>
                <w:color w:val="auto"/>
                <w:spacing w:val="0"/>
                <w:position w:val="0"/>
                <w:lang w:eastAsia="zh-CN"/>
              </w:rPr>
              <w:t>”</w:t>
            </w:r>
            <w:r>
              <w:rPr>
                <w:color w:val="auto"/>
                <w:spacing w:val="0"/>
                <w:position w:val="0"/>
              </w:rPr>
              <w:t>相关的小说……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议论类</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谈谈</w:t>
            </w:r>
            <w:r>
              <w:rPr>
                <w:rFonts w:hint="eastAsia"/>
                <w:color w:val="auto"/>
                <w:spacing w:val="0"/>
                <w:position w:val="0"/>
                <w:lang w:eastAsia="zh-CN"/>
              </w:rPr>
              <w:t>“</w:t>
            </w:r>
            <w:r>
              <w:rPr>
                <w:color w:val="auto"/>
                <w:spacing w:val="0"/>
                <w:position w:val="0"/>
              </w:rPr>
              <w:t>读</w:t>
            </w:r>
            <w:r>
              <w:rPr>
                <w:rFonts w:hint="eastAsia"/>
                <w:color w:val="auto"/>
                <w:spacing w:val="0"/>
                <w:position w:val="0"/>
                <w:lang w:val="en-US" w:eastAsia="zh-CN"/>
              </w:rPr>
              <w:t>书</w:t>
            </w:r>
            <w:r>
              <w:rPr>
                <w:rFonts w:hint="eastAsia"/>
                <w:color w:val="auto"/>
                <w:spacing w:val="0"/>
                <w:position w:val="0"/>
                <w:lang w:eastAsia="zh-CN"/>
              </w:rPr>
              <w:t>”</w:t>
            </w:r>
            <w:r>
              <w:rPr>
                <w:color w:val="auto"/>
                <w:spacing w:val="0"/>
                <w:position w:val="0"/>
              </w:rPr>
              <w:t>的重要性/针对</w:t>
            </w:r>
            <w:r>
              <w:rPr>
                <w:rFonts w:hint="eastAsia"/>
                <w:color w:val="auto"/>
                <w:spacing w:val="0"/>
                <w:position w:val="0"/>
                <w:lang w:eastAsia="zh-CN"/>
              </w:rPr>
              <w:t>“</w:t>
            </w:r>
            <w:r>
              <w:rPr>
                <w:rFonts w:hint="eastAsia"/>
                <w:color w:val="auto"/>
                <w:spacing w:val="0"/>
                <w:position w:val="0"/>
                <w:lang w:val="en-US" w:eastAsia="zh-CN"/>
              </w:rPr>
              <w:t>纸质阅读</w:t>
            </w:r>
            <w:r>
              <w:rPr>
                <w:rFonts w:hint="eastAsia"/>
                <w:color w:val="auto"/>
                <w:spacing w:val="0"/>
                <w:position w:val="0"/>
                <w:lang w:eastAsia="zh-CN"/>
              </w:rPr>
              <w:t>”</w:t>
            </w:r>
            <w:r>
              <w:rPr>
                <w:rFonts w:hint="eastAsia"/>
                <w:color w:val="auto"/>
                <w:spacing w:val="0"/>
                <w:position w:val="0"/>
                <w:lang w:val="en-US" w:eastAsia="zh-CN"/>
              </w:rPr>
              <w:t>或“名著阅读”</w:t>
            </w:r>
            <w:r>
              <w:rPr>
                <w:color w:val="auto"/>
                <w:spacing w:val="0"/>
                <w:position w:val="0"/>
              </w:rPr>
              <w:t>等话题发表自己的看法……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1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书信</w:t>
            </w:r>
          </w:p>
        </w:tc>
        <w:tc>
          <w:tcPr>
            <w:tcW w:w="6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60" w:lineRule="exact"/>
              <w:jc w:val="left"/>
              <w:textAlignment w:val="auto"/>
              <w:rPr>
                <w:color w:val="auto"/>
                <w:spacing w:val="0"/>
                <w:position w:val="0"/>
              </w:rPr>
            </w:pPr>
            <w:r>
              <w:rPr>
                <w:color w:val="auto"/>
                <w:spacing w:val="0"/>
                <w:position w:val="0"/>
              </w:rPr>
              <w:t>给你的好友写一封信，分享一下</w:t>
            </w:r>
            <w:r>
              <w:rPr>
                <w:rFonts w:hint="eastAsia"/>
                <w:color w:val="auto"/>
                <w:spacing w:val="0"/>
                <w:position w:val="0"/>
                <w:lang w:val="en-US" w:eastAsia="zh-CN"/>
              </w:rPr>
              <w:t>读书</w:t>
            </w:r>
            <w:r>
              <w:rPr>
                <w:color w:val="auto"/>
                <w:spacing w:val="0"/>
                <w:position w:val="0"/>
              </w:rPr>
              <w:t>的经验……</w:t>
            </w:r>
          </w:p>
        </w:tc>
      </w:tr>
    </w:tbl>
    <w:p>
      <w:pPr>
        <w:keepNext w:val="0"/>
        <w:keepLines w:val="0"/>
        <w:pageBreakBefore w:val="0"/>
        <w:widowControl w:val="0"/>
        <w:shd w:val="clear" w:color="auto" w:fill="auto"/>
        <w:kinsoku/>
        <w:wordWrap/>
        <w:overflowPunct/>
        <w:topLinePunct w:val="0"/>
        <w:autoSpaceDE/>
        <w:autoSpaceDN/>
        <w:bidi w:val="0"/>
        <w:adjustRightInd/>
        <w:snapToGrid/>
        <w:spacing w:line="260" w:lineRule="exact"/>
        <w:ind w:firstLine="420" w:firstLineChars="200"/>
        <w:jc w:val="left"/>
        <w:textAlignment w:val="auto"/>
        <w:sectPr>
          <w:headerReference r:id="rId3" w:type="default"/>
          <w:footerReference r:id="rId4" w:type="default"/>
          <w:pgSz w:w="10431" w:h="14740"/>
          <w:pgMar w:top="1020" w:right="1134" w:bottom="1020" w:left="1134" w:header="850" w:footer="850" w:gutter="0"/>
          <w:paperSrc/>
          <w:pgBorders>
            <w:top w:val="none" w:sz="0" w:space="0"/>
            <w:left w:val="none" w:sz="0" w:space="0"/>
            <w:bottom w:val="none" w:sz="0" w:space="0"/>
            <w:right w:val="none" w:sz="0" w:space="0"/>
          </w:pgBorders>
          <w:cols w:space="708" w:num="1"/>
          <w:rtlGutter w:val="0"/>
          <w:docGrid w:type="lines" w:linePitch="312" w:charSpace="0"/>
        </w:sectPr>
      </w:pPr>
      <w:r>
        <w:rPr>
          <w:color w:val="auto"/>
          <w:spacing w:val="0"/>
          <w:position w:val="0"/>
        </w:rPr>
        <w:t>要求</w:t>
      </w:r>
      <w:r>
        <w:rPr>
          <w:rFonts w:hint="eastAsia"/>
          <w:color w:val="auto"/>
          <w:spacing w:val="0"/>
          <w:position w:val="0"/>
          <w:lang w:eastAsia="zh-CN"/>
        </w:rPr>
        <w:t>：</w:t>
      </w:r>
      <w:r>
        <w:rPr>
          <w:color w:val="auto"/>
          <w:spacing w:val="0"/>
          <w:position w:val="0"/>
        </w:rPr>
        <w:t>①任选一个角度，自拟题目；②字数不少于</w:t>
      </w:r>
      <w:r>
        <w:rPr>
          <w:rFonts w:hint="eastAsia"/>
          <w:color w:val="auto"/>
          <w:spacing w:val="0"/>
          <w:position w:val="0"/>
          <w:lang w:val="en-US" w:eastAsia="zh-CN"/>
        </w:rPr>
        <w:t>5</w:t>
      </w:r>
      <w:r>
        <w:rPr>
          <w:color w:val="auto"/>
          <w:spacing w:val="0"/>
          <w:position w:val="0"/>
        </w:rPr>
        <w:t>00字；③不要出现真实的地名、校名、人名等。</w:t>
      </w:r>
    </w:p>
    <w:p>
      <w:bookmarkStart w:id="0" w:name="_GoBack"/>
      <w:bookmarkEnd w:id="0"/>
    </w:p>
    <w:sectPr>
      <w:pgSz w:w="10431" w:h="147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180" w:firstLineChars="100"/>
      <w:jc w:val="center"/>
      <w:rPr>
        <w:rFonts w:hint="eastAsia"/>
      </w:rPr>
    </w:pPr>
    <w:r>
      <w:rPr>
        <w:sz w:val="18"/>
      </w:rPr>
      <w:pict>
        <v:shape id="文本框 4"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0"/>
                  <w:ind w:firstLine="180" w:firstLineChars="100"/>
                  <w:jc w:val="center"/>
                </w:pPr>
                <w:r>
                  <w:rPr>
                    <w:rFonts w:hint="eastAsia" w:ascii="宋体" w:hAnsi="宋体" w:eastAsia="宋体" w:cs="宋体"/>
                    <w:b w:val="0"/>
                    <w:bCs w:val="0"/>
                    <w:sz w:val="18"/>
                    <w:szCs w:val="18"/>
                  </w:rPr>
                  <w:t>202</w:t>
                </w:r>
                <w:r>
                  <w:rPr>
                    <w:rFonts w:hint="eastAsia" w:ascii="宋体" w:hAnsi="宋体" w:eastAsia="宋体" w:cs="宋体"/>
                    <w:b w:val="0"/>
                    <w:bCs w:val="0"/>
                    <w:sz w:val="18"/>
                    <w:szCs w:val="18"/>
                    <w:lang w:val="en-US" w:eastAsia="zh-CN"/>
                  </w:rPr>
                  <w:t>2</w:t>
                </w:r>
                <w:r>
                  <w:rPr>
                    <w:rFonts w:hint="eastAsia" w:ascii="宋体" w:hAnsi="宋体" w:cs="宋体"/>
                    <w:b w:val="0"/>
                    <w:bCs w:val="0"/>
                    <w:sz w:val="18"/>
                    <w:szCs w:val="18"/>
                    <w:lang w:val="en-US" w:eastAsia="zh-CN"/>
                  </w:rPr>
                  <w:t>-2023学年度第一学期九</w:t>
                </w:r>
                <w:r>
                  <w:rPr>
                    <w:rFonts w:hint="eastAsia" w:ascii="宋体" w:hAnsi="宋体" w:eastAsia="宋体" w:cs="宋体"/>
                    <w:b w:val="0"/>
                    <w:bCs w:val="0"/>
                    <w:color w:val="auto"/>
                    <w:sz w:val="18"/>
                    <w:szCs w:val="18"/>
                  </w:rPr>
                  <w:t>年</w:t>
                </w:r>
                <w:r>
                  <w:rPr>
                    <w:rFonts w:hint="eastAsia" w:ascii="宋体" w:hAnsi="宋体" w:eastAsia="宋体" w:cs="宋体"/>
                    <w:b w:val="0"/>
                    <w:bCs w:val="0"/>
                    <w:sz w:val="18"/>
                    <w:szCs w:val="18"/>
                  </w:rPr>
                  <w:t>级</w:t>
                </w:r>
                <w:r>
                  <w:rPr>
                    <w:rFonts w:hint="eastAsia" w:ascii="宋体" w:hAnsi="宋体" w:cs="宋体"/>
                    <w:b w:val="0"/>
                    <w:bCs w:val="0"/>
                    <w:sz w:val="18"/>
                    <w:szCs w:val="18"/>
                    <w:lang w:eastAsia="zh-CN"/>
                  </w:rPr>
                  <w:t>语文</w:t>
                </w:r>
                <w:r>
                  <w:rPr>
                    <w:rFonts w:hint="eastAsia" w:ascii="宋体" w:hAnsi="宋体" w:eastAsia="宋体" w:cs="宋体"/>
                    <w:b w:val="0"/>
                    <w:bCs w:val="0"/>
                    <w:sz w:val="18"/>
                    <w:szCs w:val="18"/>
                    <w:lang w:eastAsia="zh-CN"/>
                  </w:rPr>
                  <w:t>教学质量监测</w:t>
                </w:r>
                <w:r>
                  <w:rPr>
                    <w:rFonts w:hint="eastAsia" w:ascii="宋体" w:hAnsi="宋体" w:eastAsia="宋体" w:cs="宋体"/>
                    <w:b w:val="0"/>
                    <w:bCs w:val="0"/>
                    <w:sz w:val="18"/>
                    <w:szCs w:val="18"/>
                    <w:lang w:val="en-US" w:eastAsia="zh-CN"/>
                  </w:rPr>
                  <w:t xml:space="preserve"> </w:t>
                </w:r>
                <w:r>
                  <w:rPr>
                    <w:rFonts w:hint="eastAsia"/>
                    <w:kern w:val="0"/>
                    <w:szCs w:val="21"/>
                  </w:rPr>
                  <w:t xml:space="preserve"> 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w:t>
                </w:r>
                <w:r>
                  <w:rPr>
                    <w:rFonts w:hint="eastAsia"/>
                    <w:kern w:val="0"/>
                    <w:szCs w:val="21"/>
                    <w:lang w:val="en-US" w:eastAsia="zh-CN"/>
                  </w:rPr>
                  <w:t>6</w:t>
                </w:r>
                <w:r>
                  <w:rPr>
                    <w:rFonts w:hint="eastAsia"/>
                    <w:kern w:val="0"/>
                    <w:szCs w:val="21"/>
                  </w:rPr>
                  <w:t>页）</w:t>
                </w:r>
              </w:p>
            </w:txbxContent>
          </v:textbox>
        </v:shape>
      </w:pict>
    </w:r>
  </w:p>
  <w:p>
    <w:pPr>
      <w:pStyle w:val="10"/>
    </w:pP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8A8CA"/>
    <w:multiLevelType w:val="singleLevel"/>
    <w:tmpl w:val="38F8A8C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k3NTA0YWVkYjU0NjY4MTg4YzVmZjkzZjZjMzUzYjEifQ=="/>
  </w:docVars>
  <w:rsids>
    <w:rsidRoot w:val="00000000"/>
    <w:rsid w:val="004151FC"/>
    <w:rsid w:val="00537FBE"/>
    <w:rsid w:val="0055574E"/>
    <w:rsid w:val="00575386"/>
    <w:rsid w:val="007C2CDB"/>
    <w:rsid w:val="009F36D5"/>
    <w:rsid w:val="00C02FC6"/>
    <w:rsid w:val="00D64AE1"/>
    <w:rsid w:val="00EB07B1"/>
    <w:rsid w:val="00F05314"/>
    <w:rsid w:val="01E90844"/>
    <w:rsid w:val="024261A6"/>
    <w:rsid w:val="02DC0810"/>
    <w:rsid w:val="02E96621"/>
    <w:rsid w:val="02F54FC6"/>
    <w:rsid w:val="039B791C"/>
    <w:rsid w:val="03C03826"/>
    <w:rsid w:val="03E72B61"/>
    <w:rsid w:val="03FB485E"/>
    <w:rsid w:val="040B458F"/>
    <w:rsid w:val="042E6835"/>
    <w:rsid w:val="0431202E"/>
    <w:rsid w:val="04926F71"/>
    <w:rsid w:val="050D4849"/>
    <w:rsid w:val="05675BFB"/>
    <w:rsid w:val="05C313E2"/>
    <w:rsid w:val="05D45367"/>
    <w:rsid w:val="05EC26B0"/>
    <w:rsid w:val="0626507B"/>
    <w:rsid w:val="064A387B"/>
    <w:rsid w:val="06C17691"/>
    <w:rsid w:val="070B125C"/>
    <w:rsid w:val="074B78AB"/>
    <w:rsid w:val="076F7E3C"/>
    <w:rsid w:val="08002443"/>
    <w:rsid w:val="08716D2B"/>
    <w:rsid w:val="08AD21DE"/>
    <w:rsid w:val="08B71C4F"/>
    <w:rsid w:val="08CB5229"/>
    <w:rsid w:val="094E5847"/>
    <w:rsid w:val="09502F56"/>
    <w:rsid w:val="09E244F6"/>
    <w:rsid w:val="09F32ED4"/>
    <w:rsid w:val="0A47089D"/>
    <w:rsid w:val="0A6F38B0"/>
    <w:rsid w:val="0A771FBC"/>
    <w:rsid w:val="0A917CCA"/>
    <w:rsid w:val="0B8D0492"/>
    <w:rsid w:val="0B9629DE"/>
    <w:rsid w:val="0BA31A63"/>
    <w:rsid w:val="0BED2CDE"/>
    <w:rsid w:val="0C0D5F82"/>
    <w:rsid w:val="0C686809"/>
    <w:rsid w:val="0C7268D3"/>
    <w:rsid w:val="0C760F26"/>
    <w:rsid w:val="0CBD6B55"/>
    <w:rsid w:val="0D2F6E5A"/>
    <w:rsid w:val="0D913B3D"/>
    <w:rsid w:val="0D935B07"/>
    <w:rsid w:val="0DD26630"/>
    <w:rsid w:val="0DFA5B87"/>
    <w:rsid w:val="0E3361F1"/>
    <w:rsid w:val="0EA77ABC"/>
    <w:rsid w:val="0F286A98"/>
    <w:rsid w:val="0FCE7114"/>
    <w:rsid w:val="10FB40F0"/>
    <w:rsid w:val="11276C93"/>
    <w:rsid w:val="11862AE1"/>
    <w:rsid w:val="119E3805"/>
    <w:rsid w:val="11DF30C9"/>
    <w:rsid w:val="12005FEC"/>
    <w:rsid w:val="1276153B"/>
    <w:rsid w:val="133A2503"/>
    <w:rsid w:val="1370273B"/>
    <w:rsid w:val="137659F7"/>
    <w:rsid w:val="13C609E5"/>
    <w:rsid w:val="13E250F3"/>
    <w:rsid w:val="141460DB"/>
    <w:rsid w:val="142C45C0"/>
    <w:rsid w:val="150D619F"/>
    <w:rsid w:val="15115C90"/>
    <w:rsid w:val="154222ED"/>
    <w:rsid w:val="15606603"/>
    <w:rsid w:val="156B56E2"/>
    <w:rsid w:val="157B135B"/>
    <w:rsid w:val="15915022"/>
    <w:rsid w:val="161672D6"/>
    <w:rsid w:val="16327DAB"/>
    <w:rsid w:val="165878EE"/>
    <w:rsid w:val="16614BA8"/>
    <w:rsid w:val="169C3C7F"/>
    <w:rsid w:val="16B8213B"/>
    <w:rsid w:val="16C2460C"/>
    <w:rsid w:val="16DC407B"/>
    <w:rsid w:val="173C245C"/>
    <w:rsid w:val="17435EA8"/>
    <w:rsid w:val="176C53FF"/>
    <w:rsid w:val="17B648CC"/>
    <w:rsid w:val="17EC6540"/>
    <w:rsid w:val="17FD074D"/>
    <w:rsid w:val="186724B9"/>
    <w:rsid w:val="188B7770"/>
    <w:rsid w:val="18A60DE5"/>
    <w:rsid w:val="18BD70A9"/>
    <w:rsid w:val="199B773D"/>
    <w:rsid w:val="19BD0194"/>
    <w:rsid w:val="19E66459"/>
    <w:rsid w:val="1A3929D8"/>
    <w:rsid w:val="1A584361"/>
    <w:rsid w:val="1AAB63FB"/>
    <w:rsid w:val="1AC512E4"/>
    <w:rsid w:val="1AE23C2A"/>
    <w:rsid w:val="1B455BAA"/>
    <w:rsid w:val="1B7E3154"/>
    <w:rsid w:val="1C45352C"/>
    <w:rsid w:val="1C746B04"/>
    <w:rsid w:val="1CEB6DC6"/>
    <w:rsid w:val="1D37025D"/>
    <w:rsid w:val="1D95194F"/>
    <w:rsid w:val="1DAF4298"/>
    <w:rsid w:val="1DBF424A"/>
    <w:rsid w:val="1DEA52D0"/>
    <w:rsid w:val="1E5A2124"/>
    <w:rsid w:val="1E747AAE"/>
    <w:rsid w:val="1F066139"/>
    <w:rsid w:val="1F185E6D"/>
    <w:rsid w:val="1F6B41EE"/>
    <w:rsid w:val="1F9E45C4"/>
    <w:rsid w:val="20001C74"/>
    <w:rsid w:val="202076CF"/>
    <w:rsid w:val="206C6394"/>
    <w:rsid w:val="20E424AA"/>
    <w:rsid w:val="21E85FCA"/>
    <w:rsid w:val="22034BB2"/>
    <w:rsid w:val="22466868"/>
    <w:rsid w:val="22963C78"/>
    <w:rsid w:val="22EF2C8E"/>
    <w:rsid w:val="232E7607"/>
    <w:rsid w:val="23887A65"/>
    <w:rsid w:val="23DA077A"/>
    <w:rsid w:val="249301BE"/>
    <w:rsid w:val="24A8304D"/>
    <w:rsid w:val="24E10366"/>
    <w:rsid w:val="25C44658"/>
    <w:rsid w:val="25E23C21"/>
    <w:rsid w:val="25E35426"/>
    <w:rsid w:val="25FF0C78"/>
    <w:rsid w:val="262A2812"/>
    <w:rsid w:val="26496C60"/>
    <w:rsid w:val="26946721"/>
    <w:rsid w:val="26BB3CAD"/>
    <w:rsid w:val="271B0BF0"/>
    <w:rsid w:val="27367350"/>
    <w:rsid w:val="27425301"/>
    <w:rsid w:val="27B928BF"/>
    <w:rsid w:val="27D86AE1"/>
    <w:rsid w:val="29AB625B"/>
    <w:rsid w:val="29AE5D4B"/>
    <w:rsid w:val="29BA649E"/>
    <w:rsid w:val="2A337FFE"/>
    <w:rsid w:val="2A377AEF"/>
    <w:rsid w:val="2A803CF4"/>
    <w:rsid w:val="2AB24C8F"/>
    <w:rsid w:val="2AD76BDC"/>
    <w:rsid w:val="2B4F0A89"/>
    <w:rsid w:val="2B5C5333"/>
    <w:rsid w:val="2BCB6ACF"/>
    <w:rsid w:val="2C1B6F9C"/>
    <w:rsid w:val="2C640943"/>
    <w:rsid w:val="2C8B2374"/>
    <w:rsid w:val="2D0A233E"/>
    <w:rsid w:val="2D892E82"/>
    <w:rsid w:val="2D984D48"/>
    <w:rsid w:val="2DFB083D"/>
    <w:rsid w:val="2E093550"/>
    <w:rsid w:val="2E3D769E"/>
    <w:rsid w:val="2EF37D5C"/>
    <w:rsid w:val="2EF7784D"/>
    <w:rsid w:val="2F26519F"/>
    <w:rsid w:val="2F6649D2"/>
    <w:rsid w:val="2F6F7D2B"/>
    <w:rsid w:val="2F7B2DB6"/>
    <w:rsid w:val="2F88775A"/>
    <w:rsid w:val="2FA379D4"/>
    <w:rsid w:val="2FDC3FBA"/>
    <w:rsid w:val="30055F99"/>
    <w:rsid w:val="30170A31"/>
    <w:rsid w:val="308E1C71"/>
    <w:rsid w:val="30DB1953"/>
    <w:rsid w:val="31D81594"/>
    <w:rsid w:val="321702EA"/>
    <w:rsid w:val="3234700A"/>
    <w:rsid w:val="323B2146"/>
    <w:rsid w:val="326B6DA8"/>
    <w:rsid w:val="32794A1C"/>
    <w:rsid w:val="32C43EEA"/>
    <w:rsid w:val="32C57C62"/>
    <w:rsid w:val="32E7407C"/>
    <w:rsid w:val="336E20A7"/>
    <w:rsid w:val="33AD497E"/>
    <w:rsid w:val="33DD6947"/>
    <w:rsid w:val="33FA62A1"/>
    <w:rsid w:val="343A507D"/>
    <w:rsid w:val="34562001"/>
    <w:rsid w:val="34E72111"/>
    <w:rsid w:val="35002144"/>
    <w:rsid w:val="350D34A2"/>
    <w:rsid w:val="35446E64"/>
    <w:rsid w:val="35472BB0"/>
    <w:rsid w:val="35977693"/>
    <w:rsid w:val="364F3019"/>
    <w:rsid w:val="36576378"/>
    <w:rsid w:val="37500442"/>
    <w:rsid w:val="37547167"/>
    <w:rsid w:val="37C93D50"/>
    <w:rsid w:val="38BD38B5"/>
    <w:rsid w:val="38C605A5"/>
    <w:rsid w:val="39496281"/>
    <w:rsid w:val="396E410F"/>
    <w:rsid w:val="398406E3"/>
    <w:rsid w:val="39F13AE5"/>
    <w:rsid w:val="3A190FBF"/>
    <w:rsid w:val="3AF235BE"/>
    <w:rsid w:val="3B00217F"/>
    <w:rsid w:val="3B491924"/>
    <w:rsid w:val="3C645DFB"/>
    <w:rsid w:val="3C920BC3"/>
    <w:rsid w:val="3C9C4F2E"/>
    <w:rsid w:val="3CE55188"/>
    <w:rsid w:val="3D7054B7"/>
    <w:rsid w:val="3D8C7CFA"/>
    <w:rsid w:val="3D921DD7"/>
    <w:rsid w:val="3E0B0C1F"/>
    <w:rsid w:val="3E18158D"/>
    <w:rsid w:val="3E1B6766"/>
    <w:rsid w:val="3E41662A"/>
    <w:rsid w:val="3E920943"/>
    <w:rsid w:val="3EA4378E"/>
    <w:rsid w:val="3EF54C95"/>
    <w:rsid w:val="3F0264C5"/>
    <w:rsid w:val="3F050831"/>
    <w:rsid w:val="3F39573A"/>
    <w:rsid w:val="3F6E32DF"/>
    <w:rsid w:val="3FA41114"/>
    <w:rsid w:val="3FE11FCB"/>
    <w:rsid w:val="40384169"/>
    <w:rsid w:val="40490124"/>
    <w:rsid w:val="4086058E"/>
    <w:rsid w:val="40994C08"/>
    <w:rsid w:val="412070D7"/>
    <w:rsid w:val="41666E0B"/>
    <w:rsid w:val="41BE11D2"/>
    <w:rsid w:val="42FC660F"/>
    <w:rsid w:val="43C10528"/>
    <w:rsid w:val="43D523E3"/>
    <w:rsid w:val="43D85A47"/>
    <w:rsid w:val="44184095"/>
    <w:rsid w:val="444573CA"/>
    <w:rsid w:val="44695883"/>
    <w:rsid w:val="449F6565"/>
    <w:rsid w:val="44DC3315"/>
    <w:rsid w:val="44FD328B"/>
    <w:rsid w:val="45907529"/>
    <w:rsid w:val="45C30031"/>
    <w:rsid w:val="46101E35"/>
    <w:rsid w:val="46804174"/>
    <w:rsid w:val="46A61E2C"/>
    <w:rsid w:val="4779309D"/>
    <w:rsid w:val="47811F51"/>
    <w:rsid w:val="47971775"/>
    <w:rsid w:val="481932AA"/>
    <w:rsid w:val="48C040AA"/>
    <w:rsid w:val="48EC3D42"/>
    <w:rsid w:val="49561A37"/>
    <w:rsid w:val="496E2420"/>
    <w:rsid w:val="498D1081"/>
    <w:rsid w:val="4A4A2ACF"/>
    <w:rsid w:val="4A934476"/>
    <w:rsid w:val="4B1B446B"/>
    <w:rsid w:val="4B7324F9"/>
    <w:rsid w:val="4B90184F"/>
    <w:rsid w:val="4B9F32EE"/>
    <w:rsid w:val="4BC114B6"/>
    <w:rsid w:val="4D04165B"/>
    <w:rsid w:val="4D122535"/>
    <w:rsid w:val="4DB72250"/>
    <w:rsid w:val="4E352BCA"/>
    <w:rsid w:val="4E3E4286"/>
    <w:rsid w:val="4E8A5B90"/>
    <w:rsid w:val="4EC015B1"/>
    <w:rsid w:val="4EDE5EDB"/>
    <w:rsid w:val="4EDF30FE"/>
    <w:rsid w:val="4F2F6737"/>
    <w:rsid w:val="4F4514B9"/>
    <w:rsid w:val="4F6C13E7"/>
    <w:rsid w:val="4FC155E1"/>
    <w:rsid w:val="504E11EB"/>
    <w:rsid w:val="507A1D0D"/>
    <w:rsid w:val="50B85B1B"/>
    <w:rsid w:val="510936E3"/>
    <w:rsid w:val="511D65BE"/>
    <w:rsid w:val="513F7BF4"/>
    <w:rsid w:val="51705511"/>
    <w:rsid w:val="51736DAF"/>
    <w:rsid w:val="519228EA"/>
    <w:rsid w:val="521265C8"/>
    <w:rsid w:val="528203D4"/>
    <w:rsid w:val="52F67C97"/>
    <w:rsid w:val="531719BC"/>
    <w:rsid w:val="532760A3"/>
    <w:rsid w:val="539A4AC7"/>
    <w:rsid w:val="53B67427"/>
    <w:rsid w:val="53EA0E7E"/>
    <w:rsid w:val="540B1BC6"/>
    <w:rsid w:val="544B5DC1"/>
    <w:rsid w:val="545805B4"/>
    <w:rsid w:val="54E83610"/>
    <w:rsid w:val="54F40207"/>
    <w:rsid w:val="54F61281"/>
    <w:rsid w:val="54FB77E7"/>
    <w:rsid w:val="551E7032"/>
    <w:rsid w:val="55E65F5F"/>
    <w:rsid w:val="56002BDB"/>
    <w:rsid w:val="56803F55"/>
    <w:rsid w:val="568D446F"/>
    <w:rsid w:val="56903872"/>
    <w:rsid w:val="56D46542"/>
    <w:rsid w:val="56D61FAD"/>
    <w:rsid w:val="578D1B39"/>
    <w:rsid w:val="57D15632"/>
    <w:rsid w:val="580A7D41"/>
    <w:rsid w:val="580C3AB9"/>
    <w:rsid w:val="583F5C3D"/>
    <w:rsid w:val="586B0A57"/>
    <w:rsid w:val="588E0972"/>
    <w:rsid w:val="58F05189"/>
    <w:rsid w:val="592A09A1"/>
    <w:rsid w:val="59926240"/>
    <w:rsid w:val="59AF294E"/>
    <w:rsid w:val="59D75C95"/>
    <w:rsid w:val="5A7140A7"/>
    <w:rsid w:val="5A8B1072"/>
    <w:rsid w:val="5AC4067B"/>
    <w:rsid w:val="5B305D11"/>
    <w:rsid w:val="5B483F7A"/>
    <w:rsid w:val="5BE07737"/>
    <w:rsid w:val="5BE74621"/>
    <w:rsid w:val="5BFD0F0E"/>
    <w:rsid w:val="5C000ECD"/>
    <w:rsid w:val="5C1178F0"/>
    <w:rsid w:val="5C50579A"/>
    <w:rsid w:val="5C9269A3"/>
    <w:rsid w:val="5CE312A0"/>
    <w:rsid w:val="5CF50FC0"/>
    <w:rsid w:val="5D477F26"/>
    <w:rsid w:val="5D891708"/>
    <w:rsid w:val="5D8D08E4"/>
    <w:rsid w:val="5DFE3EA4"/>
    <w:rsid w:val="5E7D150A"/>
    <w:rsid w:val="5EAA7B88"/>
    <w:rsid w:val="5F0454EA"/>
    <w:rsid w:val="5F08322C"/>
    <w:rsid w:val="5F1F40D2"/>
    <w:rsid w:val="5F50072F"/>
    <w:rsid w:val="5FB567E4"/>
    <w:rsid w:val="5FEF4C85"/>
    <w:rsid w:val="5FF4730D"/>
    <w:rsid w:val="600F4147"/>
    <w:rsid w:val="607E12CC"/>
    <w:rsid w:val="60F8671E"/>
    <w:rsid w:val="61565DA5"/>
    <w:rsid w:val="616153D3"/>
    <w:rsid w:val="61C22F9C"/>
    <w:rsid w:val="624520A2"/>
    <w:rsid w:val="628C1A7E"/>
    <w:rsid w:val="62A51173"/>
    <w:rsid w:val="62C07765"/>
    <w:rsid w:val="62D96C8E"/>
    <w:rsid w:val="62EE44E7"/>
    <w:rsid w:val="62F6703B"/>
    <w:rsid w:val="6300246C"/>
    <w:rsid w:val="630639DC"/>
    <w:rsid w:val="63133F4E"/>
    <w:rsid w:val="6361115D"/>
    <w:rsid w:val="636D7448"/>
    <w:rsid w:val="63B23767"/>
    <w:rsid w:val="63B82D47"/>
    <w:rsid w:val="63C630B6"/>
    <w:rsid w:val="63CB7613"/>
    <w:rsid w:val="642945FB"/>
    <w:rsid w:val="644F4D95"/>
    <w:rsid w:val="64597E7D"/>
    <w:rsid w:val="6489257F"/>
    <w:rsid w:val="64CB203E"/>
    <w:rsid w:val="66001D0F"/>
    <w:rsid w:val="660202AA"/>
    <w:rsid w:val="66424F6D"/>
    <w:rsid w:val="66D63341"/>
    <w:rsid w:val="66F02910"/>
    <w:rsid w:val="670C7632"/>
    <w:rsid w:val="696848C8"/>
    <w:rsid w:val="69A200AE"/>
    <w:rsid w:val="6A331379"/>
    <w:rsid w:val="6AC87D14"/>
    <w:rsid w:val="6B4C3885"/>
    <w:rsid w:val="6B5C220A"/>
    <w:rsid w:val="6B727631"/>
    <w:rsid w:val="6B8D0FD1"/>
    <w:rsid w:val="6B8E2D0B"/>
    <w:rsid w:val="6C2216A6"/>
    <w:rsid w:val="6C2E29FB"/>
    <w:rsid w:val="6C7413B9"/>
    <w:rsid w:val="6CB21293"/>
    <w:rsid w:val="6CB52DA9"/>
    <w:rsid w:val="6CBC7404"/>
    <w:rsid w:val="6D8F4B19"/>
    <w:rsid w:val="6DF350A8"/>
    <w:rsid w:val="6E1F649C"/>
    <w:rsid w:val="6EB00680"/>
    <w:rsid w:val="6F1572A0"/>
    <w:rsid w:val="6FAF7B96"/>
    <w:rsid w:val="700E78A3"/>
    <w:rsid w:val="70860455"/>
    <w:rsid w:val="708E2E66"/>
    <w:rsid w:val="70A73F27"/>
    <w:rsid w:val="70C920F0"/>
    <w:rsid w:val="70DA7948"/>
    <w:rsid w:val="710E21F8"/>
    <w:rsid w:val="711E6F43"/>
    <w:rsid w:val="71220EF5"/>
    <w:rsid w:val="713A2FED"/>
    <w:rsid w:val="71453FCD"/>
    <w:rsid w:val="71DF11E3"/>
    <w:rsid w:val="721543A3"/>
    <w:rsid w:val="7298446F"/>
    <w:rsid w:val="73342524"/>
    <w:rsid w:val="73691BC5"/>
    <w:rsid w:val="73A806E2"/>
    <w:rsid w:val="73B0236C"/>
    <w:rsid w:val="73CF2113"/>
    <w:rsid w:val="747D58EB"/>
    <w:rsid w:val="74A609FA"/>
    <w:rsid w:val="74C94DB4"/>
    <w:rsid w:val="74EF5E2E"/>
    <w:rsid w:val="74F57957"/>
    <w:rsid w:val="75484C43"/>
    <w:rsid w:val="75556682"/>
    <w:rsid w:val="759A3EE6"/>
    <w:rsid w:val="75CB4B5C"/>
    <w:rsid w:val="75FA2D4B"/>
    <w:rsid w:val="781662DA"/>
    <w:rsid w:val="783A4168"/>
    <w:rsid w:val="78726477"/>
    <w:rsid w:val="787B043D"/>
    <w:rsid w:val="78FF0DA4"/>
    <w:rsid w:val="792F44BB"/>
    <w:rsid w:val="799A287B"/>
    <w:rsid w:val="79C97623"/>
    <w:rsid w:val="7A0B3779"/>
    <w:rsid w:val="7A794B87"/>
    <w:rsid w:val="7AA774AE"/>
    <w:rsid w:val="7AC7735E"/>
    <w:rsid w:val="7B592BD2"/>
    <w:rsid w:val="7B5D6256"/>
    <w:rsid w:val="7C2E5873"/>
    <w:rsid w:val="7C7C7D36"/>
    <w:rsid w:val="7C831CEC"/>
    <w:rsid w:val="7CB251DE"/>
    <w:rsid w:val="7D7D673C"/>
    <w:rsid w:val="7D847ACA"/>
    <w:rsid w:val="7E504068"/>
    <w:rsid w:val="7EDC1B88"/>
    <w:rsid w:val="7F0C6F52"/>
    <w:rsid w:val="7F100448"/>
    <w:rsid w:val="7F523A6E"/>
    <w:rsid w:val="7F7818B1"/>
    <w:rsid w:val="7F923FCB"/>
    <w:rsid w:val="7FDD1714"/>
    <w:rsid w:val="7FFE15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2" w:semiHidden="0" w:name="heading 2"/>
    <w:lsdException w:qFormat="1" w:unhideWhenUsed="0" w:uiPriority="2"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2034"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5">
    <w:name w:val="heading 2"/>
    <w:basedOn w:val="1"/>
    <w:next w:val="6"/>
    <w:qFormat/>
    <w:uiPriority w:val="2"/>
    <w:pPr>
      <w:keepNext/>
      <w:keepLines/>
      <w:spacing w:before="260" w:after="260" w:line="416" w:lineRule="auto"/>
      <w:outlineLvl w:val="1"/>
    </w:pPr>
    <w:rPr>
      <w:rFonts w:ascii="Arial" w:hAnsi="Arial" w:eastAsia="黑体"/>
      <w:b/>
      <w:sz w:val="32"/>
    </w:rPr>
  </w:style>
  <w:style w:type="paragraph" w:styleId="7">
    <w:name w:val="heading 3"/>
    <w:basedOn w:val="1"/>
    <w:next w:val="6"/>
    <w:qFormat/>
    <w:uiPriority w:val="2"/>
    <w:pPr>
      <w:keepNext/>
      <w:keepLines/>
      <w:spacing w:before="260" w:after="260" w:line="416" w:lineRule="auto"/>
      <w:outlineLvl w:val="2"/>
    </w:pPr>
    <w:rPr>
      <w:b/>
      <w:sz w:val="32"/>
    </w:rPr>
  </w:style>
  <w:style w:type="character" w:default="1" w:styleId="14">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Indent"/>
    <w:basedOn w:val="1"/>
    <w:qFormat/>
    <w:uiPriority w:val="2034"/>
    <w:pPr>
      <w:ind w:firstLine="420"/>
    </w:pPr>
  </w:style>
  <w:style w:type="paragraph" w:styleId="8">
    <w:name w:val="Block Text"/>
    <w:basedOn w:val="1"/>
    <w:qFormat/>
    <w:uiPriority w:val="99"/>
    <w:pPr>
      <w:spacing w:after="120"/>
      <w:ind w:left="1440" w:leftChars="700" w:right="700" w:rightChars="700"/>
    </w:pPr>
  </w:style>
  <w:style w:type="paragraph" w:styleId="9">
    <w:name w:val="Plain Text"/>
    <w:basedOn w:val="1"/>
    <w:qFormat/>
    <w:uiPriority w:val="0"/>
    <w:rPr>
      <w:rFonts w:ascii="宋体" w:hAnsi="Courier New" w:cs="Courier New"/>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Normal (Web)"/>
    <w:basedOn w:val="1"/>
    <w:qFormat/>
    <w:uiPriority w:val="0"/>
    <w:pPr>
      <w:widowControl/>
      <w:spacing w:before="100" w:beforeAutospacing="1" w:after="100" w:afterAutospacing="1"/>
      <w:ind w:firstLine="360"/>
      <w:jc w:val="left"/>
    </w:pPr>
    <w:rPr>
      <w:rFonts w:ascii="宋体" w:hAnsi="宋体" w:eastAsia="宋体" w:cs="Times New Roman"/>
      <w:color w:val="000000"/>
      <w:kern w:val="0"/>
      <w:sz w:val="24"/>
      <w:szCs w:val="24"/>
      <w:lang w:val="en-US" w:eastAsia="zh-CN"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Emphasis"/>
    <w:basedOn w:val="14"/>
    <w:qFormat/>
    <w:uiPriority w:val="0"/>
    <w:rPr>
      <w:i/>
    </w:rPr>
  </w:style>
  <w:style w:type="character" w:styleId="16">
    <w:name w:val="Hyperlink"/>
    <w:basedOn w:val="14"/>
    <w:uiPriority w:val="0"/>
    <w:rPr>
      <w:color w:val="0000FF"/>
      <w:u w:val="single"/>
    </w:rPr>
  </w:style>
  <w:style w:type="paragraph" w:customStyle="1" w:styleId="17">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7015</Words>
  <Characters>7145</Characters>
  <Lines>0</Lines>
  <Paragraphs>0</Paragraphs>
  <TotalTime>4</TotalTime>
  <ScaleCrop>false</ScaleCrop>
  <LinksUpToDate>false</LinksUpToDate>
  <CharactersWithSpaces>7406</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2022-07-29T13:04:00Z</dcterms:created>
  <dc:creator>Administrator</dc:creator>
  <cp:lastModifiedBy>admin</cp:lastModifiedBy>
  <cp:lastPrinted>2022-12-16T07:48:00Z</cp:lastPrinted>
  <dcterms:modified xsi:type="dcterms:W3CDTF">2023-04-04T09:16:05Z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