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五年级下册数学单元测试-6。折线统计图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1.下图是小明每天上学走的路程统计图，那么他从家到学校需要走（  ）千米。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381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2.5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</w:t>
      </w:r>
    </w:p>
    <w:p>
      <w:pPr>
        <w:spacing w:after="0" w:line="360" w:lineRule="auto"/>
      </w:pPr>
      <w:r>
        <w:t xml:space="preserve">2.要反映小华本学期数学成绩变化情况，选用（     ）比较好。            </w:t>
      </w:r>
    </w:p>
    <w:p>
      <w:pPr>
        <w:spacing w:after="0" w:line="360" w:lineRule="auto"/>
        <w:ind w:left="150"/>
      </w:pPr>
      <w:r>
        <w:t>A. 条形统计图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折线统计图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统计表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 xml:space="preserve">3.如图：向放在水槽底部的烧杯注水（流量一定）注满烧杯后，继续注水，直至注满水槽，水槽中水面上升高度与注水时间之间的关系大致是下列图象中的（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1504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57375" cy="18764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95450" cy="18573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C. </w:t>
      </w:r>
      <w:r>
        <w:rPr>
          <w:lang w:eastAsia="zh-CN"/>
        </w:rPr>
        <w:drawing>
          <wp:inline distT="0" distB="0" distL="114300" distR="114300">
            <wp:extent cx="1638300" cy="18573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695450" cy="1857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4.向容器为60L的热水器内注水，每分钟注水10L。如果每注水2分钟后就停止1分钟，然后按这种方式继续注水，直到注满，那么下图中能反映注水量与注水时间关系的是（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305050" cy="12001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238375" cy="11715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C. </w:t>
      </w:r>
      <w:r>
        <w:rPr>
          <w:lang w:eastAsia="zh-CN"/>
        </w:rPr>
        <w:drawing>
          <wp:inline distT="0" distB="0" distL="114300" distR="114300">
            <wp:extent cx="2266950" cy="1381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400300" cy="14859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5.折线统计图既可以表示数量的多少，也可以表示数量的增减变化情况。（   ）    </w:t>
      </w:r>
    </w:p>
    <w:p>
      <w:pPr>
        <w:spacing w:after="0" w:line="360" w:lineRule="auto"/>
      </w:pPr>
      <w:r>
        <w:t xml:space="preserve">6.了解一年内月平均气温的变化情况，适合选用折线统计图。    </w:t>
      </w:r>
    </w:p>
    <w:p>
      <w:pPr>
        <w:spacing w:after="0" w:line="360" w:lineRule="auto"/>
      </w:pPr>
      <w:r>
        <w:t xml:space="preserve">7.统计温度用折线统计图。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8.习水县人民医院要统计病人小刚一个周的体温变化情况，应该选择________统计图比较合适。    </w:t>
      </w:r>
    </w:p>
    <w:p>
      <w:pPr>
        <w:spacing w:after="0" w:line="360" w:lineRule="auto"/>
      </w:pPr>
      <w:r>
        <w:t>9.画折线统计图下面是A、B两市去年上半年降水量情况统计图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62275" cy="20764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前半年A市降雨量更高的有________个月份    </w:t>
      </w:r>
    </w:p>
    <w:p>
      <w:pPr>
        <w:spacing w:after="0" w:line="360" w:lineRule="auto"/>
      </w:pPr>
      <w:r>
        <w:t>10.条形统计图是用________表示数量的多少，折线统计图是用________表示数量的增减变化情况．</w:t>
      </w:r>
    </w:p>
    <w:p>
      <w:pPr>
        <w:spacing w:after="0" w:line="360" w:lineRule="auto"/>
      </w:pP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11.方方和圆圆一周跳绳情况如下图。请完成下面的折线统计图。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2924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62325" cy="36385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12.明确要求，动手操作  </w:t>
      </w:r>
    </w:p>
    <w:p>
      <w:pPr>
        <w:spacing w:after="0" w:line="360" w:lineRule="auto"/>
      </w:pPr>
      <w:r>
        <w:t>1，2，3，4，……16各数与4的最大公因数分别是多少?填一填。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295900" cy="6858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⑴根据上表在下图中接着描点再连一连。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276725" cy="17049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⑵连成的折线有什么特点?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13.如图，是我市在4月20日一天中天气气温随时间变化的图象请根据图象回答．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8479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（1）何时气温最低？</w:t>
      </w:r>
    </w:p>
    <w:p>
      <w:pPr>
        <w:spacing w:after="0" w:line="360" w:lineRule="auto"/>
      </w:pPr>
      <w:r>
        <w:t>（2）最低气温是多少度？</w:t>
      </w:r>
    </w:p>
    <w:p>
      <w:pPr>
        <w:spacing w:after="0" w:line="360" w:lineRule="auto"/>
      </w:pPr>
      <w:r>
        <w:t>（3）当天最高气温是多少度？</w:t>
      </w:r>
    </w:p>
    <w:p>
      <w:pPr>
        <w:spacing w:after="0" w:line="360" w:lineRule="auto"/>
      </w:pPr>
      <w:r>
        <w:t>（4）这一天的温差是多少度？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【解析】【解答】从图中可以看出，最远的距离是5千米，然后从5千米的地方回到0的位置，所以5千米是最远的</w:t>
      </w:r>
    </w:p>
    <w:p>
      <w:pPr>
        <w:spacing w:after="0" w:line="360" w:lineRule="auto"/>
      </w:pPr>
      <w:r>
        <w:t>【分析】在路程时间图中，路程表示的是走过的路，若是回到0的位置说明是返程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【解析】【解答】要反映小华本学期数学成绩变化情况，选用折线统计图比较好。</w:t>
      </w:r>
    </w:p>
    <w:p>
      <w:pPr>
        <w:spacing w:after="0" w:line="360" w:lineRule="auto"/>
      </w:pPr>
      <w:r>
        <w:t xml:space="preserve"> 故答案为：B</w:t>
      </w:r>
    </w:p>
    <w:p>
      <w:pPr>
        <w:spacing w:after="0" w:line="360" w:lineRule="auto"/>
      </w:pPr>
      <w:r>
        <w:t xml:space="preserve"> 【分析】折线统计图不但可以表示数量的多少，而且能够清楚地表示出数量增减变化的情况。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【解析】解答：解：如图，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15049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向放在水槽底部的烧杯注水（流量一定）注满烧杯后，继续注水，直至注满水槽，水槽中水面上升高度与注水时间之间的关系大致图象是：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95450" cy="18573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分析：本题中的时间可分为三个段．第一段从注水开始到水注满烧杯结束，在这段时间内水槽的水面高度为零；第二段时间从水槽内有水开始到高度上升到烧杯的高度为止，在这段时间内水槽内水的高度迅速增加；第三段时间从水到烧杯高度开始到水槽内的水注满结束，在这段时间内水槽内的水的高度缓慢增加．所以在图象上表示为第一段时间内高度为零，由于第三段时间内水高上升的速度要比第二段时间内上升的缓慢，在图象上表示为第三部分要比第二部分平缓，所以应选择B答案。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【解析】【解答】解：图中最能反映注水量与注水时间关系的是C。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【分析】第一个2分钟注水20L，停止1分钟后，第二个2分钟注水20L，再次停止1分钟，第三个2分钟注水20L，刚好注满。因此注水总时间是8分钟。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 折线统计图既可以表示数量的多少，也可以表示数量的增减变化情况。这种说法正确。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【分析】根据折线统计图的特点解答即可。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【解析】【解答】解：因折线统计图能反映一种事物的发展变化趋势，故选用折线统计图。</w:t>
      </w:r>
    </w:p>
    <w:p>
      <w:pPr>
        <w:spacing w:after="0" w:line="360" w:lineRule="auto"/>
      </w:pPr>
      <w:r>
        <w:t>故答案为：正确。【分析】研究两者比较选条形统计图；研究整体与部分之间的关系选用扇形统计图；研究一种发展变化趋势选用折线统计图：折线的上升和下降，既能反映整体发展变化的趋势，又能反映局部发展变化。据此可求解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根据统计图的特点可知：要统计温度用折线统计图更合适。【分析】本题考查折线统计图的特点与应用，折线统计图不仅容易看出数量的多少，而且能反映数量的增减变化情况，注意基础知识的积累与运用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折线   </w:t>
      </w:r>
    </w:p>
    <w:p>
      <w:pPr>
        <w:spacing w:after="0" w:line="360" w:lineRule="auto"/>
      </w:pPr>
      <w:r>
        <w:t>【解析】【解答】 习水县人民医院要统计病人小刚一个周的体温变化情况，应该选择折线统计图比较合适。</w:t>
      </w:r>
    </w:p>
    <w:p>
      <w:pPr>
        <w:spacing w:after="0" w:line="360" w:lineRule="auto"/>
      </w:pPr>
      <w:r>
        <w:t xml:space="preserve"> 故答案为：折线。</w:t>
      </w:r>
    </w:p>
    <w:p>
      <w:pPr>
        <w:spacing w:after="0" w:line="360" w:lineRule="auto"/>
      </w:pPr>
      <w:r>
        <w:t xml:space="preserve"> 【分析】 折线统计图不但可以表示出数量的多少，而且还能够清楚的表示出数量增减变化的情况。</w:t>
      </w:r>
    </w:p>
    <w:p>
      <w:pPr>
        <w:spacing w:after="0" w:line="360" w:lineRule="auto"/>
      </w:pPr>
      <w:r>
        <w:t xml:space="preserve">9.【答案】4  </w:t>
      </w:r>
    </w:p>
    <w:p>
      <w:pPr>
        <w:spacing w:after="0" w:line="360" w:lineRule="auto"/>
      </w:pPr>
      <w:r>
        <w:t>【解析】【解答】实线比虚线高的月份有4个</w:t>
      </w:r>
    </w:p>
    <w:p>
      <w:pPr>
        <w:spacing w:after="0" w:line="360" w:lineRule="auto"/>
      </w:pPr>
      <w:r>
        <w:t>【分析】考察了复式折线统计图的解决能力</w:t>
      </w:r>
    </w:p>
    <w:p>
      <w:pPr>
        <w:spacing w:after="0" w:line="360" w:lineRule="auto"/>
      </w:pPr>
      <w:r>
        <w:t>10.【答案】 直条长短 ；折线起伏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【解析】【解答】条形统计图是用直条长短表示数量的多少，折线统计图是用折线起伏表示数量的增减变化情况．</w:t>
      </w:r>
    </w:p>
    <w:p>
      <w:pPr>
        <w:spacing w:after="0" w:line="360" w:lineRule="auto"/>
      </w:pPr>
      <w:r>
        <w:t xml:space="preserve"> 故答案为：直条长短、折线起伏 </w:t>
      </w:r>
    </w:p>
    <w:p>
      <w:pPr>
        <w:spacing w:after="0" w:line="360" w:lineRule="auto"/>
      </w:pPr>
      <w:r>
        <w:t>【分析】条形统计图能清楚的反映数量的多少，用直条长短表示，折线统计图能清楚的反映事物的变化情况，用折线起伏表示。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 解：如图：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457575" cy="35528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【解析】【分析】横轴表示时间，竖轴表示成绩，横轴一格表示2下，实线表示方方成绩，虚线表示圆圆成绩，根据统计图中各自的成绩先描点，然后顺次连线表示两人的成绩变化情况。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5295900" cy="6191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⑴</w:t>
      </w:r>
      <w:r>
        <w:rPr>
          <w:lang w:eastAsia="zh-CN"/>
        </w:rPr>
        <w:drawing>
          <wp:inline distT="0" distB="0" distL="114300" distR="114300">
            <wp:extent cx="4676775" cy="18002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⑵从1开始的连续自然数与4的最大公因数按1，2，1，4…的周期依次不断重复出现。相应折线的形状也是依次不断重复出现。</w:t>
      </w:r>
    </w:p>
    <w:p>
      <w:pPr>
        <w:spacing w:after="0" w:line="360" w:lineRule="auto"/>
      </w:pPr>
      <w:r>
        <w:t>【解析】【分析】根据统计表中的信息在统计图中描点并连接起来即可；观察折线图发现规律即可。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13.【答案】 （1）4点</w:t>
      </w:r>
    </w:p>
    <w:p>
      <w:pPr>
        <w:spacing w:after="0" w:line="360" w:lineRule="auto"/>
      </w:pPr>
      <w:r>
        <w:t>（2）－8℃</w:t>
      </w:r>
    </w:p>
    <w:p>
      <w:pPr>
        <w:spacing w:after="0" w:line="360" w:lineRule="auto"/>
      </w:pPr>
      <w:r>
        <w:t>（3）10℃</w:t>
      </w:r>
    </w:p>
    <w:p>
      <w:pPr>
        <w:spacing w:after="0" w:line="360" w:lineRule="auto"/>
      </w:pPr>
      <w:r>
        <w:t>（4）18度</w:t>
      </w:r>
    </w:p>
    <w:p>
      <w:pPr>
        <w:spacing w:after="0" w:line="360" w:lineRule="auto"/>
      </w:pPr>
      <w:r>
        <w:t>【解析】【分析】根据折线的高低决定气温的高低.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127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4897"/>
    <w:rsid w:val="003C7056"/>
    <w:rsid w:val="004621D6"/>
    <w:rsid w:val="004764F7"/>
    <w:rsid w:val="004A7EC2"/>
    <w:rsid w:val="004B0B79"/>
    <w:rsid w:val="0052166A"/>
    <w:rsid w:val="00570E98"/>
    <w:rsid w:val="006B7A92"/>
    <w:rsid w:val="006D054F"/>
    <w:rsid w:val="00751BBD"/>
    <w:rsid w:val="00777D0A"/>
    <w:rsid w:val="0078740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3156"/>
    <w:rsid w:val="00A45102"/>
    <w:rsid w:val="00A747B5"/>
    <w:rsid w:val="00A8793C"/>
    <w:rsid w:val="00A93CE9"/>
    <w:rsid w:val="00AA525A"/>
    <w:rsid w:val="00AD40B2"/>
    <w:rsid w:val="00AE4496"/>
    <w:rsid w:val="00AF3E37"/>
    <w:rsid w:val="00B124D9"/>
    <w:rsid w:val="00B255F7"/>
    <w:rsid w:val="00B63FEF"/>
    <w:rsid w:val="00B71ACD"/>
    <w:rsid w:val="00C00B1C"/>
    <w:rsid w:val="00C06D33"/>
    <w:rsid w:val="00C205D4"/>
    <w:rsid w:val="00C26A2D"/>
    <w:rsid w:val="00C84C25"/>
    <w:rsid w:val="00D035E3"/>
    <w:rsid w:val="00D2160C"/>
    <w:rsid w:val="00D36692"/>
    <w:rsid w:val="00D51F5D"/>
    <w:rsid w:val="00D67A68"/>
    <w:rsid w:val="00D7662F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8B61C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440B3B-7DD9-48E1-A030-7B5A0165A7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2148</Words>
  <Characters>2246</Characters>
  <Lines>19</Lines>
  <Paragraphs>5</Paragraphs>
  <TotalTime>1</TotalTime>
  <ScaleCrop>false</ScaleCrop>
  <LinksUpToDate>false</LinksUpToDate>
  <CharactersWithSpaces>2646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2023-04-05T03:37:20Z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2D9B641DD9924E2DA7F38DF98F06E560_13</vt:lpwstr>
  </property>
</Properties>
</file>