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 xml:space="preserve">五年级下册数学单元测试-6.折线统计图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1.要统计和比较5─15届奥运会，韩国和中国获得金牌的情况，则要选用（   ）统计图。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条形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B. 单式折线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C. 复式折线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2.以下几种情况，最适合用折线统计图统计的是（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某公司销售业绩增减变化情况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B. 六年级各班人数</w:t>
      </w:r>
      <w:r>
        <w:rPr>
          <w:lang w:eastAsia="zh-CN"/>
        </w:rPr>
        <w:br w:type="textWrapping"/>
      </w:r>
      <w:r>
        <w:rPr>
          <w:lang w:eastAsia="zh-CN"/>
        </w:rPr>
        <w:t>C. 各类图书本数                 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D. 各类支出占家庭支出的百分比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3.育才小学六年级同学从学校出发，乘车0.5时，来到离学校5千米远的科技馆，参观1时，出馆后休息0.5时，然后乘车0.5时返回学校．下面四幅图中，描述了育才小学六年级同学这一活动行程的是图（  ）</w: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drawing>
          <wp:inline distT="0" distB="0" distL="114300" distR="114300">
            <wp:extent cx="2181225" cy="17716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114300" distR="114300">
            <wp:extent cx="2171700" cy="1752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t>C. </w:t>
      </w:r>
      <w:r>
        <w:rPr>
          <w:lang w:eastAsia="zh-CN"/>
        </w:rPr>
        <w:drawing>
          <wp:inline distT="0" distB="0" distL="114300" distR="114300">
            <wp:extent cx="2190750" cy="17430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D. </w:t>
      </w:r>
      <w:r>
        <w:rPr>
          <w:lang w:eastAsia="zh-CN"/>
        </w:rPr>
        <w:drawing>
          <wp:inline distT="0" distB="0" distL="114300" distR="114300">
            <wp:extent cx="2028825" cy="16192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4.肖勇和妹妹一起去上学，途中肖勇发现忘带作业本，于是他跑回家，拿好作业本，马上向学校飞奔而去，刚好在校门口追上了妹妹，下面哪幅图描述的是肖勇和妹妹上学路上的情景(   )。</w:t>
      </w:r>
      <w:r>
        <w:rPr>
          <w:lang w:eastAsia="zh-CN"/>
        </w:rPr>
        <w:br w:type="textWrapping"/>
      </w:r>
      <w:r>
        <w:rPr>
          <w:lang w:eastAsia="zh-CN"/>
        </w:rPr>
        <w:t xml:space="preserve">            </w:t>
      </w:r>
    </w:p>
    <w:p>
      <w:pPr>
        <w:spacing w:after="0" w:line="360" w:lineRule="auto"/>
        <w:ind w:left="150"/>
        <w:rPr>
          <w:lang w:eastAsia="zh-CN"/>
        </w:rPr>
      </w:pPr>
      <w:r>
        <w:t>A. </w:t>
      </w:r>
      <w:r>
        <w:rPr>
          <w:lang w:eastAsia="zh-CN"/>
        </w:rPr>
        <w:drawing>
          <wp:inline distT="0" distB="0" distL="114300" distR="114300">
            <wp:extent cx="1371600" cy="10191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114300" distR="114300">
            <wp:extent cx="1200150" cy="10287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C. </w:t>
      </w:r>
      <w:r>
        <w:rPr>
          <w:lang w:eastAsia="zh-CN"/>
        </w:rPr>
        <w:drawing>
          <wp:inline distT="0" distB="0" distL="114300" distR="114300">
            <wp:extent cx="1257300" cy="10287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 </w:t>
      </w:r>
      <w:r>
        <w:rPr>
          <w:lang w:eastAsia="zh-CN"/>
        </w:rPr>
        <w:drawing>
          <wp:inline distT="0" distB="0" distL="114300" distR="114300">
            <wp:extent cx="1314450" cy="10287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5.判断对错：  </w:t>
      </w:r>
      <w:r>
        <w:rPr>
          <w:lang w:eastAsia="zh-CN"/>
        </w:rPr>
        <w:br w:type="textWrapping"/>
      </w:r>
      <w:r>
        <w:rPr>
          <w:lang w:eastAsia="zh-CN"/>
        </w:rPr>
        <w:t>某地2002年月平均气温变化情况统计图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114300" distR="114300">
            <wp:extent cx="2238375" cy="15430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 xml:space="preserve">上面的图形是条形统计图．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6.能够清楚地表示出数量增减变化情况的统计图是折线统计图．（判断对错）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7.折线统计图不仅可以清晰地表示数量的多少，还可以反映数量的增减变化．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8.________统计图能够表现一个量的增减变化情况。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9.________统计图能够表现两个量的增减变化情况，还能够表现两个量之间的差。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10.东风电视机厂2014生产电视机的台数统计图如下。请分别填上每一季度的台数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114300" distR="114300">
            <wp:extent cx="2266950" cy="18764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>第一季度________，第二季度________，第三季度________，第四季度________。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11.复式折线统计图既能看出两组数据的________，又能对两组数据的差异进行________。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12.某电脑销售公司2002～2005年电脑年销售量如下表．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3143250" cy="8572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为宣传公司的销售业绩，两位销售人员分别绘制了A、B两幅统计图．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619375" cy="215265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552700" cy="21907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（1）这两幅统计图给你的感受一样吗？________它们包含的信息一样吗？________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（2）如果让你选，你会选哪幅统计图来反映销售业绩？为什么？________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13.下面是田湾小学和绿城小学学生近视人数的统计表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5943600" cy="20193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（1）请完成下面的复式折线统计图。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448175" cy="207645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田湾小学、绿城小学学生近视人数统计图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（2）田湾小学四年级近视人数比绿城小学四年级近视人数多百分之几?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（3）观察统计图，你想说什么?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14.下面是2015年某家电专卖店电视销售情况统计表。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5295900" cy="10382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（1）根据统计表中的数据，完成折线统计图。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2015年某家电专卖店电视销售情况统计图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609850" cy="13335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（2）如果你是该店的老板，你将如何进货?为什么?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15.下图是深圳某公司一车间中三个小组男、女工人数统计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114300" distR="114300">
            <wp:extent cx="3924300" cy="237172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 xml:space="preserve">第三小组一共有多少工人?    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br w:type="page"/>
      </w:r>
    </w:p>
    <w:p>
      <w:pPr>
        <w:spacing w:line="360" w:lineRule="auto"/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参考答案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【解析】【解答】题中要求是比较中韩两国的金牌情况，所以选用复式折线统计图，故选C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【分析】根据题中的不同要求去选择不同的折线统计图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【解析】【解答】选项A，某公司销售业绩增减变化情况最适合折线统计图；</w:t>
      </w:r>
      <w:r>
        <w:rPr>
          <w:lang w:eastAsia="zh-CN"/>
        </w:rPr>
        <w:br w:type="textWrapping"/>
      </w:r>
      <w:r>
        <w:rPr>
          <w:lang w:eastAsia="zh-CN"/>
        </w:rPr>
        <w:t xml:space="preserve"> 选项B，六年级各班人数最适合条形统计图；</w:t>
      </w:r>
      <w:r>
        <w:rPr>
          <w:lang w:eastAsia="zh-CN"/>
        </w:rPr>
        <w:br w:type="textWrapping"/>
      </w:r>
      <w:r>
        <w:rPr>
          <w:lang w:eastAsia="zh-CN"/>
        </w:rPr>
        <w:t xml:space="preserve"> 选项C，各类图书本数最适合条形统计图；</w:t>
      </w:r>
      <w:r>
        <w:rPr>
          <w:lang w:eastAsia="zh-CN"/>
        </w:rPr>
        <w:br w:type="textWrapping"/>
      </w:r>
      <w:r>
        <w:rPr>
          <w:lang w:eastAsia="zh-CN"/>
        </w:rPr>
        <w:t xml:space="preserve"> 选项D，各类支出占家庭支出的百分比最适合扇形统计图。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故答案为：A。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根据统计图的特征：折线统计图不但可以表示出数量的多少，而且还能够清楚的表示出数量增减变化的情况，可以直观地反映这种变化以及各组之间的差别；条形统计图可以看出数量的多少；扇形统计图可以表示出各个部分数量与总数之间的关系，据此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【解析】【解答】折线统计图A所提供的信息与题中所提供的信息相同；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【分析】由折线统计图：A所提供的信息是从学校出发，乘车0.5小时，来到离校5千米的科技馆，参观1小时返回学校；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折线统计图B提供的信息是从学校出发去科技馆，在科技馆玩了1.5小时后乘车回学校；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折线统计图C提供的信息在返回的时间为2.5﹣1.5=1时，与题干不符合；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折线统计图D是从科技馆出发乘车1小时，来到离科技馆5千米的学校，参观1小时返回科技馆，据此解答。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故选：A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【解析】【解答】解：妹妹一直是匀速前进，哥哥返回家后是加速前进，A图描述的是两人上学的情景.</w:t>
      </w:r>
      <w:r>
        <w:rPr>
          <w:lang w:eastAsia="zh-CN"/>
        </w:rPr>
        <w:br w:type="textWrapping"/>
      </w:r>
      <w:r>
        <w:rPr>
          <w:lang w:eastAsia="zh-CN"/>
        </w:rPr>
        <w:t>故答案为：A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【分析】B、图中刚开始时两人的速度不一样，错误；C、图中两人不是同时到达学校，错误；D、图中妹妹中间没有行走，错误.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5.【答案】错误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【解析】【解答】解：上面的图形是折线统计图．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【解析】【解答】解：根据统计图的特点可知：能够清楚地表示出数量增减变化情况的统计图是折线统计图，所以本题说法正确；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【分析】条形统计图能很容易看出数量的多少；折线统计图不仅容易看出数量的多少，而且能反映数量的增减变化情况；扇形统计图能反映部分与整体的关系；由此根据情况选择即可．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【解析】【解答】解：根据统计图的特点可知：折线统计图不仅可以清晰地表示数量的多少，还可以反映数量的增减变化，所以本题说法正确；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条形统计图能很容易看出数量的多少；折线统计图不仅容易看出数量的多少，而且能反映数量的增减变化情况；扇形统计图能反映部分与整体的关系；由此根据情况选择即可．此题应根据条形统计图、折线统计图、扇形统计图各自的特点进行解答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8.【答案】单式折线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【解析】【解答】单式折线统计图能够表现一个量的增减变化情况.</w:t>
      </w:r>
      <w:r>
        <w:rPr>
          <w:lang w:eastAsia="zh-CN"/>
        </w:rPr>
        <w:br w:type="textWrapping"/>
      </w:r>
      <w:r>
        <w:rPr>
          <w:lang w:eastAsia="zh-CN"/>
        </w:rPr>
        <w:t>故答案为：单式折线.【分析】单式折线统计图通过将一组数据的水平表示出来，可以很容易地看出数量增减变化的情况.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9.【答案】复式折线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复式折线统计图能够表现两个量的增减变化情况，还能够表现两个量之间的差。【分析】根据复式折线统计图的特点可知，复式折线统计图一般用于两者之间比较，主要作用还是看两者之间的工作进度和增长情况，据此解答.</w:t>
      </w:r>
    </w:p>
    <w:p>
      <w:pPr>
        <w:spacing w:after="0" w:line="360" w:lineRule="auto"/>
      </w:pPr>
      <w:r>
        <w:t xml:space="preserve">10.【答案】 5000 ； 6000 ；6500 ；7000 </w:t>
      </w:r>
      <w:r>
        <w:br w:type="textWrapping"/>
      </w:r>
      <w:r>
        <w:t xml:space="preserve">   </w:t>
      </w:r>
    </w:p>
    <w:p>
      <w:pPr>
        <w:spacing w:after="0" w:line="360" w:lineRule="auto"/>
      </w:pPr>
      <w:r>
        <w:t>【解析】【解答】5000； 6000； 6500； 7000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【分析】找到横轴与纵轴每个季度的交点对应的数据，填空即可。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11.【答案】数量变化情况；比较分析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【解析】【解答】复式折线统计图既能看出两组数据的数量变化情况，又能对两组数据的差异进行比较分析。</w:t>
      </w:r>
      <w:r>
        <w:rPr>
          <w:lang w:eastAsia="zh-CN"/>
        </w:rPr>
        <w:br w:type="textWrapping"/>
      </w:r>
      <w:r>
        <w:rPr>
          <w:lang w:eastAsia="zh-CN"/>
        </w:rPr>
        <w:t>【分析】根据折线统计图的特点进行解答，折线统计图不仅容易看出数量的多少，而且能反映数量的增减变化情况。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（1）不一样；一样</w:t>
      </w:r>
      <w:r>
        <w:rPr>
          <w:lang w:eastAsia="zh-CN"/>
        </w:rPr>
        <w:br w:type="textWrapping"/>
      </w:r>
      <w:r>
        <w:rPr>
          <w:lang w:eastAsia="zh-CN"/>
        </w:rPr>
        <w:t>（2）B</w:t>
      </w:r>
      <w:r>
        <w:rPr>
          <w:lang w:eastAsia="zh-CN"/>
        </w:rPr>
        <w:br w:type="textWrapping"/>
      </w: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【解析】【解答】(1)图中表示销售量的数据相同，竖轴的单位不同，所以感受不一样，但是包含的信息是一样的；</w:t>
      </w:r>
      <w:r>
        <w:rPr>
          <w:lang w:eastAsia="zh-CN"/>
        </w:rPr>
        <w:br w:type="textWrapping"/>
      </w:r>
      <w:r>
        <w:rPr>
          <w:lang w:eastAsia="zh-CN"/>
        </w:rPr>
        <w:t>(2)B图中竖轴的单位幅度小，我会选择B图来反映销售业绩，单位幅度小，表示销售额的折线就会更明显.</w:t>
      </w:r>
      <w:r>
        <w:rPr>
          <w:lang w:eastAsia="zh-CN"/>
        </w:rPr>
        <w:br w:type="textWrapping"/>
      </w:r>
      <w:r>
        <w:rPr>
          <w:lang w:eastAsia="zh-CN"/>
        </w:rPr>
        <w:t>故答案为：不一样；一样；B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【分析】(1)根据统计图的特征结合图中数据判断哪些不一样，哪些一样；(2)A图折线比较靠上，B图折线居中，B图更美观.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（1）解：                     田湾小学、绿城小学学生近视人数统计图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114300" distR="114300">
            <wp:extent cx="4819650" cy="22669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br w:type="textWrapping"/>
      </w:r>
      <w:r>
        <w:rPr>
          <w:lang w:eastAsia="zh-CN"/>
        </w:rPr>
        <w:t>（2）解：4+10+18+24+48+52=156(人)</w:t>
      </w:r>
      <w:r>
        <w:rPr>
          <w:lang w:eastAsia="zh-CN"/>
        </w:rPr>
        <w:br w:type="textWrapping"/>
      </w:r>
      <w:r>
        <w:rPr>
          <w:lang w:eastAsia="zh-CN"/>
        </w:rPr>
        <w:t>8+10+12+20+36+48=134(人)</w:t>
      </w:r>
      <w:r>
        <w:rPr>
          <w:lang w:eastAsia="zh-CN"/>
        </w:rPr>
        <w:br w:type="textWrapping"/>
      </w:r>
      <w:r>
        <w:rPr>
          <w:lang w:eastAsia="zh-CN"/>
        </w:rPr>
        <w:t>(156-134)÷134</w:t>
      </w:r>
      <w:r>
        <w:rPr>
          <w:lang w:eastAsia="zh-CN"/>
        </w:rPr>
        <w:br w:type="textWrapping"/>
      </w:r>
      <w:r>
        <w:rPr>
          <w:lang w:eastAsia="zh-CN"/>
        </w:rPr>
        <w:t>=22÷134</w:t>
      </w:r>
      <w:r>
        <w:rPr>
          <w:lang w:eastAsia="zh-CN"/>
        </w:rPr>
        <w:br w:type="textWrapping"/>
      </w:r>
      <w:r>
        <w:rPr>
          <w:lang w:eastAsia="zh-CN"/>
        </w:rPr>
        <w:t>=16.4%</w:t>
      </w:r>
      <w:r>
        <w:rPr>
          <w:lang w:eastAsia="zh-CN"/>
        </w:rPr>
        <w:br w:type="textWrapping"/>
      </w:r>
      <w:r>
        <w:rPr>
          <w:lang w:eastAsia="zh-CN"/>
        </w:rPr>
        <w:t>答：田湾小学四年级近视人数比绿城小学四年级近视人数多16.4%.</w:t>
      </w:r>
      <w:r>
        <w:rPr>
          <w:lang w:eastAsia="zh-CN"/>
        </w:rPr>
        <w:br w:type="textWrapping"/>
      </w:r>
      <w:r>
        <w:rPr>
          <w:lang w:eastAsia="zh-CN"/>
        </w:rPr>
        <w:br w:type="textWrapping"/>
      </w:r>
      <w:r>
        <w:rPr>
          <w:lang w:eastAsia="zh-CN"/>
        </w:rPr>
        <w:t>（3）解：我想说，年级越高，近视的人数就越多，以后少玩手机、电脑等.</w:t>
      </w:r>
      <w:r>
        <w:rPr>
          <w:lang w:eastAsia="zh-CN"/>
        </w:rPr>
        <w:br w:type="textWrapping"/>
      </w: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【解析】【分析】(1)根据对应的数据先描出点，然后再连点成线；(2)用两个小学的近视人数差除以绿城小学的近视人数即可；(3)根据表格中数据说出自己想说的话即可.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（1）解：2015年某家电专卖店电视销售情况统计图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990850" cy="15525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（2）解：如果我是该店的老板，我会多采购普通电视，因为从统计图上可以看出普通电视的销量相对较好。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【解析】【分析】(1)根据统计表中的数据先确定各点的位置，然后根据图例分别用虚线和实线连接成折线统计图即可；(2)根据统计图中两种电视的销量设计进货的方法即可。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15.【答案】解：140＋80＝220</w:t>
      </w:r>
      <w:r>
        <w:rPr>
          <w:lang w:eastAsia="zh-CN"/>
        </w:rPr>
        <w:br w:type="textWrapping"/>
      </w:r>
      <w:r>
        <w:rPr>
          <w:lang w:eastAsia="zh-CN"/>
        </w:rPr>
        <w:t xml:space="preserve">答：此车间共有220名男工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【解析】【分析】考察了复式条形统计图的解决能力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zHaMX/QBAAAh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lDfHVjq+A9yDdxgFLvJ&#10;/kwBW0p7Co/xvEIKs9hDH21+kwx2KJ4eL56qQ2KCPi4Xy0W95EzQ1k2zuKuL59Xz4RAxfVHeshx0&#10;PFLx4iTsv2KigpT6JyXXQm+0fNDGlEUctp9MZHug9t7W+Z8Z05FXacaxqeN3yybzAJrZnmaFQhtI&#10;N7qh1Ht1Al8C1+X3L+BMbAM4nggUhJwGrdVJZbegHRXIz06ydAxkraMrxTMZqyRnRtENzFHJTKDN&#10;NZmkzjgSmfty6kSOtl4eqZO7EPUwko/zwjfv0OQUS85Tnkfz5bogPd/s9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zHaMX/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29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R8cj2gAAAA4B&#10;AAAPAAAAAAAAAAEAIAAAACIAAABkcnMvZG93bnJldi54bWxQSwECFAAUAAAACACHTuJAFSJjDh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30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TT4LrGgIAAGM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NNP&#10;gus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3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5otudR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45908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673D4"/>
    <w:rsid w:val="003C7056"/>
    <w:rsid w:val="003D7A0B"/>
    <w:rsid w:val="00456371"/>
    <w:rsid w:val="004621D6"/>
    <w:rsid w:val="004A7EC2"/>
    <w:rsid w:val="004B0B79"/>
    <w:rsid w:val="0052166A"/>
    <w:rsid w:val="00570E98"/>
    <w:rsid w:val="005B0472"/>
    <w:rsid w:val="006B7A92"/>
    <w:rsid w:val="006D054F"/>
    <w:rsid w:val="00713530"/>
    <w:rsid w:val="00751BBD"/>
    <w:rsid w:val="00777D0A"/>
    <w:rsid w:val="008222E8"/>
    <w:rsid w:val="00827CAC"/>
    <w:rsid w:val="008512EA"/>
    <w:rsid w:val="0087421F"/>
    <w:rsid w:val="008860DB"/>
    <w:rsid w:val="008977BC"/>
    <w:rsid w:val="008E0712"/>
    <w:rsid w:val="00903B0A"/>
    <w:rsid w:val="009413CA"/>
    <w:rsid w:val="0099608E"/>
    <w:rsid w:val="009A1E5B"/>
    <w:rsid w:val="009B1FC3"/>
    <w:rsid w:val="009F2A5B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97FCC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22.jpe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jpeg"/><Relationship Id="rId26" Type="http://schemas.openxmlformats.org/officeDocument/2006/relationships/image" Target="media/image18.jpeg"/><Relationship Id="rId25" Type="http://schemas.openxmlformats.org/officeDocument/2006/relationships/image" Target="media/image17.jpeg"/><Relationship Id="rId24" Type="http://schemas.openxmlformats.org/officeDocument/2006/relationships/image" Target="media/image16.png"/><Relationship Id="rId23" Type="http://schemas.openxmlformats.org/officeDocument/2006/relationships/image" Target="media/image15.GIF"/><Relationship Id="rId22" Type="http://schemas.openxmlformats.org/officeDocument/2006/relationships/image" Target="media/image14.GIF"/><Relationship Id="rId21" Type="http://schemas.openxmlformats.org/officeDocument/2006/relationships/image" Target="media/image13.GIF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E47A45-97EE-4150-A70D-9959BA8126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2886</Words>
  <Characters>3183</Characters>
  <Lines>26</Lines>
  <Paragraphs>7</Paragraphs>
  <TotalTime>45</TotalTime>
  <ScaleCrop>false</ScaleCrop>
  <LinksUpToDate>false</LinksUpToDate>
  <CharactersWithSpaces>3630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。</cp:lastModifiedBy>
  <dcterms:modified xsi:type="dcterms:W3CDTF">2023-04-05T04:34:45Z</dcterms:modified>
  <dc:title>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B04A2E7E2DDA40EDB6A81EFB102F9458_13</vt:lpwstr>
  </property>
</Properties>
</file>