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六年级下册数学单元测试-2.圆柱和圆锥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1.如果一个圆柱的高增加3.14cm，保持底面积大小不变，则表面积会增加25.12cm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这个圆柱的底面周长是（ ）cm。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B. 4                                           C. 8                                           D. 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2.压路机前轮转动一周压多少路面就是求压路机前轮的（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侧面积                                       B. 表面积                                       C. 体积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3.在下图中，以直线为轴旋转，可以得到圆柱形体的是（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333500" cy="1219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390650" cy="1219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85875" cy="13430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1333500" cy="13430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4.把一个圆柱体的侧面沿一条线剪开，只能是(   )形。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           B. 正方形           C. 平行四边形           D. 长方形、正方形 、平行四边形或不规则图形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5.体积和高都相等的圆柱体和圆锥体，它们底面积的比是（   ）。            </w:t>
      </w:r>
    </w:p>
    <w:p>
      <w:pPr>
        <w:spacing w:after="0" w:line="360" w:lineRule="auto"/>
        <w:ind w:left="150"/>
      </w:pPr>
      <w:r>
        <w:t>A. 1:3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3:1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2:3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6.如果一个圆柱体的侧面展开后是一个正方形，那么圆柱的高是底面半径的2</w:t>
      </w:r>
      <w:r>
        <w:t>π</w:t>
      </w:r>
      <w:r>
        <w:rPr>
          <w:lang w:eastAsia="zh-CN"/>
        </w:rPr>
        <w:t>倍．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52775" cy="1485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7.圆锥的侧面展开后是一个半圆。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8.圆锥的体积等于和它等底等高的圆柱体积的三分之一．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9.一个圆锥的体积是2</w:t>
      </w:r>
      <w:r>
        <w:rPr>
          <w:b/>
          <w:lang w:eastAsia="zh-CN"/>
        </w:rPr>
        <w:t>.</w:t>
      </w:r>
      <w:r>
        <w:rPr>
          <w:lang w:eastAsia="zh-CN"/>
        </w:rPr>
        <w:t>4立方分米，高是0</w:t>
      </w:r>
      <w:r>
        <w:rPr>
          <w:b/>
          <w:lang w:eastAsia="zh-CN"/>
        </w:rPr>
        <w:t>.</w:t>
      </w:r>
      <w:r>
        <w:rPr>
          <w:lang w:eastAsia="zh-CN"/>
        </w:rPr>
        <w:t>8分米，它的底面积是3平方分米．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10.把一个棱长是4分米的立方体钢坯切削成一个最大的圆柱，这个圆柱的体积是________立方分米。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11.把圆柱的侧面展开，得到一个________，它的长等于圆柱底面的________，宽等于圆柱的________。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12.一个正方体木块的棱长是6cm，把它削成一个最大的圆柱体， 圆柱体的体积是________cm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再把这个圆柱体削成一个最大的圆锥体，圆锥体的体积约是________cm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13.计算下面圆锥的体积是________  </w:t>
      </w:r>
      <w:r>
        <w:rPr>
          <w:lang w:eastAsia="zh-CN"/>
        </w:rPr>
        <w:drawing>
          <wp:inline distT="0" distB="0" distL="114300" distR="114300">
            <wp:extent cx="228600" cy="123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23950" cy="7334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14.一个圆锥和一个圆柱等底等高，圆锥体积比圆柱少18立方分米，圆锥体的体积是________立方分米，圆柱的体积是________立方分米．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15.下面物体的体积．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57325" cy="7810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16.有一个长方体水箱，底面是边长为4分米的正方形，水箱内原有3.5分米深的水。现在把一个底面积为8平方分米的圆锥形铜块完全浸没在水中，这时水面升高了0.5分米，求这个圆锥形铜块的高是多少？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38175" cy="8096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17.一块长方体钢锭，底面周长是20分米，长与宽的比是4：1，高比宽少45%，它正好可以铸成高为6分米的圆锥体，圆锥体的底面积是多少平方分米？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【解析】【解答】假设圆柱的底面周长是L  ， 高是h  ， 那么L×（h＋3.14）－Lh＝25.12，解得L＝8。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【分析】圆柱的侧面积等于底面周长乘以高。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【解析】【解答】解：压路机前轮转动一周压多少路面就是求压路机前轮的侧面积．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【分析】压路机前轮是一个圆柱体，前轮转动一周压多少路面，就相当于把圆柱体的侧面展开，求得到长方形的面积，也就是圆柱体侧面积，据此即可解答．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【解析】【解答】圆柱两个底面之间的距离叫做高，圆柱可以做出无数条高，并且这些高都相等，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而且圆柱的侧面展开后是一个长方形，所以只有长方形沿直线旋转一周才能得到圆柱体，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【分析】根据圆柱体展开如图的特点可知，圆柱的侧面展开是一个长方形，由此特点可以解决问题。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【解析】【解答】解：沿着圆柱的一条高剪开会得到一个长方形或正方形，沿着曲面斜着剪开后会得到一个平行四边形，如果用曲线剪开会得到一个不规则图形.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【分析】圆柱的侧面是一个曲面，展开后会得到一个平面图形，剪开的方法不同，呈现出的图形形状也不同.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【解析】【解答】解：圆柱体积＝底面积×高，圆锥的体积＝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×底面积×高，圆柱和圆锥的体积和高相等，则圆柱体和圆锥的底面积之比为1:3.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【分析】如果圆锥和圆柱的体积和高都相等，那么圆锥的底面积就是圆柱底面积的3倍；如果圆锥和圆柱的体积和底面积相等，那么圆锥的高就是圆柱高的3倍.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【解析】【解答】解：如果一个圆柱体的侧面展开后是一个正方形．那么这个圆柱体的底面周长和高一定相等．2</w:t>
      </w:r>
      <w:r>
        <w:t>π</w:t>
      </w:r>
      <w:r>
        <w:rPr>
          <w:lang w:eastAsia="zh-CN"/>
        </w:rPr>
        <w:t>r=h．即高是底面半径的2</w:t>
      </w:r>
      <w:r>
        <w:t>π</w:t>
      </w:r>
      <w:r>
        <w:rPr>
          <w:lang w:eastAsia="zh-CN"/>
        </w:rPr>
        <w:t xml:space="preserve">倍．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【解析】【解答】解：圆锥的侧面展开后是一个扇形，原题说法错误.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【分析】圆锥是由一个圆形的底面和一个侧面组成的，侧面展开后是一个扇形.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【解析】【解答】根据圆柱和圆锥的体积公式可知，圆锥的体积等于和它等底等高的圆柱体积的三分之一；原题说法正确.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，所以等底等高的圆锥体积是圆柱体积的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，等底等高的圆柱体积是圆锥体积的3倍.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【解析】【解答】2.4×3÷0.8</w:t>
      </w:r>
      <w:r>
        <w:rPr>
          <w:lang w:eastAsia="zh-CN"/>
        </w:rPr>
        <w:br w:type="textWrapping"/>
      </w:r>
      <w:r>
        <w:rPr>
          <w:lang w:eastAsia="zh-CN"/>
        </w:rPr>
        <w:t>=7.2÷0.8</w:t>
      </w:r>
      <w:r>
        <w:rPr>
          <w:lang w:eastAsia="zh-CN"/>
        </w:rPr>
        <w:br w:type="textWrapping"/>
      </w:r>
      <w:r>
        <w:rPr>
          <w:lang w:eastAsia="zh-CN"/>
        </w:rPr>
        <w:t>=9(分米)</w:t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，底面积=圆锥的体积×3÷高，根据公式计算出高，然后再判断即可.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10.【答案】16</w:t>
      </w:r>
      <w:r>
        <w:t>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【解析】【解答】由题意，圆柱的底面直径为4dm，半径是2dm，由V＝</w:t>
      </w:r>
      <w:r>
        <w:t>π</w:t>
      </w:r>
      <w:r>
        <w:rPr>
          <w:lang w:eastAsia="zh-CN"/>
        </w:rPr>
        <w:t>r²h＝4×4</w:t>
      </w:r>
      <w:r>
        <w:t>π</w:t>
      </w:r>
      <w:r>
        <w:rPr>
          <w:lang w:eastAsia="zh-CN"/>
        </w:rPr>
        <w:t>＝16</w:t>
      </w:r>
      <w:r>
        <w:t>π</w:t>
      </w:r>
      <w:r>
        <w:rPr>
          <w:lang w:eastAsia="zh-CN"/>
        </w:rPr>
        <w:t>dm³。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【分析】圆柱的体积公式。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11.【答案】长方形；周长；高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【解析】【解答】把圆柱的侧面展开，得到一个长方形，它的长等于圆柱底面的周长，宽等于圆柱的高。</w:t>
      </w:r>
      <w:r>
        <w:rPr>
          <w:lang w:eastAsia="zh-CN"/>
        </w:rPr>
        <w:br w:type="textWrapping"/>
      </w:r>
      <w:r>
        <w:rPr>
          <w:lang w:eastAsia="zh-CN"/>
        </w:rPr>
        <w:t>【分析】圆柱的性质。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169.56；56.52   </w:t>
      </w:r>
    </w:p>
    <w:p>
      <w:pPr>
        <w:spacing w:after="0" w:line="360" w:lineRule="auto"/>
        <w:rPr>
          <w:lang w:eastAsia="zh-CN"/>
        </w:rPr>
      </w:pPr>
      <w:r>
        <w:t>【解析】【解答】6÷2=3（cm）,</w:t>
      </w:r>
      <w:r>
        <w:br w:type="textWrapping"/>
      </w:r>
      <w:r>
        <w:t>3.14×3</w:t>
      </w:r>
      <w:r>
        <w:rPr>
          <w:vertAlign w:val="superscript"/>
        </w:rPr>
        <w:t>2</w:t>
      </w:r>
      <w:r>
        <w:t>×6</w:t>
      </w:r>
      <w:r>
        <w:br w:type="textWrapping"/>
      </w:r>
      <w:r>
        <w:t>=3.14×9×6</w:t>
      </w:r>
      <w:r>
        <w:br w:type="textWrapping"/>
      </w:r>
      <w:r>
        <w:t>=28.26×6</w:t>
      </w:r>
      <w:r>
        <w:br w:type="textWrapping"/>
      </w:r>
      <w:r>
        <w:t>=169.56（cm</w:t>
      </w:r>
      <w:r>
        <w:rPr>
          <w:vertAlign w:val="superscript"/>
        </w:rPr>
        <w:t>3</w:t>
      </w:r>
      <w:r>
        <w:t>）,</w:t>
      </w:r>
      <w:r>
        <w:br w:type="textWrapping"/>
      </w:r>
      <w:r>
        <w:t>169.56×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=56.52（cm</w:t>
      </w:r>
      <w:r>
        <w:rPr>
          <w:vertAlign w:val="superscript"/>
        </w:rPr>
        <w:t>3</w:t>
      </w:r>
      <w:r>
        <w:t>）。</w:t>
      </w:r>
      <w:r>
        <w:br w:type="textWrapping"/>
      </w:r>
      <w:r>
        <w:rPr>
          <w:lang w:eastAsia="zh-CN"/>
        </w:rPr>
        <w:t>故答案为：169.56；56.52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【分析】把一个正方体木块削成一个最大的圆柱体，圆柱体的底面直径和高是正方体的棱长，正方体的棱长÷2=圆柱的底面半径，要求圆柱的体积，依据公式：V=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h，据此列式解答；</w:t>
      </w:r>
      <w:r>
        <w:rPr>
          <w:lang w:eastAsia="zh-CN"/>
        </w:rPr>
        <w:br w:type="textWrapping"/>
      </w:r>
      <w:r>
        <w:rPr>
          <w:lang w:eastAsia="zh-CN"/>
        </w:rPr>
        <w:t>把这个圆柱体削成一个最大的圆锥体，圆锥体的体积是圆柱体积的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13.【答案】157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【解析】【解答】3.14×(10÷2)²×6×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=3.14×25×2</w:t>
      </w:r>
      <w:r>
        <w:rPr>
          <w:lang w:eastAsia="zh-CN"/>
        </w:rPr>
        <w:br w:type="textWrapping"/>
      </w:r>
      <w:r>
        <w:rPr>
          <w:lang w:eastAsia="zh-CN"/>
        </w:rPr>
        <w:t>=157(立方厘米)</w:t>
      </w:r>
      <w:r>
        <w:rPr>
          <w:lang w:eastAsia="zh-CN"/>
        </w:rPr>
        <w:br w:type="textWrapping"/>
      </w:r>
      <w:r>
        <w:rPr>
          <w:lang w:eastAsia="zh-CN"/>
        </w:rPr>
        <w:t>故答案为：157</w:t>
      </w:r>
      <w:r>
        <w:rPr>
          <w:lang w:eastAsia="zh-CN"/>
        </w:rPr>
        <w:br w:type="textWrapping"/>
      </w:r>
      <w:r>
        <w:rPr>
          <w:lang w:eastAsia="zh-CN"/>
        </w:rP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，由此根据体积公式列式计算即可.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14.【答案】9；27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【解析】【解答】解：圆锥的体积是：18÷2=9（立方分米），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圆柱的体积是：9×3=27（立方分米），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答：圆锥的体积是9立方分米，圆柱的体积是27立方分米．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故答案为：9；27．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【分析】等底等高的圆柱的体积是圆锥的体积的3倍，所以等底等高的圆锥的体积比圆柱的体积少2倍，由此即可解答．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解：4÷2=2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3.14×2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×5+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×3.14×2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=3.14×4×5+3.14×4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=62.8+12.56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=75.36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答：这个物体的体积是75.36．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，由此根据公式计算即可.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</w:t>
      </w:r>
      <w:r>
        <w:rPr>
          <w:rFonts w:ascii="Arial"/>
          <w:highlight w:val="white"/>
          <w:lang w:eastAsia="zh-CN"/>
        </w:rPr>
        <w:t>解：4×4×0.5×3÷8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=8×3÷8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=3（分米）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答：这个圆锥形铜块的高是3分米。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【解析】【分析】水面上升部分水的体积就是铜块的体积，因此用水箱的底面积乘水面上升的高度即可求出铜块的体积，根据圆锥的体积公式，用圆锥的体积乘3再除以铜块的高度即可求出铜块的高。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17.【答案】解：底面的长与宽的和：20÷2=10（分米），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底面长：10×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=8（分米），宽：10﹣8=2（分米），长方体高：2×（1﹣45%=1.1（分米）；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长方体的体积：8×2×1.1=17.6（立方分米）；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圆锥体的底面积：17.6×3÷6=52.8÷6=8.8（平方分米）；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答：圆锥体的底面积是8.8平方分米．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【解析】【分析】根据底面周长先算出底面长和宽的和，再根据长与宽的比算出底面的长和宽是多少，高比宽少45%就是高是宽的（1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45%），根据分数乘法的意义即可算出高是多少，再根据长方形的体积公式进行计算即可算出长方体的体积。根据题意可知长方体和圆锥的体积相等，根据圆锥的底面积=圆锥的体积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圆锥的高即可算出圆锥的底面积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39AC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201E"/>
    <w:rsid w:val="003E7068"/>
    <w:rsid w:val="004621D6"/>
    <w:rsid w:val="004A7EC2"/>
    <w:rsid w:val="004B0B79"/>
    <w:rsid w:val="0052166A"/>
    <w:rsid w:val="00570E98"/>
    <w:rsid w:val="006B7A92"/>
    <w:rsid w:val="006D054F"/>
    <w:rsid w:val="00714E26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3EC6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4400"/>
    <w:rsid w:val="00CF0152"/>
    <w:rsid w:val="00D035E3"/>
    <w:rsid w:val="00D2160C"/>
    <w:rsid w:val="00D36692"/>
    <w:rsid w:val="00D51F5D"/>
    <w:rsid w:val="00D67A68"/>
    <w:rsid w:val="00D87F5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A25B9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DA9E01-32B7-4B0A-96E2-52380EFD0D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2654</Words>
  <Characters>3125</Characters>
  <Lines>27</Lines>
  <Paragraphs>7</Paragraphs>
  <TotalTime>1</TotalTime>
  <ScaleCrop>false</ScaleCrop>
  <LinksUpToDate>false</LinksUpToDate>
  <CharactersWithSpaces>3709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2023-04-05T09:14:55Z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1B10CB3880A348A2901872330C369591_13</vt:lpwstr>
  </property>
</Properties>
</file>