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225" w:line="240" w:lineRule="auto"/>
        <w:ind w:firstLine="2249" w:firstLineChars="800"/>
        <w:jc w:val="both"/>
        <w:textAlignment w:val="auto"/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11849100</wp:posOffset>
            </wp:positionH>
            <wp:positionV relativeFrom="topMargin">
              <wp:posOffset>10299700</wp:posOffset>
            </wp:positionV>
            <wp:extent cx="266700" cy="469900"/>
            <wp:effectExtent l="0" t="0" r="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  <w:t>七上语文期中考试答案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分）（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格式或标点不正确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扣1；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错别字扣1，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字迹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潦草扣1）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（4分）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instrText xml:space="preserve"> = 1 \* GB3 \* MERGEFORMAT </w:instrTex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t>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fldChar w:fldCharType="end"/>
      </w:r>
      <w:r>
        <w:rPr>
          <w:rFonts w:hint="eastAsia" w:ascii="宋体" w:hAnsi="宋体" w:cs="宋体"/>
          <w:sz w:val="24"/>
          <w:szCs w:val="24"/>
          <w:lang w:val="en-US" w:eastAsia="zh-CN"/>
        </w:rPr>
        <w:t>酝酿；澄清（各1分，有错字不得分）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instrText xml:space="preserve"> = 2 \* GB3 \* MERGEFORMAT </w:instrTex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t>②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fldChar w:fldCharType="end"/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xiù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 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；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qí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3.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B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（3分）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4.  C （2分）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cs="宋体"/>
          <w:sz w:val="24"/>
          <w:szCs w:val="24"/>
          <w:lang w:val="en-US" w:eastAsia="zh-CN"/>
        </w:rPr>
        <w:t>.  D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（2分）</w:t>
      </w:r>
    </w:p>
    <w:p>
      <w:pPr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（1）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山岛竦峙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秋风萧瑟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（3）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闻道龙标过五溪</w:t>
      </w:r>
    </w:p>
    <w:p>
      <w:pPr>
        <w:ind w:firstLine="240" w:firstLineChars="1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（4）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断肠人在天涯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（5）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知之者不如好之者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（6）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逝者如斯夫，不舍昼夜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7. D（3分）</w:t>
      </w:r>
    </w:p>
    <w:p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cs="宋体"/>
          <w:sz w:val="24"/>
          <w:szCs w:val="24"/>
          <w:lang w:val="en-US" w:eastAsia="zh-CN"/>
        </w:rPr>
        <w:t>.（4分）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（1）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文章的义理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相比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（3）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坚定志向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（4）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停/停止</w:t>
      </w:r>
    </w:p>
    <w:p>
      <w:pPr>
        <w:numPr>
          <w:ilvl w:val="0"/>
          <w:numId w:val="0"/>
        </w:numPr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9.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（1）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不如比作柳絮乘风飞舞。（“未若”“因风”各1分）</w:t>
      </w:r>
    </w:p>
    <w:p>
      <w:pPr>
        <w:numPr>
          <w:ilvl w:val="0"/>
          <w:numId w:val="0"/>
        </w:numPr>
        <w:ind w:firstLine="240" w:firstLineChars="1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sz w:val="24"/>
          <w:szCs w:val="24"/>
          <w:lang w:eastAsia="zh-CN"/>
        </w:rPr>
        <w:t>）牛弘听说了（这件事），一点也不感到奇怪，也不追问，只说：“做成牛肉干。”（“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闻</w:t>
      </w:r>
      <w:r>
        <w:rPr>
          <w:rFonts w:hint="eastAsia" w:ascii="宋体" w:hAnsi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1分，句意通顺1分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（2分）弟弼/好酒而酗/尝醉射杀弘驾车牛</w:t>
      </w:r>
    </w:p>
    <w:p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1.（1）聪明（灵动）、（思维）敏捷、善于观察、才华横溢（或有才华）、</w:t>
      </w:r>
    </w:p>
    <w:p>
      <w:pPr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富有想象力、（任意写出两点即可，各1分）</w:t>
      </w:r>
    </w:p>
    <w:p>
      <w:pPr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（2）“书不释手”、“读书不辍”（必须用原句回答，各1分）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[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参考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译文]：牛弘性格宽容厚道，总是专心致志地学习，即使职务繁杂，（但）书 从来不离手。牛弘的弟弟牛弼，喜好喝酒甚至酗(没有节制地喝酒）酒，曾经酒醉中射杀牛弘驾的车前的牛。牛弘回家，他妻子迎接他说：“小叔子射杀了你的牛。”牛弘听说了这件事，一点也不感到奇怪，也不追问，只说：“做成牛肉干。”（牛弘）坐定了，他妻子又说：“小叔子突然射杀牛。（我认为）是件非常异常的事。”牛弘说：“（我）已经知道了。”（牛弘）脸上神色自若，依然不停读书。</w:t>
      </w:r>
    </w:p>
    <w:p>
      <w:pPr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（三）1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2.找蜈蚣、按斑蝥、拔何首乌根、摘覆盆子、雪地捕鸟（答出两件给1分，五件答全得3分）</w:t>
      </w:r>
    </w:p>
    <w:p>
      <w:pPr>
        <w:numPr>
          <w:ilvl w:val="0"/>
          <w:numId w:val="0"/>
        </w:numPr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13.视觉、听觉、味觉（例子对应恰当即可）（各1分）</w:t>
      </w:r>
    </w:p>
    <w:p>
      <w:pPr>
        <w:widowControl w:val="0"/>
        <w:numPr>
          <w:ilvl w:val="0"/>
          <w:numId w:val="0"/>
        </w:numPr>
        <w:jc w:val="both"/>
        <w:rPr>
          <w:rFonts w:hint="eastAsia" w:eastAsia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14.拟人（1分）</w:t>
      </w:r>
      <w:r>
        <w:rPr>
          <w:rFonts w:hint="eastAsia"/>
          <w:sz w:val="24"/>
          <w:szCs w:val="24"/>
        </w:rPr>
        <w:t>生动形象形象生动地写出了油蛉、蟋蟀们的</w:t>
      </w:r>
      <w:r>
        <w:rPr>
          <w:rFonts w:hint="eastAsia"/>
          <w:b/>
          <w:bCs/>
          <w:sz w:val="24"/>
          <w:szCs w:val="24"/>
        </w:rPr>
        <w:t>声音非常悦耳</w:t>
      </w:r>
      <w:r>
        <w:rPr>
          <w:rFonts w:hint="eastAsia"/>
          <w:sz w:val="24"/>
          <w:szCs w:val="24"/>
        </w:rPr>
        <w:t>。充满了童真童趣，表现了</w:t>
      </w:r>
      <w:r>
        <w:rPr>
          <w:rFonts w:hint="eastAsia"/>
          <w:b/>
          <w:bCs/>
          <w:sz w:val="24"/>
          <w:szCs w:val="24"/>
        </w:rPr>
        <w:t>愉快</w:t>
      </w:r>
      <w:r>
        <w:rPr>
          <w:rFonts w:hint="eastAsia"/>
          <w:sz w:val="24"/>
          <w:szCs w:val="24"/>
        </w:rPr>
        <w:t>的心情。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1分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15.动作描写（1分）</w:t>
      </w:r>
      <w:r>
        <w:rPr>
          <w:rFonts w:hint="eastAsia"/>
          <w:sz w:val="24"/>
          <w:szCs w:val="24"/>
        </w:rPr>
        <w:t>准确生动地写出了捕鸟的全过程，表达了儿童捕鸟时的兴奋惊喜之情。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1分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16</w:t>
      </w:r>
      <w:r>
        <w:rPr>
          <w:rFonts w:hint="eastAsia" w:ascii="宋体" w:hAnsi="宋体" w:cs="宋体"/>
          <w:sz w:val="24"/>
          <w:szCs w:val="24"/>
          <w:lang w:val="en-US" w:eastAsia="zh-CN"/>
        </w:rPr>
        <w:t>.C（2分）</w:t>
      </w:r>
    </w:p>
    <w:p>
      <w:pPr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17</w:t>
      </w:r>
      <w:r>
        <w:rPr>
          <w:rFonts w:hint="eastAsia" w:ascii="宋体" w:hAnsi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cs="宋体"/>
          <w:sz w:val="24"/>
          <w:szCs w:val="24"/>
          <w:lang w:val="en-US" w:eastAsia="zh-CN"/>
        </w:rPr>
        <w:fldChar w:fldCharType="begin"/>
      </w:r>
      <w:r>
        <w:rPr>
          <w:rFonts w:hint="eastAsia" w:ascii="宋体" w:hAnsi="宋体" w:cs="宋体"/>
          <w:sz w:val="24"/>
          <w:szCs w:val="24"/>
          <w:lang w:val="en-US" w:eastAsia="zh-CN"/>
        </w:rPr>
        <w:instrText xml:space="preserve"> = 1 \* GB3 \* MERGEFORMAT </w:instrText>
      </w:r>
      <w:r>
        <w:rPr>
          <w:rFonts w:hint="eastAsia" w:ascii="宋体" w:hAnsi="宋体" w:cs="宋体"/>
          <w:sz w:val="24"/>
          <w:szCs w:val="24"/>
          <w:lang w:val="en-US" w:eastAsia="zh-CN"/>
        </w:rPr>
        <w:fldChar w:fldCharType="separate"/>
      </w:r>
      <w:r>
        <w:t>①</w:t>
      </w:r>
      <w:r>
        <w:rPr>
          <w:rFonts w:hint="eastAsia" w:ascii="宋体" w:hAnsi="宋体" w:cs="宋体"/>
          <w:sz w:val="24"/>
          <w:szCs w:val="24"/>
          <w:lang w:val="en-US" w:eastAsia="zh-CN"/>
        </w:rPr>
        <w:fldChar w:fldCharType="end"/>
      </w:r>
      <w:r>
        <w:rPr>
          <w:rFonts w:hint="eastAsia" w:ascii="宋体" w:hAnsi="宋体" w:cs="宋体"/>
          <w:sz w:val="24"/>
          <w:szCs w:val="24"/>
          <w:lang w:val="en-US" w:eastAsia="zh-CN"/>
        </w:rPr>
        <w:t>父亲看到“我”对英语有兴趣就及时鼓励并带“我”到西湖边找老外聊天；</w:t>
      </w:r>
      <w:r>
        <w:rPr>
          <w:rFonts w:hint="eastAsia" w:ascii="宋体" w:hAnsi="宋体" w:cs="宋体"/>
          <w:sz w:val="24"/>
          <w:szCs w:val="24"/>
          <w:lang w:val="en-US" w:eastAsia="zh-CN"/>
        </w:rPr>
        <w:fldChar w:fldCharType="begin"/>
      </w:r>
      <w:r>
        <w:rPr>
          <w:rFonts w:hint="eastAsia" w:ascii="宋体" w:hAnsi="宋体" w:cs="宋体"/>
          <w:sz w:val="24"/>
          <w:szCs w:val="24"/>
          <w:lang w:val="en-US" w:eastAsia="zh-CN"/>
        </w:rPr>
        <w:instrText xml:space="preserve"> = 2 \* GB3 \* MERGEFORMAT </w:instrText>
      </w:r>
      <w:r>
        <w:rPr>
          <w:rFonts w:hint="eastAsia" w:ascii="宋体" w:hAnsi="宋体" w:cs="宋体"/>
          <w:sz w:val="24"/>
          <w:szCs w:val="24"/>
          <w:lang w:val="en-US" w:eastAsia="zh-CN"/>
        </w:rPr>
        <w:fldChar w:fldCharType="separate"/>
      </w:r>
      <w:r>
        <w:t>②</w:t>
      </w:r>
      <w:r>
        <w:rPr>
          <w:rFonts w:hint="eastAsia" w:ascii="宋体" w:hAnsi="宋体" w:cs="宋体"/>
          <w:sz w:val="24"/>
          <w:szCs w:val="24"/>
          <w:lang w:val="en-US" w:eastAsia="zh-CN"/>
        </w:rPr>
        <w:fldChar w:fldCharType="end"/>
      </w:r>
      <w:r>
        <w:rPr>
          <w:rFonts w:hint="eastAsia" w:ascii="宋体" w:hAnsi="宋体" w:cs="宋体"/>
          <w:sz w:val="24"/>
          <w:szCs w:val="24"/>
          <w:lang w:val="en-US" w:eastAsia="zh-CN"/>
        </w:rPr>
        <w:t>父亲见“我”应聘失败消沉就悄悄找关系让“我”替杂志社蹬三轮送书并鼓励“我”第二次参加高考；</w:t>
      </w:r>
      <w:r>
        <w:rPr>
          <w:rFonts w:hint="eastAsia" w:ascii="宋体" w:hAnsi="宋体" w:cs="宋体"/>
          <w:sz w:val="24"/>
          <w:szCs w:val="24"/>
          <w:lang w:val="en-US" w:eastAsia="zh-CN"/>
        </w:rPr>
        <w:fldChar w:fldCharType="begin"/>
      </w:r>
      <w:r>
        <w:rPr>
          <w:rFonts w:hint="eastAsia" w:ascii="宋体" w:hAnsi="宋体" w:cs="宋体"/>
          <w:sz w:val="24"/>
          <w:szCs w:val="24"/>
          <w:lang w:val="en-US" w:eastAsia="zh-CN"/>
        </w:rPr>
        <w:instrText xml:space="preserve"> = 3 \* GB3 \* MERGEFORMAT </w:instrText>
      </w:r>
      <w:r>
        <w:rPr>
          <w:rFonts w:hint="eastAsia" w:ascii="宋体" w:hAnsi="宋体" w:cs="宋体"/>
          <w:sz w:val="24"/>
          <w:szCs w:val="24"/>
          <w:lang w:val="en-US" w:eastAsia="zh-CN"/>
        </w:rPr>
        <w:fldChar w:fldCharType="separate"/>
      </w:r>
      <w:r>
        <w:t>③</w:t>
      </w:r>
      <w:r>
        <w:rPr>
          <w:rFonts w:hint="eastAsia" w:ascii="宋体" w:hAnsi="宋体" w:cs="宋体"/>
          <w:sz w:val="24"/>
          <w:szCs w:val="24"/>
          <w:lang w:val="en-US" w:eastAsia="zh-CN"/>
        </w:rPr>
        <w:fldChar w:fldCharType="end"/>
      </w:r>
      <w:r>
        <w:rPr>
          <w:rFonts w:hint="eastAsia" w:ascii="宋体" w:hAnsi="宋体" w:cs="宋体"/>
          <w:sz w:val="24"/>
          <w:szCs w:val="24"/>
          <w:lang w:val="en-US" w:eastAsia="zh-CN"/>
        </w:rPr>
        <w:t>父亲支持“我”第三次参加高考并煞费苦心请特级教师辅导“我”。（各1分）</w:t>
      </w:r>
    </w:p>
    <w:p>
      <w:pPr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18.与下文“我”的变化形成对比；（1分）突出父亲对“我”的教育影响之大。（1分）</w:t>
      </w:r>
    </w:p>
    <w:p>
      <w:pPr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19.语言描写（1分）生动形象写出父亲希望发现我的优点，（1分）表现了父亲对儿子深深的爱。（1分）</w:t>
      </w:r>
    </w:p>
    <w:p>
      <w:pPr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20.“悄悄”的意思是默不作声;（1分）生动形象地写出父亲为我找工作的良苦用心，（1分）体现了父亲对我的关爱。（1分）</w:t>
      </w:r>
    </w:p>
    <w:p>
      <w:pPr>
        <w:numPr>
          <w:ilvl w:val="0"/>
          <w:numId w:val="3"/>
        </w:numPr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是一位对孩子有信心，有耐心，教子有方，细心，疼爱孩子的好父亲。（结合选文内容回答）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22.结构上：总结全文，结尾扣题。内容上：点明中心，深化主题。总结成功的原因，表达对父亲的感激之情。</w:t>
      </w:r>
      <w:r>
        <w:rPr>
          <w:rFonts w:hint="eastAsia" w:ascii="宋体" w:hAnsi="宋体" w:cs="宋体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23.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作文评分标准</w:t>
      </w:r>
    </w:p>
    <w:tbl>
      <w:tblPr>
        <w:tblStyle w:val="7"/>
        <w:tblpPr w:leftFromText="180" w:rightFromText="180" w:vertAnchor="text" w:horzAnchor="page" w:tblpX="1755" w:tblpY="136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1"/>
        <w:gridCol w:w="1420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 xml:space="preserve">      类 别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项 目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一类卷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46 ~ 50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二类卷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41 ~ 45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三类卷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36 ~ 40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四类卷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31 ~ 35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五类卷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31以下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内  容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（25分）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23 ~ 25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20 ~ 22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17 ~ 19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14 ~ 16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14以下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切合题意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思想健康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中心突出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内容充实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感情真挚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切合题意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思想健康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中心明确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内容具体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感情真实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基本合题意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中心较明确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内容较具体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感情较真实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偏离题意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中心欠明确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内容不具体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文不对题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不知所云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语  言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（15分）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14 ~ 15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12 ~ 13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10 ~ 11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8 ~ 9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8以下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语言流畅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没有语病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语言通顺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没有语病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语言较通顺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偶有语病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语言不通顺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语病较多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文理不通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语病严重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结  构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（10分）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10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9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8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7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7以下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结构完整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条理清晰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结构完整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条理较清晰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能分段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条理较清晰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结构较混乱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条理不清晰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结构混乱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D0D0D"/>
                <w:sz w:val="21"/>
                <w:szCs w:val="21"/>
              </w:rPr>
              <w:t>不能完篇</w:t>
            </w:r>
          </w:p>
        </w:tc>
      </w:tr>
    </w:tbl>
    <w:p>
      <w:pPr>
        <w:pStyle w:val="8"/>
        <w:ind w:firstLine="420" w:firstLineChars="200"/>
        <w:rPr>
          <w:rFonts w:hint="eastAsia" w:ascii="宋体" w:hAnsi="宋体" w:eastAsia="宋体" w:cs="宋体"/>
          <w:b w:val="0"/>
          <w:bCs w:val="0"/>
          <w:color w:val="0D0D0D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D0D0D"/>
          <w:sz w:val="21"/>
          <w:szCs w:val="21"/>
        </w:rPr>
        <w:t>说明：（1）书写工整美观，涂抹现象较少，另外加1 ~ 2分，加到满分为止；涂抹严重，字迹潦草，扣1 ~ 2分。</w:t>
      </w:r>
    </w:p>
    <w:p>
      <w:pPr>
        <w:pStyle w:val="8"/>
        <w:ind w:firstLine="1050" w:firstLineChars="500"/>
        <w:rPr>
          <w:rFonts w:hint="eastAsia" w:ascii="宋体" w:hAnsi="宋体" w:eastAsia="宋体" w:cs="宋体"/>
          <w:b w:val="0"/>
          <w:bCs w:val="0"/>
          <w:color w:val="0D0D0D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D0D0D"/>
          <w:sz w:val="21"/>
          <w:szCs w:val="21"/>
        </w:rPr>
        <w:t>（2）漏写题目扣2分。</w:t>
      </w:r>
    </w:p>
    <w:p>
      <w:pPr>
        <w:pStyle w:val="8"/>
        <w:ind w:firstLine="1050" w:firstLineChars="500"/>
        <w:rPr>
          <w:rFonts w:hint="eastAsia" w:ascii="宋体" w:hAnsi="宋体" w:eastAsia="宋体" w:cs="宋体"/>
          <w:b w:val="0"/>
          <w:bCs w:val="0"/>
          <w:color w:val="0D0D0D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D0D0D"/>
          <w:sz w:val="21"/>
          <w:szCs w:val="21"/>
        </w:rPr>
        <w:t>（3）错别字每三个字扣1分，最多扣3分。</w:t>
      </w:r>
    </w:p>
    <w:p>
      <w:pPr>
        <w:ind w:firstLine="420"/>
        <w:rPr>
          <w:rFonts w:hint="eastAsia" w:ascii="宋体" w:hAnsi="宋体" w:eastAsia="宋体" w:cs="宋体"/>
          <w:b w:val="0"/>
          <w:bCs w:val="0"/>
          <w:color w:val="0D0D0D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D0D0D"/>
          <w:sz w:val="21"/>
          <w:szCs w:val="21"/>
        </w:rPr>
        <w:t xml:space="preserve">      （4）标点符号一逗到底，扣2分。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3"/>
        </w:numPr>
        <w:rPr>
          <w:rFonts w:hint="default" w:ascii="宋体" w:hAnsi="宋体" w:cs="宋体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文本框 1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0598302"/>
    <w:multiLevelType w:val="singleLevel"/>
    <w:tmpl w:val="A0598302"/>
    <w:lvl w:ilvl="0" w:tentative="0">
      <w:start w:val="2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28DC43C"/>
    <w:multiLevelType w:val="singleLevel"/>
    <w:tmpl w:val="128DC43C"/>
    <w:lvl w:ilvl="0" w:tentative="0">
      <w:start w:val="10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289E3F58"/>
    <w:multiLevelType w:val="singleLevel"/>
    <w:tmpl w:val="289E3F5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ZkMjRlNTdkOGRjOWQ4YmM2MjdhMGExNjAxMmQzMTcifQ=="/>
  </w:docVars>
  <w:rsids>
    <w:rsidRoot w:val="00000000"/>
    <w:rsid w:val="004151FC"/>
    <w:rsid w:val="00BB3428"/>
    <w:rsid w:val="00C02FC6"/>
    <w:rsid w:val="0301369D"/>
    <w:rsid w:val="0380092A"/>
    <w:rsid w:val="04562F44"/>
    <w:rsid w:val="08AF5C17"/>
    <w:rsid w:val="09262823"/>
    <w:rsid w:val="097A237A"/>
    <w:rsid w:val="0A5B0A44"/>
    <w:rsid w:val="0AC56089"/>
    <w:rsid w:val="0DF01178"/>
    <w:rsid w:val="11A958FA"/>
    <w:rsid w:val="14300AB1"/>
    <w:rsid w:val="147C2BFE"/>
    <w:rsid w:val="17533F63"/>
    <w:rsid w:val="180A6039"/>
    <w:rsid w:val="1B3C4402"/>
    <w:rsid w:val="1CD87C65"/>
    <w:rsid w:val="1EA031C6"/>
    <w:rsid w:val="1EBA565A"/>
    <w:rsid w:val="20CC6C69"/>
    <w:rsid w:val="20D90C15"/>
    <w:rsid w:val="2407687F"/>
    <w:rsid w:val="27FF2EE7"/>
    <w:rsid w:val="28C055AB"/>
    <w:rsid w:val="290D6316"/>
    <w:rsid w:val="2A183C87"/>
    <w:rsid w:val="2BB91586"/>
    <w:rsid w:val="2C6944E3"/>
    <w:rsid w:val="2CAC114C"/>
    <w:rsid w:val="2EBF52F3"/>
    <w:rsid w:val="2F845A58"/>
    <w:rsid w:val="305B0F7F"/>
    <w:rsid w:val="332A1A38"/>
    <w:rsid w:val="336F0D82"/>
    <w:rsid w:val="33C8325A"/>
    <w:rsid w:val="34E86DCB"/>
    <w:rsid w:val="37A04276"/>
    <w:rsid w:val="38EA14E2"/>
    <w:rsid w:val="39271DA7"/>
    <w:rsid w:val="3CE46997"/>
    <w:rsid w:val="3D073351"/>
    <w:rsid w:val="3DC949BE"/>
    <w:rsid w:val="3EAD2F15"/>
    <w:rsid w:val="40513D44"/>
    <w:rsid w:val="4076580C"/>
    <w:rsid w:val="40C52611"/>
    <w:rsid w:val="40FC4F66"/>
    <w:rsid w:val="42D77E26"/>
    <w:rsid w:val="43FE0BC0"/>
    <w:rsid w:val="49B74350"/>
    <w:rsid w:val="4A604D54"/>
    <w:rsid w:val="4B0C3C34"/>
    <w:rsid w:val="4D426FEC"/>
    <w:rsid w:val="4DFA0CB0"/>
    <w:rsid w:val="50FE7DDE"/>
    <w:rsid w:val="51C27F4F"/>
    <w:rsid w:val="539D4B38"/>
    <w:rsid w:val="559D0F94"/>
    <w:rsid w:val="583A769C"/>
    <w:rsid w:val="5A2A64BE"/>
    <w:rsid w:val="5A622768"/>
    <w:rsid w:val="5A79301B"/>
    <w:rsid w:val="5AA262C4"/>
    <w:rsid w:val="5AD26010"/>
    <w:rsid w:val="5DD11DE4"/>
    <w:rsid w:val="5E9565E8"/>
    <w:rsid w:val="5F123A7D"/>
    <w:rsid w:val="5F3D5A71"/>
    <w:rsid w:val="60C730DF"/>
    <w:rsid w:val="627100AD"/>
    <w:rsid w:val="63AA5B09"/>
    <w:rsid w:val="64C22A9D"/>
    <w:rsid w:val="68D3732D"/>
    <w:rsid w:val="6A5E245B"/>
    <w:rsid w:val="6B5E1806"/>
    <w:rsid w:val="6B725812"/>
    <w:rsid w:val="6CB900E0"/>
    <w:rsid w:val="6D8B477C"/>
    <w:rsid w:val="6FB03249"/>
    <w:rsid w:val="704B4FC4"/>
    <w:rsid w:val="737539BF"/>
    <w:rsid w:val="74E91DD1"/>
    <w:rsid w:val="791B54B2"/>
    <w:rsid w:val="79E87A8A"/>
    <w:rsid w:val="7DC90796"/>
    <w:rsid w:val="7E3B161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  <w:rPr>
      <w:rFonts w:ascii="Calibri" w:hAnsi="Calibri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8">
    <w:name w:val="p0"/>
    <w:basedOn w:val="1"/>
    <w:qFormat/>
    <w:uiPriority w:val="0"/>
    <w:pPr>
      <w:widowControl/>
    </w:pPr>
    <w:rPr>
      <w:rFonts w:ascii="Times New Roman" w:hAnsi="Times New Roman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1460</Words>
  <Characters>1522</Characters>
  <Lines>0</Lines>
  <Paragraphs>0</Paragraphs>
  <TotalTime>157269120</TotalTime>
  <ScaleCrop>false</ScaleCrop>
  <LinksUpToDate>false</LinksUpToDate>
  <CharactersWithSpaces>1606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2021-10-12T04:57:00Z</dcterms:created>
  <dc:creator>Administrator</dc:creator>
  <cp:lastModifiedBy>Administrator</cp:lastModifiedBy>
  <dcterms:modified xsi:type="dcterms:W3CDTF">2023-04-08T12:07:21Z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