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12280900</wp:posOffset>
            </wp:positionV>
            <wp:extent cx="457200" cy="4826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7"/>
                    <a:stretch>
                      <a:fillRect/>
                    </a:stretch>
                  </pic:blipFill>
                  <pic:spPr>
                    <a:xfrm>
                      <a:off x="0" y="0"/>
                      <a:ext cx="457200" cy="482600"/>
                    </a:xfrm>
                    <a:prstGeom prst="rect">
                      <a:avLst/>
                    </a:prstGeom>
                  </pic:spPr>
                </pic:pic>
              </a:graphicData>
            </a:graphic>
          </wp:anchor>
        </w:drawing>
      </w:r>
      <w:r>
        <w:rPr>
          <w:rFonts w:hint="eastAsia" w:ascii="黑体" w:hAnsi="黑体" w:eastAsia="黑体" w:cs="黑体"/>
          <w:b/>
          <w:sz w:val="30"/>
        </w:rPr>
        <w:t xml:space="preserve">第8章《食品中的有机化合物》测试题 </w:t>
      </w:r>
    </w:p>
    <w:p>
      <w:pPr>
        <w:jc w:val="left"/>
        <w:textAlignment w:val="center"/>
        <w:rPr>
          <w:rFonts w:ascii="宋体" w:hAnsi="宋体" w:cs="宋体"/>
          <w:b/>
        </w:rPr>
      </w:pPr>
      <w:r>
        <w:rPr>
          <w:rFonts w:ascii="宋体" w:hAnsi="宋体" w:cs="宋体"/>
          <w:b/>
        </w:rPr>
        <w:t>一、单选题</w:t>
      </w:r>
    </w:p>
    <w:p>
      <w:pPr>
        <w:spacing w:line="360" w:lineRule="auto"/>
        <w:jc w:val="left"/>
        <w:textAlignment w:val="center"/>
      </w:pPr>
      <w:r>
        <w:t>1．下表是元素周期表中的一小部分，其中碳元素的部分信息缺失，下列有关该元素的认识</w:t>
      </w:r>
      <w:r>
        <w:rPr>
          <w:em w:val="dot"/>
        </w:rPr>
        <w:t>错误</w:t>
      </w:r>
      <w:r>
        <w:t>的是</w:t>
      </w:r>
    </w:p>
    <w:p>
      <w:pPr>
        <w:spacing w:line="360" w:lineRule="auto"/>
        <w:jc w:val="left"/>
        <w:textAlignment w:val="center"/>
      </w:pPr>
      <w:r>
        <w:drawing>
          <wp:inline distT="0" distB="0" distL="0" distR="0">
            <wp:extent cx="2066925" cy="8763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066925" cy="876300"/>
                    </a:xfrm>
                    <a:prstGeom prst="rect">
                      <a:avLst/>
                    </a:prstGeom>
                  </pic:spPr>
                </pic:pic>
              </a:graphicData>
            </a:graphic>
          </wp:inline>
        </w:drawing>
      </w:r>
    </w:p>
    <w:p>
      <w:pPr>
        <w:spacing w:line="360" w:lineRule="auto"/>
        <w:jc w:val="left"/>
        <w:textAlignment w:val="center"/>
      </w:pPr>
      <w:r>
        <w:t>A．该元素对应原子的质子数为6</w:t>
      </w:r>
    </w:p>
    <w:p>
      <w:pPr>
        <w:spacing w:line="360" w:lineRule="auto"/>
        <w:jc w:val="left"/>
        <w:textAlignment w:val="center"/>
      </w:pPr>
      <w:r>
        <w:t>B．该元素属于非金属元素</w:t>
      </w:r>
    </w:p>
    <w:p>
      <w:pPr>
        <w:spacing w:line="360" w:lineRule="auto"/>
        <w:jc w:val="left"/>
        <w:textAlignment w:val="center"/>
      </w:pPr>
      <w:r>
        <w:t>C．含有该元素的化合物都是有机物</w:t>
      </w:r>
    </w:p>
    <w:p>
      <w:pPr>
        <w:spacing w:line="360" w:lineRule="auto"/>
        <w:jc w:val="left"/>
        <w:textAlignment w:val="center"/>
      </w:pPr>
      <w:r>
        <w:t>D．由该元素组成的单质在常温下化学性质较稳定</w:t>
      </w:r>
    </w:p>
    <w:p>
      <w:pPr>
        <w:spacing w:line="360" w:lineRule="auto"/>
        <w:jc w:val="left"/>
        <w:textAlignment w:val="center"/>
      </w:pPr>
      <w:r>
        <w:t>2．化学与人类生活联系密切。下列说法不正确的是</w:t>
      </w:r>
    </w:p>
    <w:p>
      <w:pPr>
        <w:spacing w:line="360" w:lineRule="auto"/>
        <w:jc w:val="left"/>
        <w:textAlignment w:val="center"/>
      </w:pPr>
      <w:r>
        <w:t>A．吃水果蔬菜可以补充维生素</w:t>
      </w:r>
    </w:p>
    <w:p>
      <w:pPr>
        <w:spacing w:line="360" w:lineRule="auto"/>
        <w:jc w:val="left"/>
        <w:textAlignment w:val="center"/>
      </w:pPr>
      <w:r>
        <w:t>B．氮气的化学性质稳定，可用作食品保护气</w:t>
      </w:r>
    </w:p>
    <w:p>
      <w:pPr>
        <w:spacing w:line="360" w:lineRule="auto"/>
        <w:jc w:val="left"/>
        <w:textAlignment w:val="center"/>
      </w:pPr>
      <w:r>
        <w:t>C．人体胃液中含有硫酸，可以帮助消化</w:t>
      </w:r>
    </w:p>
    <w:p>
      <w:pPr>
        <w:spacing w:line="360" w:lineRule="auto"/>
        <w:jc w:val="left"/>
        <w:textAlignment w:val="center"/>
      </w:pPr>
      <w:r>
        <w:t>D．图书、档案失火，用液态二氧化碳灭火器灭火</w:t>
      </w:r>
    </w:p>
    <w:p>
      <w:pPr>
        <w:spacing w:line="360" w:lineRule="auto"/>
        <w:jc w:val="left"/>
        <w:textAlignment w:val="center"/>
        <w:rPr>
          <w:rFonts w:eastAsia="Times New Roman"/>
        </w:rPr>
      </w:pPr>
      <w:r>
        <w:t>3．如图</w:t>
      </w:r>
      <w:r>
        <w:drawing>
          <wp:inline distT="0" distB="0" distL="0" distR="0">
            <wp:extent cx="504825" cy="5143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504825" cy="514350"/>
                    </a:xfrm>
                    <a:prstGeom prst="rect">
                      <a:avLst/>
                    </a:prstGeom>
                  </pic:spPr>
                </pic:pic>
              </a:graphicData>
            </a:graphic>
          </wp:inline>
        </w:drawing>
      </w:r>
      <w:r>
        <w:t xml:space="preserve"> 是某物质的分子模型，其中</w:t>
      </w:r>
      <w:r>
        <w:drawing>
          <wp:inline distT="0" distB="0" distL="0" distR="0">
            <wp:extent cx="161925" cy="161925"/>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161925" cy="161925"/>
                    </a:xfrm>
                    <a:prstGeom prst="rect">
                      <a:avLst/>
                    </a:prstGeom>
                  </pic:spPr>
                </pic:pic>
              </a:graphicData>
            </a:graphic>
          </wp:inline>
        </w:drawing>
      </w:r>
      <w:r>
        <w:t xml:space="preserve"> 代表氢原子，</w:t>
      </w:r>
      <w:r>
        <w:drawing>
          <wp:inline distT="0" distB="0" distL="0" distR="0">
            <wp:extent cx="228600" cy="219075"/>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228600" cy="219075"/>
                    </a:xfrm>
                    <a:prstGeom prst="rect">
                      <a:avLst/>
                    </a:prstGeom>
                  </pic:spPr>
                </pic:pic>
              </a:graphicData>
            </a:graphic>
          </wp:inline>
        </w:drawing>
      </w:r>
      <w:r>
        <w:t>代表碳原子．下列说法中错误的是</w:t>
      </w:r>
      <w:r>
        <w:rPr>
          <w:rFonts w:eastAsia="Times New Roman"/>
          <w:kern w:val="0"/>
          <w:sz w:val="24"/>
          <w:szCs w:val="24"/>
        </w:rPr>
        <w:t>                     </w:t>
      </w:r>
    </w:p>
    <w:p>
      <w:pPr>
        <w:tabs>
          <w:tab w:val="left" w:pos="4156"/>
        </w:tabs>
        <w:spacing w:line="360" w:lineRule="auto"/>
        <w:jc w:val="left"/>
        <w:textAlignment w:val="center"/>
      </w:pPr>
      <w:r>
        <w:t>A．组成该物质的元素有5种</w:t>
      </w:r>
      <w:r>
        <w:tab/>
      </w:r>
      <w:r>
        <w:t>B．该物质为有机物</w:t>
      </w:r>
    </w:p>
    <w:p>
      <w:pPr>
        <w:tabs>
          <w:tab w:val="left" w:pos="4156"/>
        </w:tabs>
        <w:spacing w:line="360" w:lineRule="auto"/>
        <w:jc w:val="left"/>
        <w:textAlignment w:val="center"/>
      </w:pPr>
      <w:r>
        <w:t>C．该物质的化学式为CH</w:t>
      </w:r>
      <w:r>
        <w:rPr>
          <w:vertAlign w:val="subscript"/>
        </w:rPr>
        <w:t>4</w:t>
      </w:r>
      <w:r>
        <w:tab/>
      </w:r>
      <w:r>
        <w:t>D．该物质分子中碳、氢原子个数比为l：4</w:t>
      </w:r>
    </w:p>
    <w:p>
      <w:pPr>
        <w:spacing w:line="360" w:lineRule="auto"/>
        <w:jc w:val="left"/>
        <w:textAlignment w:val="center"/>
      </w:pPr>
      <w:r>
        <w:t>4．端午节食用的粽子中有糯米，糯米富含的营养素是</w:t>
      </w:r>
    </w:p>
    <w:p>
      <w:pPr>
        <w:tabs>
          <w:tab w:val="left" w:pos="2078"/>
          <w:tab w:val="left" w:pos="4156"/>
          <w:tab w:val="left" w:pos="6234"/>
        </w:tabs>
        <w:spacing w:line="360" w:lineRule="auto"/>
        <w:jc w:val="left"/>
        <w:textAlignment w:val="center"/>
      </w:pPr>
      <w:r>
        <w:t>A．蛋白质</w:t>
      </w:r>
      <w:r>
        <w:tab/>
      </w:r>
      <w:r>
        <w:t>B．油脂</w:t>
      </w:r>
      <w:r>
        <w:tab/>
      </w:r>
      <w:r>
        <w:t>C．糖类</w:t>
      </w:r>
      <w:r>
        <w:tab/>
      </w:r>
      <w:r>
        <w:t>D．维生素</w:t>
      </w:r>
    </w:p>
    <w:p>
      <w:pPr>
        <w:spacing w:line="360" w:lineRule="auto"/>
        <w:jc w:val="left"/>
        <w:textAlignment w:val="center"/>
      </w:pPr>
      <w:r>
        <w:t>5．牛磺酸，有明显的保肝利胆作用，其化学式C</w:t>
      </w:r>
      <w:r>
        <w:rPr>
          <w:vertAlign w:val="subscript"/>
        </w:rPr>
        <w:t>x</w:t>
      </w:r>
      <w:r>
        <w:t>H</w:t>
      </w:r>
      <w:r>
        <w:rPr>
          <w:vertAlign w:val="subscript"/>
        </w:rPr>
        <w:t>7</w:t>
      </w:r>
      <w:r>
        <w:t>NO</w:t>
      </w:r>
      <w:r>
        <w:rPr>
          <w:vertAlign w:val="subscript"/>
        </w:rPr>
        <w:t>3</w:t>
      </w:r>
      <w:r>
        <w:t>S，相对分子质量是125。下列说法正确的是</w:t>
      </w:r>
      <w:r>
        <w:rPr>
          <w:u w:val="single"/>
        </w:rPr>
        <w:t xml:space="preserve">          </w:t>
      </w:r>
      <w:r>
        <w:t>。</w:t>
      </w:r>
    </w:p>
    <w:p>
      <w:pPr>
        <w:spacing w:line="360" w:lineRule="auto"/>
        <w:jc w:val="left"/>
        <w:textAlignment w:val="center"/>
      </w:pPr>
      <w:r>
        <w:t>A．是一种无机化合物</w:t>
      </w:r>
    </w:p>
    <w:p>
      <w:pPr>
        <w:spacing w:line="360" w:lineRule="auto"/>
        <w:jc w:val="left"/>
        <w:textAlignment w:val="center"/>
      </w:pPr>
      <w:r>
        <w:t>B．化学式中 x=2</w:t>
      </w:r>
    </w:p>
    <w:p>
      <w:pPr>
        <w:spacing w:line="360" w:lineRule="auto"/>
        <w:jc w:val="left"/>
        <w:textAlignment w:val="center"/>
      </w:pPr>
      <w:r>
        <w:t>C．每个牛磺酸分子中含有一个臭氧分子</w:t>
      </w:r>
    </w:p>
    <w:p>
      <w:pPr>
        <w:spacing w:line="360" w:lineRule="auto"/>
        <w:jc w:val="left"/>
        <w:textAlignment w:val="center"/>
      </w:pPr>
      <w:r>
        <w:t>D．硫与氧元素的质量比为3:1</w:t>
      </w:r>
    </w:p>
    <w:p>
      <w:pPr>
        <w:spacing w:line="360" w:lineRule="auto"/>
        <w:jc w:val="left"/>
        <w:textAlignment w:val="center"/>
      </w:pPr>
      <w:r>
        <w:t>6．下列实验现象，描述正确的是</w:t>
      </w:r>
    </w:p>
    <w:p>
      <w:pPr>
        <w:spacing w:line="360" w:lineRule="auto"/>
        <w:jc w:val="left"/>
        <w:textAlignment w:val="center"/>
      </w:pPr>
      <w:r>
        <w:t>A．红磷在空气中燃烧产生大量白雾</w:t>
      </w:r>
    </w:p>
    <w:p>
      <w:pPr>
        <w:spacing w:line="360" w:lineRule="auto"/>
        <w:jc w:val="left"/>
        <w:textAlignment w:val="center"/>
      </w:pPr>
      <w:r>
        <w:t>B．氢氧化铜固体放入无色酚酞试液中，试液显红色</w:t>
      </w:r>
    </w:p>
    <w:p>
      <w:pPr>
        <w:spacing w:line="360" w:lineRule="auto"/>
        <w:jc w:val="left"/>
        <w:textAlignment w:val="center"/>
      </w:pPr>
      <w:r>
        <w:t>C．浓硝酸加入鸡蛋清溶液中，加热，蛋白质凝固，变成黑色</w:t>
      </w:r>
    </w:p>
    <w:p>
      <w:pPr>
        <w:spacing w:line="360" w:lineRule="auto"/>
        <w:jc w:val="left"/>
        <w:textAlignment w:val="center"/>
      </w:pPr>
      <w:r>
        <w:t>D．镁在空气中燃烧发出耀眼的白光</w:t>
      </w:r>
    </w:p>
    <w:p>
      <w:pPr>
        <w:spacing w:line="360" w:lineRule="auto"/>
        <w:jc w:val="left"/>
        <w:textAlignment w:val="center"/>
      </w:pPr>
      <w:r>
        <w:t>7．大蒜具有一定的抗病功能和食疗价值，大蒜新素(C</w:t>
      </w:r>
      <w:r>
        <w:rPr>
          <w:vertAlign w:val="subscript"/>
        </w:rPr>
        <w:t>6</w:t>
      </w:r>
      <w:r>
        <w:t>H</w:t>
      </w:r>
      <w:r>
        <w:rPr>
          <w:vertAlign w:val="subscript"/>
        </w:rPr>
        <w:t>10</w:t>
      </w:r>
      <w:r>
        <w:t>S</w:t>
      </w:r>
      <w:r>
        <w:rPr>
          <w:vertAlign w:val="subscript"/>
        </w:rPr>
        <w:t>3</w:t>
      </w:r>
      <w:r>
        <w:t>)是其有效成分之一。下列关于大蒜新素的说法正确的是(　　)</w:t>
      </w:r>
    </w:p>
    <w:p>
      <w:pPr>
        <w:tabs>
          <w:tab w:val="left" w:pos="4156"/>
        </w:tabs>
        <w:spacing w:line="360" w:lineRule="auto"/>
        <w:jc w:val="left"/>
        <w:textAlignment w:val="center"/>
      </w:pPr>
      <w:r>
        <w:t>A．C，H，S元素质量比为6：10：3</w:t>
      </w:r>
      <w:r>
        <w:tab/>
      </w:r>
      <w:r>
        <w:t>B．属于无机化合物</w:t>
      </w:r>
    </w:p>
    <w:p>
      <w:pPr>
        <w:tabs>
          <w:tab w:val="left" w:pos="4156"/>
        </w:tabs>
        <w:spacing w:line="360" w:lineRule="auto"/>
        <w:jc w:val="left"/>
        <w:textAlignment w:val="center"/>
      </w:pPr>
      <w:r>
        <w:t>C．一个分子中含有三个硫原子</w:t>
      </w:r>
      <w:r>
        <w:tab/>
      </w:r>
      <w:r>
        <w:t>D．相对分子质量为178g</w:t>
      </w:r>
    </w:p>
    <w:p>
      <w:pPr>
        <w:spacing w:line="360" w:lineRule="auto"/>
        <w:jc w:val="left"/>
        <w:textAlignment w:val="center"/>
      </w:pPr>
      <w:r>
        <w:t>8．分类是学习和研究化学物质的一种常用的科学方法，下列分类正确的是</w:t>
      </w:r>
    </w:p>
    <w:p>
      <w:pPr>
        <w:spacing w:line="360" w:lineRule="auto"/>
        <w:jc w:val="left"/>
        <w:textAlignment w:val="center"/>
      </w:pPr>
      <w:r>
        <w:t>A．硫酸氢钠能解离出H</w:t>
      </w:r>
      <w:r>
        <w:rPr>
          <w:vertAlign w:val="superscript"/>
        </w:rPr>
        <w:t>+</w:t>
      </w:r>
      <w:r>
        <w:t>，属于酸</w:t>
      </w:r>
    </w:p>
    <w:p>
      <w:pPr>
        <w:spacing w:line="360" w:lineRule="auto"/>
        <w:jc w:val="left"/>
        <w:textAlignment w:val="center"/>
      </w:pPr>
      <w:r>
        <w:t>B．一氧化碳中含有碳元素，属于有机物</w:t>
      </w:r>
    </w:p>
    <w:p>
      <w:pPr>
        <w:spacing w:line="360" w:lineRule="auto"/>
        <w:jc w:val="left"/>
        <w:textAlignment w:val="center"/>
      </w:pPr>
      <w:r>
        <w:t>C．臭氧中含有氧元素，属于氧化物</w:t>
      </w:r>
    </w:p>
    <w:p>
      <w:pPr>
        <w:spacing w:line="360" w:lineRule="auto"/>
        <w:jc w:val="left"/>
        <w:textAlignment w:val="center"/>
      </w:pPr>
      <w:r>
        <w:t>D．碘酸钾的化学式是KIO</w:t>
      </w:r>
      <w:r>
        <w:rPr>
          <w:vertAlign w:val="subscript"/>
        </w:rPr>
        <w:t>3</w:t>
      </w:r>
      <w:r>
        <w:t>，属于盐</w:t>
      </w:r>
    </w:p>
    <w:p>
      <w:pPr>
        <w:spacing w:line="360" w:lineRule="auto"/>
        <w:jc w:val="left"/>
        <w:textAlignment w:val="center"/>
      </w:pPr>
      <w:r>
        <w:t>9．长期受电磁辐射可引起人头昏、头痛、失眠等症，科学家发现富含维生素的食物具有较好的防辐射损伤功能。下列食物中富含维生素的是</w:t>
      </w:r>
    </w:p>
    <w:p>
      <w:pPr>
        <w:tabs>
          <w:tab w:val="left" w:pos="4156"/>
        </w:tabs>
        <w:spacing w:line="360" w:lineRule="auto"/>
        <w:jc w:val="left"/>
        <w:textAlignment w:val="center"/>
      </w:pPr>
      <w:r>
        <w:t>A．油菜</w:t>
      </w:r>
      <w:r>
        <w:tab/>
      </w:r>
      <w:r>
        <w:t>B．牛奶</w:t>
      </w:r>
    </w:p>
    <w:p>
      <w:pPr>
        <w:tabs>
          <w:tab w:val="left" w:pos="4156"/>
        </w:tabs>
        <w:spacing w:line="360" w:lineRule="auto"/>
        <w:jc w:val="left"/>
        <w:textAlignment w:val="center"/>
      </w:pPr>
      <w:r>
        <w:t>C．豆腐</w:t>
      </w:r>
      <w:r>
        <w:tab/>
      </w:r>
      <w:r>
        <w:t>D．米饭</w:t>
      </w:r>
    </w:p>
    <w:p>
      <w:pPr>
        <w:spacing w:line="360" w:lineRule="auto"/>
        <w:jc w:val="left"/>
        <w:textAlignment w:val="center"/>
      </w:pPr>
      <w:r>
        <w:t>10．据研究发现，磷酸氯喹(C</w:t>
      </w:r>
      <w:r>
        <w:rPr>
          <w:vertAlign w:val="subscript"/>
        </w:rPr>
        <w:t>18</w:t>
      </w:r>
      <w:r>
        <w:t>H</w:t>
      </w:r>
      <w:r>
        <w:rPr>
          <w:vertAlign w:val="subscript"/>
        </w:rPr>
        <w:t>32</w:t>
      </w:r>
      <w:r>
        <w:t>ClN</w:t>
      </w:r>
      <w:r>
        <w:rPr>
          <w:vertAlign w:val="subscript"/>
        </w:rPr>
        <w:t>3</w:t>
      </w:r>
      <w:r>
        <w:t>O</w:t>
      </w:r>
      <w:r>
        <w:rPr>
          <w:vertAlign w:val="subscript"/>
        </w:rPr>
        <w:t>8</w:t>
      </w:r>
      <w:r>
        <w:t>P</w:t>
      </w:r>
      <w:r>
        <w:rPr>
          <w:vertAlign w:val="subscript"/>
        </w:rPr>
        <w:t>2</w:t>
      </w:r>
      <w:r>
        <w:t>)在细胞水平上能有效抑制武汉爆发的疫情新型冠状病毒2019-n CoV的感染，下列说法正确的是（</w:t>
      </w:r>
      <w:r>
        <w:rPr>
          <w:rFonts w:eastAsia="Times New Roman"/>
          <w:kern w:val="0"/>
          <w:sz w:val="24"/>
          <w:szCs w:val="24"/>
        </w:rPr>
        <w:t>   </w:t>
      </w:r>
      <w:r>
        <w:t>）</w:t>
      </w:r>
    </w:p>
    <w:p>
      <w:pPr>
        <w:spacing w:line="360" w:lineRule="auto"/>
        <w:jc w:val="left"/>
        <w:textAlignment w:val="center"/>
      </w:pPr>
      <w:r>
        <w:t>A．磷酸氯喹是有机物</w:t>
      </w:r>
    </w:p>
    <w:p>
      <w:pPr>
        <w:spacing w:line="360" w:lineRule="auto"/>
        <w:jc w:val="left"/>
        <w:textAlignment w:val="center"/>
      </w:pPr>
      <w:r>
        <w:t>B．磷酸氯喹中碳原子和氮原子的个数比为19：3</w:t>
      </w:r>
    </w:p>
    <w:p>
      <w:pPr>
        <w:spacing w:line="360" w:lineRule="auto"/>
        <w:jc w:val="left"/>
        <w:textAlignment w:val="center"/>
      </w:pPr>
      <w:r>
        <w:t>C．磷酸氯喹由五种元素组成</w:t>
      </w:r>
    </w:p>
    <w:p>
      <w:pPr>
        <w:spacing w:line="360" w:lineRule="auto"/>
        <w:jc w:val="left"/>
        <w:textAlignment w:val="center"/>
      </w:pPr>
      <w:r>
        <w:t>D．磷酸氯喹中氢元素的质量分数最大</w:t>
      </w:r>
    </w:p>
    <w:p>
      <w:pPr>
        <w:spacing w:line="360" w:lineRule="auto"/>
        <w:jc w:val="left"/>
        <w:textAlignment w:val="center"/>
      </w:pPr>
      <w:r>
        <w:t>11．2011年被第63届联合国大会定为“国际化学年”。普及科普知识，让人们远离愚昧，是“国际化学年”的重要任务之一。下列流传于社会的说法正确的是</w:t>
      </w:r>
    </w:p>
    <w:p>
      <w:pPr>
        <w:spacing w:line="360" w:lineRule="auto"/>
        <w:jc w:val="left"/>
        <w:textAlignment w:val="center"/>
      </w:pPr>
      <w:r>
        <w:t>A．水窖中加入木炭可以净水</w:t>
      </w:r>
    </w:p>
    <w:p>
      <w:pPr>
        <w:spacing w:line="360" w:lineRule="auto"/>
        <w:jc w:val="left"/>
        <w:textAlignment w:val="center"/>
      </w:pPr>
      <w:r>
        <w:t>B．长期喝纯净水比喝矿泉水更有益于健康</w:t>
      </w:r>
    </w:p>
    <w:p>
      <w:pPr>
        <w:spacing w:line="360" w:lineRule="auto"/>
        <w:jc w:val="left"/>
        <w:textAlignment w:val="center"/>
      </w:pPr>
      <w:r>
        <w:t>C．推广食用不含任何化学物质的绿色食品</w:t>
      </w:r>
    </w:p>
    <w:p>
      <w:pPr>
        <w:spacing w:line="360" w:lineRule="auto"/>
        <w:jc w:val="left"/>
        <w:textAlignment w:val="center"/>
      </w:pPr>
      <w:r>
        <w:t>D．凡含有食品添加剂的食物对人体健康均有害，不宜食用</w:t>
      </w:r>
    </w:p>
    <w:p>
      <w:pPr>
        <w:spacing w:line="360" w:lineRule="auto"/>
        <w:jc w:val="left"/>
        <w:textAlignment w:val="center"/>
      </w:pPr>
      <w:r>
        <w:t>12．生活中处处有化学，化学与人体健康密切相关。下列说法错误的是</w:t>
      </w:r>
    </w:p>
    <w:p>
      <w:pPr>
        <w:spacing w:line="360" w:lineRule="auto"/>
        <w:jc w:val="left"/>
        <w:textAlignment w:val="center"/>
      </w:pPr>
      <w:r>
        <w:t>A．微量元素与人体健康无关</w:t>
      </w:r>
    </w:p>
    <w:p>
      <w:pPr>
        <w:spacing w:line="360" w:lineRule="auto"/>
        <w:jc w:val="left"/>
        <w:textAlignment w:val="center"/>
      </w:pPr>
      <w:r>
        <w:t>B．新鲜蔬菜、水果中含有丰富的维生素</w:t>
      </w:r>
    </w:p>
    <w:p>
      <w:pPr>
        <w:spacing w:line="360" w:lineRule="auto"/>
        <w:jc w:val="left"/>
        <w:textAlignment w:val="center"/>
      </w:pPr>
      <w:r>
        <w:t>C．食用甲醛浸泡的食物，危害人体健康</w:t>
      </w:r>
    </w:p>
    <w:p>
      <w:pPr>
        <w:spacing w:line="360" w:lineRule="auto"/>
        <w:jc w:val="left"/>
        <w:textAlignment w:val="center"/>
      </w:pPr>
      <w:r>
        <w:t>D．为了自己和他人的健康，不要吸烟</w:t>
      </w:r>
    </w:p>
    <w:p>
      <w:pPr>
        <w:spacing w:line="360" w:lineRule="auto"/>
        <w:jc w:val="left"/>
        <w:textAlignment w:val="center"/>
        <w:rPr>
          <w:rFonts w:ascii="宋体" w:hAnsi="宋体" w:cs="宋体"/>
          <w:b/>
        </w:rPr>
      </w:pPr>
      <w:r>
        <w:rPr>
          <w:rFonts w:ascii="宋体" w:hAnsi="宋体" w:cs="宋体"/>
          <w:b/>
        </w:rPr>
        <w:t>二、填空题</w:t>
      </w:r>
    </w:p>
    <w:p>
      <w:pPr>
        <w:spacing w:line="360" w:lineRule="auto"/>
        <w:jc w:val="left"/>
        <w:textAlignment w:val="center"/>
      </w:pPr>
      <w:r>
        <w:t>13．请用化学用语填空：</w:t>
      </w:r>
    </w:p>
    <w:p>
      <w:pPr>
        <w:spacing w:line="360" w:lineRule="auto"/>
        <w:jc w:val="left"/>
        <w:textAlignment w:val="center"/>
      </w:pPr>
      <w:r>
        <w:t>（1）2个铁离子_____。</w:t>
      </w:r>
    </w:p>
    <w:p>
      <w:pPr>
        <w:spacing w:line="360" w:lineRule="auto"/>
        <w:jc w:val="left"/>
        <w:textAlignment w:val="center"/>
      </w:pPr>
      <w:r>
        <w:t>（2）3个二氧化硫分子_____。</w:t>
      </w:r>
    </w:p>
    <w:p>
      <w:pPr>
        <w:spacing w:line="360" w:lineRule="auto"/>
        <w:jc w:val="left"/>
        <w:textAlignment w:val="center"/>
      </w:pPr>
      <w:r>
        <w:t>（3）最简单的有机物_____。</w:t>
      </w:r>
    </w:p>
    <w:p>
      <w:pPr>
        <w:spacing w:line="360" w:lineRule="auto"/>
        <w:jc w:val="left"/>
        <w:textAlignment w:val="center"/>
      </w:pPr>
      <w:r>
        <w:t>14．化学与生活、生产密切相关。请回答：</w:t>
      </w:r>
    </w:p>
    <w:p>
      <w:pPr>
        <w:spacing w:line="360" w:lineRule="auto"/>
        <w:jc w:val="left"/>
        <w:textAlignment w:val="center"/>
      </w:pPr>
      <w:r>
        <w:t>①家用净水器中使用活性炭是利用了它的___________性；</w:t>
      </w:r>
    </w:p>
    <w:p>
      <w:pPr>
        <w:spacing w:line="360" w:lineRule="auto"/>
        <w:jc w:val="left"/>
        <w:textAlignment w:val="center"/>
      </w:pPr>
      <w:r>
        <w:t xml:space="preserve">②空气中氧气的体积百分含量是__________； </w:t>
      </w:r>
    </w:p>
    <w:p>
      <w:pPr>
        <w:spacing w:line="360" w:lineRule="auto"/>
        <w:jc w:val="left"/>
        <w:textAlignment w:val="center"/>
      </w:pPr>
      <w:r>
        <w:t>③最简单的有机物是______________；（用化学式填空，下同）</w:t>
      </w:r>
    </w:p>
    <w:p>
      <w:pPr>
        <w:spacing w:line="360" w:lineRule="auto"/>
        <w:jc w:val="left"/>
        <w:textAlignment w:val="center"/>
      </w:pPr>
      <w:r>
        <w:t>④产生酸雨的主要物质是_____________；</w:t>
      </w:r>
    </w:p>
    <w:p>
      <w:pPr>
        <w:spacing w:line="360" w:lineRule="auto"/>
        <w:jc w:val="left"/>
        <w:textAlignment w:val="center"/>
      </w:pPr>
      <w:r>
        <w:t>⑤改良酸性土壤常用的物质是______________；</w:t>
      </w:r>
    </w:p>
    <w:p>
      <w:pPr>
        <w:spacing w:line="360" w:lineRule="auto"/>
        <w:jc w:val="left"/>
        <w:textAlignment w:val="center"/>
      </w:pPr>
      <w:r>
        <w:t>⑥生石灰是常见的食品干燥剂，请写出它与水反应的化学方程式_____________________。</w:t>
      </w:r>
    </w:p>
    <w:p>
      <w:pPr>
        <w:spacing w:line="360" w:lineRule="auto"/>
        <w:jc w:val="left"/>
        <w:textAlignment w:val="center"/>
      </w:pPr>
      <w:r>
        <w:t>15．央视播放的舌尖上的中国里有很多美食，充满着我们儿时美好的回忆。</w:t>
      </w:r>
    </w:p>
    <w:tbl>
      <w:tblPr>
        <w:tblStyle w:val="5"/>
        <w:tblW w:w="9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76"/>
        <w:gridCol w:w="1899"/>
        <w:gridCol w:w="1601"/>
        <w:gridCol w:w="1731"/>
        <w:gridCol w:w="1394"/>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0" distR="0">
                  <wp:extent cx="1914525" cy="157162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914525" cy="1571625"/>
                          </a:xfrm>
                          <a:prstGeom prst="rect">
                            <a:avLst/>
                          </a:prstGeom>
                        </pic:spPr>
                      </pic:pic>
                    </a:graphicData>
                  </a:graphic>
                </wp:inline>
              </w:drawing>
            </w:r>
          </w:p>
        </w:tc>
        <w:tc>
          <w:tcPr>
            <w:tcW w:w="189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0" distR="0">
                  <wp:extent cx="2066925" cy="14859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stretch>
                            <a:fillRect/>
                          </a:stretch>
                        </pic:blipFill>
                        <pic:spPr>
                          <a:xfrm>
                            <a:off x="0" y="0"/>
                            <a:ext cx="2066925" cy="1485900"/>
                          </a:xfrm>
                          <a:prstGeom prst="rect">
                            <a:avLst/>
                          </a:prstGeom>
                        </pic:spPr>
                      </pic:pic>
                    </a:graphicData>
                  </a:graphic>
                </wp:inline>
              </w:drawing>
            </w:r>
          </w:p>
        </w:tc>
        <w:tc>
          <w:tcPr>
            <w:tcW w:w="16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0" distR="0">
                  <wp:extent cx="1695450" cy="10287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1695450" cy="1028700"/>
                          </a:xfrm>
                          <a:prstGeom prst="rect">
                            <a:avLst/>
                          </a:prstGeom>
                        </pic:spPr>
                      </pic:pic>
                    </a:graphicData>
                  </a:graphic>
                </wp:inline>
              </w:drawing>
            </w:r>
          </w:p>
        </w:tc>
        <w:tc>
          <w:tcPr>
            <w:tcW w:w="17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0" distR="0">
                  <wp:extent cx="1857375" cy="1628775"/>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stretch>
                            <a:fillRect/>
                          </a:stretch>
                        </pic:blipFill>
                        <pic:spPr>
                          <a:xfrm>
                            <a:off x="0" y="0"/>
                            <a:ext cx="1857375" cy="1628775"/>
                          </a:xfrm>
                          <a:prstGeom prst="rect">
                            <a:avLst/>
                          </a:prstGeom>
                        </pic:spPr>
                      </pic:pic>
                    </a:graphicData>
                  </a:graphic>
                </wp:inline>
              </w:drawing>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0" distR="0">
                  <wp:extent cx="1438275" cy="12382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stretch>
                            <a:fillRect/>
                          </a:stretch>
                        </pic:blipFill>
                        <pic:spPr>
                          <a:xfrm>
                            <a:off x="0" y="0"/>
                            <a:ext cx="1438275" cy="1238250"/>
                          </a:xfrm>
                          <a:prstGeom prst="rect">
                            <a:avLst/>
                          </a:prstGeom>
                        </pic:spPr>
                      </pic:pic>
                    </a:graphicData>
                  </a:graphic>
                </wp:inline>
              </w:drawing>
            </w:r>
          </w:p>
        </w:tc>
        <w:tc>
          <w:tcPr>
            <w:tcW w:w="15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0" distR="0">
                  <wp:extent cx="1676400" cy="123825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a:stretch>
                            <a:fillRect/>
                          </a:stretch>
                        </pic:blipFill>
                        <pic:spPr>
                          <a:xfrm>
                            <a:off x="0" y="0"/>
                            <a:ext cx="1676400" cy="123825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7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大虾</w:t>
            </w:r>
          </w:p>
        </w:tc>
        <w:tc>
          <w:tcPr>
            <w:tcW w:w="189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香椿芽</w:t>
            </w:r>
          </w:p>
        </w:tc>
        <w:tc>
          <w:tcPr>
            <w:tcW w:w="16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牛肉水饺</w:t>
            </w:r>
          </w:p>
        </w:tc>
        <w:tc>
          <w:tcPr>
            <w:tcW w:w="173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北京烤鸭</w:t>
            </w:r>
          </w:p>
        </w:tc>
        <w:tc>
          <w:tcPr>
            <w:tcW w:w="13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草莓</w:t>
            </w:r>
          </w:p>
        </w:tc>
        <w:tc>
          <w:tcPr>
            <w:tcW w:w="15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杀猪菜</w:t>
            </w:r>
          </w:p>
        </w:tc>
      </w:tr>
    </w:tbl>
    <w:p>
      <w:pPr>
        <w:spacing w:line="360" w:lineRule="auto"/>
        <w:jc w:val="left"/>
        <w:textAlignment w:val="center"/>
      </w:pPr>
    </w:p>
    <w:p>
      <w:pPr>
        <w:spacing w:line="360" w:lineRule="auto"/>
        <w:jc w:val="left"/>
        <w:textAlignment w:val="center"/>
      </w:pPr>
      <w:r>
        <w:t>（1）香椿芽和草莓中都含有的营养素是______，该营养素的作用是______、预防疾病、维持身体健康。</w:t>
      </w:r>
    </w:p>
    <w:p>
      <w:pPr>
        <w:spacing w:line="360" w:lineRule="auto"/>
        <w:jc w:val="left"/>
        <w:textAlignment w:val="center"/>
      </w:pPr>
      <w:r>
        <w:t>（2）杀猪菜中的酸菜是用大白菜腌渍而成的。种楦大白菜时为提高其蛋白质含量、增强抗病虫害功能，要适量的多施用一些含________元素的化肥。</w:t>
      </w:r>
    </w:p>
    <w:p>
      <w:pPr>
        <w:spacing w:line="360" w:lineRule="auto"/>
        <w:jc w:val="left"/>
        <w:textAlignment w:val="center"/>
      </w:pPr>
      <w:r>
        <w:t>（3）吃水饺时通常我们要用食醋作为调味品，食醋中含有醋酸，醋酸的化学式为______。</w:t>
      </w:r>
    </w:p>
    <w:p>
      <w:pPr>
        <w:spacing w:line="360" w:lineRule="auto"/>
        <w:jc w:val="left"/>
        <w:textAlignment w:val="center"/>
      </w:pPr>
      <w:r>
        <w:t>（4）我国制碱工业的先驱侯德榜为纯碱和氮肥工业技术的发展傲出了杰出的贡献，其制碱工艺分力三步，第一步：氨气与水和二氧化碳反应生成碳酸氢铵；第二步：碳酸氢铵与氯化钠反应生成氯化铵和碳酸氢钠沉淀；第三步：碳酸氢钠受热分解生成纯碱。请写出第二步反应的化学方程式______，该反应的反应物中氮元素的化合价为_______。</w:t>
      </w:r>
    </w:p>
    <w:p>
      <w:pPr>
        <w:spacing w:line="360" w:lineRule="auto"/>
        <w:jc w:val="left"/>
        <w:textAlignment w:val="center"/>
        <w:rPr>
          <w:rFonts w:ascii="宋体" w:hAnsi="宋体" w:cs="宋体"/>
          <w:b/>
        </w:rPr>
      </w:pPr>
      <w:r>
        <w:rPr>
          <w:rFonts w:ascii="宋体" w:hAnsi="宋体" w:cs="宋体"/>
          <w:b/>
        </w:rPr>
        <w:t>三、简答题</w:t>
      </w:r>
    </w:p>
    <w:p>
      <w:pPr>
        <w:spacing w:line="360" w:lineRule="auto"/>
        <w:jc w:val="left"/>
        <w:textAlignment w:val="center"/>
      </w:pPr>
      <w:r>
        <w:t>16．妈妈带着小静去采摘园采摘，请用所学的化学知识回答下列问题：</w:t>
      </w:r>
    </w:p>
    <w:p>
      <w:pPr>
        <w:spacing w:line="360" w:lineRule="auto"/>
        <w:jc w:val="left"/>
        <w:textAlignment w:val="center"/>
      </w:pPr>
      <w:r>
        <w:t>（1）小静看到路边的树木上涂刷含有硫磺粉等的石灰浆（主要成分是氢氧化钙)，它的作用是什么__？</w:t>
      </w:r>
    </w:p>
    <w:p>
      <w:pPr>
        <w:spacing w:line="360" w:lineRule="auto"/>
        <w:jc w:val="left"/>
        <w:textAlignment w:val="center"/>
      </w:pPr>
      <w:r>
        <w:t>（2）在采摘园墙外，小静就闻到了果香，说明分子具有什么性质__？</w:t>
      </w:r>
    </w:p>
    <w:p>
      <w:pPr>
        <w:spacing w:line="360" w:lineRule="auto"/>
        <w:jc w:val="left"/>
        <w:textAlignment w:val="center"/>
      </w:pPr>
      <w:r>
        <w:t>（3）蔬菜和水果主要为人体补充哪种营养素__？</w:t>
      </w:r>
    </w:p>
    <w:p>
      <w:pPr>
        <w:spacing w:line="360" w:lineRule="auto"/>
        <w:jc w:val="left"/>
        <w:textAlignment w:val="center"/>
        <w:rPr>
          <w:rFonts w:ascii="宋体" w:hAnsi="宋体" w:cs="宋体"/>
          <w:b/>
        </w:rPr>
      </w:pPr>
      <w:r>
        <w:rPr>
          <w:rFonts w:ascii="宋体" w:hAnsi="宋体" w:cs="宋体"/>
          <w:b/>
        </w:rPr>
        <w:t>四、实验题</w:t>
      </w:r>
    </w:p>
    <w:p>
      <w:pPr>
        <w:spacing w:line="360" w:lineRule="auto"/>
        <w:jc w:val="left"/>
        <w:textAlignment w:val="center"/>
      </w:pPr>
      <w:r>
        <w:t>17．填写实验报告：</w:t>
      </w:r>
    </w:p>
    <w:tbl>
      <w:tblPr>
        <w:tblStyle w:val="5"/>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54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实验现象</w:t>
            </w:r>
          </w:p>
        </w:tc>
        <w:tc>
          <w:tcPr>
            <w:tcW w:w="2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把一只干燥的冷烧杯罩在酒精灯火焰上，观察到烧林内壁出现水雾</w:t>
            </w:r>
          </w:p>
        </w:tc>
        <w:tc>
          <w:tcPr>
            <w:tcW w:w="2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说明酒精燃烧时生成了</w:t>
            </w:r>
          </w:p>
          <w:p>
            <w:pPr>
              <w:spacing w:line="360" w:lineRule="auto"/>
              <w:jc w:val="left"/>
            </w:pPr>
            <w: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用手触摸上一步骤中的烧杯底部，感觉__________</w:t>
            </w:r>
          </w:p>
        </w:tc>
        <w:tc>
          <w:tcPr>
            <w:tcW w:w="2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说明酒精燃烧时有</w:t>
            </w:r>
          </w:p>
          <w:p>
            <w:pPr>
              <w:spacing w:line="360" w:lineRule="auto"/>
              <w:jc w:val="left"/>
            </w:pPr>
            <w:r>
              <w:t>________放出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用塑料软管向一杯盛有澄清石灰水的烧杯内吹气，发现石灰水变浑浊</w:t>
            </w:r>
          </w:p>
        </w:tc>
        <w:tc>
          <w:tcPr>
            <w:tcW w:w="2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说明呼出的气体中含有</w:t>
            </w:r>
          </w:p>
          <w:p>
            <w:pPr>
              <w:spacing w:line="360" w:lineRule="auto"/>
              <w:jc w:val="left"/>
            </w:pPr>
            <w:r>
              <w:t>________</w:t>
            </w:r>
          </w:p>
        </w:tc>
      </w:tr>
    </w:tbl>
    <w:p>
      <w:pPr>
        <w:spacing w:line="360" w:lineRule="auto"/>
        <w:jc w:val="left"/>
        <w:textAlignment w:val="center"/>
        <w:rPr>
          <w:rFonts w:ascii="宋体" w:hAnsi="宋体" w:cs="宋体"/>
          <w:b/>
        </w:rPr>
      </w:pPr>
      <w:r>
        <w:rPr>
          <w:rFonts w:ascii="宋体" w:hAnsi="宋体" w:cs="宋体"/>
          <w:b/>
        </w:rPr>
        <w:t>五、计算题</w:t>
      </w:r>
    </w:p>
    <w:p>
      <w:pPr>
        <w:spacing w:line="360" w:lineRule="auto"/>
        <w:jc w:val="left"/>
        <w:textAlignment w:val="center"/>
      </w:pPr>
      <w:r>
        <w:t>18．人体缺乏维生素C可能得坏血病，维生素C的化学式是C6H8O6，在新鲜的水果、蔬菜中含量较高，探究小组测定了某品牌橙汁的维生素C的含量．过程如下：取20．00g橙汁用含碘1．00％的碘溶液与其反应，恰好反应时消耗碘溶液25．40g(反应方程式：C6H8O6+I2=C6H6O6+2HI)</w:t>
      </w:r>
    </w:p>
    <w:p>
      <w:pPr>
        <w:spacing w:line="360" w:lineRule="auto"/>
        <w:jc w:val="left"/>
        <w:textAlignment w:val="center"/>
      </w:pPr>
      <w:r>
        <w:t>求：(1)维生素C分子中氧元素的质量分数是__________ (保留2位小数)</w:t>
      </w:r>
    </w:p>
    <w:p>
      <w:pPr>
        <w:spacing w:line="360" w:lineRule="auto"/>
        <w:jc w:val="left"/>
        <w:textAlignment w:val="center"/>
      </w:pPr>
      <w:r>
        <w:t>(2)橙汁中维生素C的质量分数是多少?(列式计算)</w:t>
      </w:r>
    </w:p>
    <w:p>
      <w:pPr>
        <w:spacing w:line="360" w:lineRule="auto"/>
        <w:jc w:val="left"/>
        <w:textAlignment w:val="center"/>
      </w:pPr>
      <w:r>
        <w:t>19．目前市场上畅销以木糖醇为原料的“口香糖”，对修复蛀牙有所帮助。木糖醇是由三种元素组成的有机物，其中，氢元素质量分数约为7.89%，氧元素质量分数约为52.6%，且每个分子中含有5个氧原子，请回答：</w:t>
      </w:r>
    </w:p>
    <w:p>
      <w:pPr>
        <w:spacing w:line="360" w:lineRule="auto"/>
        <w:jc w:val="left"/>
        <w:textAlignment w:val="center"/>
      </w:pPr>
      <w:r>
        <w:t>(1)该有机物还含有的一种元素是______。</w:t>
      </w:r>
    </w:p>
    <w:p>
      <w:pPr>
        <w:spacing w:line="360" w:lineRule="auto"/>
        <w:jc w:val="left"/>
        <w:textAlignment w:val="center"/>
      </w:pPr>
      <w:r>
        <w:t>(2)木糖醇的相对分子质量为______。（结果保留整数）</w:t>
      </w:r>
    </w:p>
    <w:p>
      <w:pPr>
        <w:spacing w:line="360" w:lineRule="auto"/>
        <w:jc w:val="left"/>
        <w:textAlignment w:val="center"/>
        <w:sectPr>
          <w:pgSz w:w="11907" w:h="16839"/>
          <w:pgMar w:top="1440" w:right="1080" w:bottom="1440" w:left="1080" w:header="500" w:footer="500" w:gutter="0"/>
          <w:cols w:space="425" w:num="1" w:sep="1"/>
          <w:docGrid w:type="lines" w:linePitch="312" w:charSpace="0"/>
        </w:sectPr>
      </w:pPr>
    </w:p>
    <w:p>
      <w:pPr>
        <w:jc w:val="center"/>
        <w:textAlignment w:val="center"/>
        <w:rPr>
          <w:rFonts w:ascii="宋体" w:hAnsi="宋体" w:cs="宋体"/>
          <w:b/>
        </w:rPr>
      </w:pPr>
      <w:r>
        <w:rPr>
          <w:rFonts w:ascii="宋体" w:hAnsi="宋体" w:cs="宋体"/>
          <w:b/>
        </w:rPr>
        <w:t>参考答案：</w:t>
      </w:r>
    </w:p>
    <w:p>
      <w:pPr>
        <w:spacing w:line="360" w:lineRule="auto"/>
        <w:jc w:val="left"/>
        <w:textAlignment w:val="center"/>
      </w:pPr>
      <w:r>
        <w:t>1．C 2．C 3．A 4．C 5．B 6．D 7．C 8．D 9．A 10．A 11．A 12．A</w:t>
      </w:r>
    </w:p>
    <w:p>
      <w:pPr>
        <w:spacing w:line="360" w:lineRule="auto"/>
        <w:jc w:val="left"/>
        <w:textAlignment w:val="center"/>
      </w:pPr>
      <w:r>
        <w:t>13．     2Fe</w:t>
      </w:r>
      <w:r>
        <w:rPr>
          <w:vertAlign w:val="superscript"/>
        </w:rPr>
        <w:t>3+</w:t>
      </w:r>
      <w:r>
        <w:t>     3SO</w:t>
      </w:r>
      <w:r>
        <w:rPr>
          <w:vertAlign w:val="subscript"/>
        </w:rPr>
        <w:t>2</w:t>
      </w:r>
      <w:r>
        <w:t>     CH</w:t>
      </w:r>
      <w:r>
        <w:rPr>
          <w:vertAlign w:val="subscript"/>
        </w:rPr>
        <w:t>4</w:t>
      </w:r>
    </w:p>
    <w:p>
      <w:pPr>
        <w:spacing w:line="360" w:lineRule="auto"/>
        <w:jc w:val="left"/>
        <w:textAlignment w:val="center"/>
      </w:pPr>
      <w:r>
        <w:t>14．     吸附     21%     CH</w:t>
      </w:r>
      <w:r>
        <w:rPr>
          <w:vertAlign w:val="subscript"/>
        </w:rPr>
        <w:t>4</w:t>
      </w:r>
      <w:r>
        <w:t>     SO</w:t>
      </w:r>
      <w:r>
        <w:rPr>
          <w:vertAlign w:val="subscript"/>
        </w:rPr>
        <w:t>2</w:t>
      </w:r>
      <w:r>
        <w:t>     Ca(OH)</w:t>
      </w:r>
      <w:r>
        <w:rPr>
          <w:vertAlign w:val="subscript"/>
        </w:rPr>
        <w:t>2</w:t>
      </w:r>
      <w:r>
        <w:t>     CaO+H</w:t>
      </w:r>
      <w:r>
        <w:rPr>
          <w:vertAlign w:val="subscript"/>
        </w:rPr>
        <w:t>2</w:t>
      </w:r>
      <w:r>
        <w:t>O→Ca(OH)</w:t>
      </w:r>
      <w:r>
        <w:rPr>
          <w:vertAlign w:val="subscript"/>
        </w:rPr>
        <w:t>2</w:t>
      </w:r>
    </w:p>
    <w:p>
      <w:pPr>
        <w:spacing w:line="360" w:lineRule="auto"/>
        <w:jc w:val="left"/>
        <w:textAlignment w:val="center"/>
      </w:pPr>
      <w:r>
        <w:t>15．     维生素     调节新陈代谢     氮、钾     CH</w:t>
      </w:r>
      <w:r>
        <w:rPr>
          <w:vertAlign w:val="subscript"/>
        </w:rPr>
        <w:t>3</w:t>
      </w:r>
      <w:r>
        <w:t xml:space="preserve">COOH     </w:t>
      </w:r>
      <w:r>
        <w:object>
          <v:shape id="_x0000_i1025" o:spt="75" alt="eqId491ba7c942e318b62a7f4340a33b6bdc" type="#_x0000_t75" style="height:16.8pt;width:165.6pt;" o:ole="t" filled="f" o:preferrelative="t" stroked="f" coordsize="21600,21600">
            <v:path/>
            <v:fill on="f" focussize="0,0"/>
            <v:stroke on="f" joinstyle="miter"/>
            <v:imagedata r:id="rId19" o:title="eqId491ba7c942e318b62a7f4340a33b6bdc"/>
            <o:lock v:ext="edit" aspectratio="t"/>
            <w10:wrap type="none"/>
            <w10:anchorlock/>
          </v:shape>
          <o:OLEObject Type="Embed" ProgID="Equation.DSMT4" ShapeID="_x0000_i1025" DrawAspect="Content" ObjectID="_1468075725" r:id="rId18">
            <o:LockedField>false</o:LockedField>
          </o:OLEObject>
        </w:object>
      </w:r>
      <w:r>
        <w:t>     -3价</w:t>
      </w:r>
    </w:p>
    <w:p>
      <w:pPr>
        <w:spacing w:line="360" w:lineRule="auto"/>
        <w:jc w:val="left"/>
        <w:textAlignment w:val="center"/>
      </w:pPr>
      <w:r>
        <w:t>16．     保护树木；防止树木冻伤；防止害虫生卵（答一点即可）     分子是不断运动的     维生素</w:t>
      </w:r>
    </w:p>
    <w:p>
      <w:pPr>
        <w:spacing w:line="360" w:lineRule="auto"/>
        <w:jc w:val="left"/>
        <w:textAlignment w:val="center"/>
      </w:pPr>
      <w:r>
        <w:t>17．     水     烫手     热量     二氧化碳</w:t>
      </w:r>
    </w:p>
    <w:p>
      <w:pPr>
        <w:spacing w:line="360" w:lineRule="auto"/>
        <w:jc w:val="left"/>
        <w:textAlignment w:val="center"/>
      </w:pPr>
      <w:r>
        <w:t>18．(1)54．55％ ；(2)0．88％</w:t>
      </w:r>
    </w:p>
    <w:p>
      <w:pPr>
        <w:spacing w:line="360" w:lineRule="auto"/>
        <w:jc w:val="left"/>
        <w:textAlignment w:val="center"/>
      </w:pPr>
      <w:r>
        <w:t xml:space="preserve">19．(1)碳 </w:t>
      </w:r>
    </w:p>
    <w:p>
      <w:pPr>
        <w:spacing w:line="360" w:lineRule="auto"/>
        <w:jc w:val="left"/>
        <w:textAlignment w:val="center"/>
        <w:rPr>
          <w:i/>
        </w:rPr>
      </w:pPr>
      <w:r>
        <w:t>(2)解：设木糖醇的相对分子质量为</w:t>
      </w:r>
      <w:r>
        <w:rPr>
          <w:i/>
        </w:rPr>
        <w:t>x</w:t>
      </w:r>
    </w:p>
    <w:p>
      <w:pPr>
        <w:spacing w:line="360" w:lineRule="auto"/>
        <w:jc w:val="left"/>
        <w:textAlignment w:val="center"/>
      </w:pPr>
      <w:r>
        <w:t>则</w:t>
      </w:r>
      <w:r>
        <w:object>
          <v:shape id="_x0000_i1026" o:spt="75" alt="eqIdfedb26384a12faff00c1ac990ef4d8d2" type="#_x0000_t75" style="height:27pt;width:96.6pt;" o:ole="t" filled="f" o:preferrelative="t" stroked="f" coordsize="21600,21600">
            <v:path/>
            <v:fill on="f" focussize="0,0"/>
            <v:stroke on="f" joinstyle="miter"/>
            <v:imagedata r:id="rId21" o:title="eqIdfedb26384a12faff00c1ac990ef4d8d2"/>
            <o:lock v:ext="edit" aspectratio="t"/>
            <w10:wrap type="none"/>
            <w10:anchorlock/>
          </v:shape>
          <o:OLEObject Type="Embed" ProgID="Equation.DSMT4" ShapeID="_x0000_i1026" DrawAspect="Content" ObjectID="_1468075726" r:id="rId20">
            <o:LockedField>false</o:LockedField>
          </o:OLEObject>
        </w:object>
      </w:r>
      <w:r>
        <w:t>，</w:t>
      </w:r>
      <w:r>
        <w:rPr>
          <w:i/>
        </w:rPr>
        <w:t>x</w:t>
      </w:r>
      <w:r>
        <w:t>≈152</w:t>
      </w:r>
    </w:p>
    <w:p>
      <w:pPr>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81065"/>
    <w:rsid w:val="000A1440"/>
    <w:rsid w:val="000A35B6"/>
    <w:rsid w:val="001D7A06"/>
    <w:rsid w:val="00284433"/>
    <w:rsid w:val="002A1EC6"/>
    <w:rsid w:val="002D75A6"/>
    <w:rsid w:val="002E035E"/>
    <w:rsid w:val="003E0A84"/>
    <w:rsid w:val="004151FC"/>
    <w:rsid w:val="00477F87"/>
    <w:rsid w:val="006B16C5"/>
    <w:rsid w:val="00776133"/>
    <w:rsid w:val="0086720F"/>
    <w:rsid w:val="008C07DE"/>
    <w:rsid w:val="009E611B"/>
    <w:rsid w:val="00A30CCE"/>
    <w:rsid w:val="00AC3E9C"/>
    <w:rsid w:val="00BC4F14"/>
    <w:rsid w:val="00BF535F"/>
    <w:rsid w:val="00C02FC6"/>
    <w:rsid w:val="00C806B0"/>
    <w:rsid w:val="00E476EE"/>
    <w:rsid w:val="00EF035E"/>
    <w:rsid w:val="00FE42BC"/>
    <w:rsid w:val="38346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4.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oleObject" Target="embeddings/oleObject1.bin"/><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5</Pages>
  <Words>470</Words>
  <Characters>2680</Characters>
  <Lines>22</Lines>
  <Paragraphs>6</Paragraphs>
  <TotalTime>3</TotalTime>
  <ScaleCrop>false</ScaleCrop>
  <LinksUpToDate>false</LinksUpToDate>
  <CharactersWithSpaces>3144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2023-04-14T09:59:18Z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