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四年级下册数学单元测试-6。运算律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1.35×4×25×4=（    ）            </w:t>
      </w:r>
    </w:p>
    <w:p>
      <w:pPr>
        <w:spacing w:after="0" w:line="360" w:lineRule="auto"/>
        <w:ind w:left="150"/>
      </w:pPr>
      <w:r>
        <w:t>A. （35+25）×4                         B. 35×（25×4）                         C. 35×4×（25×4）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2.下面一组算式中，哪道算式计算起来更简便？（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34×125×8                                      B. 34×(125×8)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3.用简便方法计算</w:t>
      </w:r>
    </w:p>
    <w:p>
      <w:pPr>
        <w:spacing w:after="0" w:line="360" w:lineRule="auto"/>
      </w:pPr>
      <w:r>
        <w:t>152×8＋148×8=（   ）</w:t>
      </w:r>
    </w:p>
    <w:p>
      <w:pPr>
        <w:spacing w:after="0" w:line="360" w:lineRule="auto"/>
        <w:ind w:left="150"/>
      </w:pPr>
      <w:r>
        <w:t>A. 300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2400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3360</w:t>
      </w:r>
    </w:p>
    <w:p>
      <w:pPr>
        <w:spacing w:after="0" w:line="360" w:lineRule="auto"/>
      </w:pPr>
      <w:r>
        <w:t xml:space="preserve">4.35×102=（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3000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3570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275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2570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5.99×15=（100-1）×15=100×15-1 .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i/>
          <w:lang w:eastAsia="zh-CN"/>
        </w:rPr>
        <w:t>a</w:t>
      </w:r>
      <w:r>
        <w:rPr>
          <w:lang w:eastAsia="zh-CN"/>
        </w:rPr>
        <w:t>×</w:t>
      </w:r>
      <w:r>
        <w:rPr>
          <w:i/>
          <w:lang w:eastAsia="zh-CN"/>
        </w:rPr>
        <w:t>b</w:t>
      </w:r>
      <w:r>
        <w:rPr>
          <w:lang w:eastAsia="zh-CN"/>
        </w:rPr>
        <w:t>=</w:t>
      </w:r>
      <w:r>
        <w:rPr>
          <w:i/>
          <w:lang w:eastAsia="zh-CN"/>
        </w:rPr>
        <w:t>c</w:t>
      </w:r>
      <w:r>
        <w:rPr>
          <w:lang w:eastAsia="zh-CN"/>
        </w:rPr>
        <w:t>×</w:t>
      </w:r>
      <w:r>
        <w:rPr>
          <w:i/>
          <w:lang w:eastAsia="zh-CN"/>
        </w:rPr>
        <w:t>d</w:t>
      </w:r>
      <w:r>
        <w:rPr>
          <w:lang w:eastAsia="zh-CN"/>
        </w:rPr>
        <w:t xml:space="preserve">  ， 这是运用了乘法交换律。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7.加法结合律和乘法结合律没有区别．（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8.38×25＝30×25＋8×25。</w:t>
      </w:r>
      <w:r>
        <w:rPr>
          <w:rFonts w:hint="eastAsia"/>
          <w:lang w:eastAsia="zh-CN"/>
        </w:rPr>
        <w:t>（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9.直接写出下面各题的得数．    </w:t>
      </w:r>
    </w:p>
    <w:p>
      <w:pPr>
        <w:spacing w:after="0" w:line="360" w:lineRule="auto"/>
      </w:pPr>
      <w:r>
        <w:t>（1）40×30=________30×40=________</w:t>
      </w:r>
    </w:p>
    <w:p>
      <w:pPr>
        <w:spacing w:after="0" w:line="360" w:lineRule="auto"/>
      </w:pPr>
      <w:r>
        <w:t xml:space="preserve">（2）50×20=________20×50=________    </w:t>
      </w:r>
    </w:p>
    <w:p>
      <w:pPr>
        <w:spacing w:after="0" w:line="360" w:lineRule="auto"/>
      </w:pPr>
      <w:r>
        <w:t>（3）80×10=________10×80=________</w:t>
      </w:r>
    </w:p>
    <w:p>
      <w:pPr>
        <w:spacing w:after="0" w:line="360" w:lineRule="auto"/>
      </w:pPr>
      <w:r>
        <w:t>（4）60×30=________30×60=________</w:t>
      </w:r>
    </w:p>
    <w:p>
      <w:pPr>
        <w:spacing w:after="0" w:line="360" w:lineRule="auto"/>
      </w:pPr>
      <w:r>
        <w:t>（5）70×40=________40×70=________</w:t>
      </w:r>
    </w:p>
    <w:p>
      <w:pPr>
        <w:spacing w:after="0" w:line="360" w:lineRule="auto"/>
      </w:pPr>
      <w:r>
        <w:t>（6）22×30=________30×22=________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（7）31×20=________20×31=________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10.简便计算．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175＋268＋325=________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11.用简便方法计算．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18×8×125=________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12.用简便方法计算．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38×99=________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13.“四季春”花店第一天的营业额是468元，第二天上午的营业额是244元，下午的营业额是156元。这两天的营业额一共是多少元？</w:t>
      </w:r>
    </w:p>
    <w:p>
      <w:pPr>
        <w:spacing w:after="0" w:line="360" w:lineRule="auto"/>
        <w:rPr>
          <w:rFonts w:hint="eastAsia"/>
          <w:lang w:eastAsia="zh-CN"/>
        </w:rPr>
      </w:pPr>
      <w:r>
        <w:rPr>
          <w:lang w:eastAsia="zh-CN"/>
        </w:rPr>
        <w:t xml:space="preserve">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14.某地庙会制造了6吨垃圾，两个志愿者小分队进行了垃圾清理．第一队每小时清理685千克，第二队每小时清理515千克，4个小时能清理完所有垃圾吗？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15.食堂买了5筐西红柿，每筐24千克，每千克2元，这些西红柿一共多少元？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 35×4×25×4=35×4×（25×4）。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 C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【分析】观察数据可知，此题应用乘法结合律简算，将25和4先乘，然后与剩下的数相乘，据此计算简便。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【解析】【解答】A按照从左到右的顺序计算不够简便；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B运用乘法结合律，先算125×8比较简便.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【分析】因为125×8=1000，这样计算不用列竖式，比较简便；算式A转化成B是运用了乘法结合律.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【解析】【解答】152×8+148×8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=(152+148)×8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=300×8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【分析】观察数字和运算符号，确定运算顺序或简便计算方法，此题可以运用乘法分配律，用8乘另外两个因数的和即可.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【解析】【解答】35×102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=35×(100+2)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=35×100+35×2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=3500+70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=3570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【分析】根据题中数据的特点，将102改成100+2的形式，然后依据乘法分配律即可简算.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【解析】【解答】99×15</w:t>
      </w:r>
    </w:p>
    <w:p>
      <w:pPr>
        <w:spacing w:after="0" w:line="360" w:lineRule="auto"/>
      </w:pPr>
      <w:r>
        <w:t xml:space="preserve">             =（100-1）×15</w:t>
      </w:r>
    </w:p>
    <w:p>
      <w:pPr>
        <w:spacing w:after="0" w:line="360" w:lineRule="auto"/>
        <w:rPr>
          <w:lang w:eastAsia="zh-CN"/>
        </w:rPr>
      </w:pPr>
      <w:r>
        <w:t xml:space="preserve">             </w:t>
      </w:r>
      <w:r>
        <w:rPr>
          <w:lang w:eastAsia="zh-CN"/>
        </w:rPr>
        <w:t>=100×15-1×15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           =1500-15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           =1485；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【分析】本题运用乘法分配律，要用括号里的每一个数分别和15乘除，然后再相减，即可得出正确答案。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【解析】【解答】解：a×b=c×d，这不是乘法交换律。原题说法错误。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【分析】乘法交换律：两个数相乘，交换因数的位置，积不变，a×b=b×a。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【解析】【解答】解：加法结合律和乘法结合律有区别。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【分析】加法结合律是加法计算的运算律，即a+b+c=a+（b+c），而乘法结合律是乘法计算的运算律，即（a×b）×c=a×（b×c），所以它们是有区别的。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【解析】【解答】运用乘法分配律，即</w:t>
      </w:r>
    </w:p>
    <w:p>
      <w:pPr>
        <w:spacing w:after="0" w:line="360" w:lineRule="auto"/>
      </w:pPr>
      <w:r>
        <w:t>38×25</w:t>
      </w:r>
    </w:p>
    <w:p>
      <w:pPr>
        <w:spacing w:after="0" w:line="360" w:lineRule="auto"/>
      </w:pPr>
      <w:r>
        <w:t>＝（30＋8）×25</w:t>
      </w:r>
    </w:p>
    <w:p>
      <w:pPr>
        <w:spacing w:after="0" w:line="360" w:lineRule="auto"/>
      </w:pPr>
      <w:r>
        <w:t>＝30×25＋8×25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＝750＋200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＝950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所以题目正确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【分析】考察乘法分配律，题目中间省略了一步，即（30＋8）×25，便可转化为30×25＋8×25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（1）1200；1200</w:t>
      </w:r>
    </w:p>
    <w:p>
      <w:pPr>
        <w:spacing w:after="0" w:line="360" w:lineRule="auto"/>
      </w:pPr>
      <w:r>
        <w:t>（2）1000；1000</w:t>
      </w:r>
    </w:p>
    <w:p>
      <w:pPr>
        <w:spacing w:after="0" w:line="360" w:lineRule="auto"/>
      </w:pPr>
      <w:r>
        <w:t>（3）800；800</w:t>
      </w:r>
    </w:p>
    <w:p>
      <w:pPr>
        <w:spacing w:after="0" w:line="360" w:lineRule="auto"/>
      </w:pPr>
      <w:r>
        <w:t>（4）1800；1800</w:t>
      </w:r>
    </w:p>
    <w:p>
      <w:pPr>
        <w:spacing w:after="0" w:line="360" w:lineRule="auto"/>
      </w:pPr>
      <w:r>
        <w:t>（5）2800；2800</w:t>
      </w:r>
    </w:p>
    <w:p>
      <w:pPr>
        <w:spacing w:after="0" w:line="360" w:lineRule="auto"/>
      </w:pPr>
      <w:r>
        <w:t>（6）660；660</w:t>
      </w:r>
    </w:p>
    <w:p>
      <w:pPr>
        <w:spacing w:after="0" w:line="360" w:lineRule="auto"/>
      </w:pPr>
      <w:r>
        <w:t xml:space="preserve">（7）620；620   </w:t>
      </w:r>
    </w:p>
    <w:p>
      <w:pPr>
        <w:spacing w:after="0" w:line="360" w:lineRule="auto"/>
      </w:pPr>
      <w:r>
        <w:t>【解析】【解答】解：（1）40×30=1200，30×40=1200；（2）50×10=500，10×50=500；（3）80×10=800，10×80=800；（4）60×30=1800，30×60=1800；（5）70×40=2800，40×70=2800；（6）22×30=660，30×22=660；（7）31×20=620，20×31=620。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故答案为：（1）1200，1200；（2）500，500；（3）800，800；（4）1800，1800；（5）2800，2800；（6）660，660；（7）620，620。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【分析】整十、整百数乘两位数，先把两个因数“0”前面的数相乘，再看两个因数末尾共有几个0，就在积的末尾添上几个0，乘法交换律：a×b=b×a；据此即可解答此题。</w:t>
      </w:r>
    </w:p>
    <w:p>
      <w:pPr>
        <w:spacing w:after="0" w:line="360" w:lineRule="auto"/>
      </w:pPr>
      <w:r>
        <w:t xml:space="preserve">10.【答案】 768   </w:t>
      </w:r>
    </w:p>
    <w:p>
      <w:pPr>
        <w:spacing w:after="0" w:line="360" w:lineRule="auto"/>
      </w:pPr>
      <w:r>
        <w:t>【解析】【解答】175＋268＋325</w:t>
      </w:r>
    </w:p>
    <w:p>
      <w:pPr>
        <w:spacing w:after="0" w:line="360" w:lineRule="auto"/>
        <w:rPr>
          <w:lang w:eastAsia="zh-CN"/>
        </w:rPr>
      </w:pPr>
      <w:r>
        <w:t xml:space="preserve">            </w:t>
      </w:r>
      <w:r>
        <w:rPr>
          <w:lang w:eastAsia="zh-CN"/>
        </w:rPr>
        <w:t>＝(175＋325)＋268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      ＝500＋268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      ＝768</w:t>
      </w:r>
    </w:p>
    <w:p>
      <w:pPr>
        <w:spacing w:after="0" w:line="360" w:lineRule="auto"/>
      </w:pPr>
      <w:r>
        <w:rPr>
          <w:lang w:eastAsia="zh-CN"/>
        </w:rPr>
        <w:t>【分析】加法结合律即三个数相加，先把前两个数相加，或者先把后两个数相加。和不变，这叫做加法结合律。</w:t>
      </w:r>
      <w:r>
        <w:t>字母表示：a+b+c=a+(b+c)。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加法交换律：在两个数的加法运算中，在从左往右计算的顺序，两个加数相加，交换加数的位置，和不变。字母形式：a+b=b+a。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18000   </w:t>
      </w:r>
    </w:p>
    <w:p>
      <w:pPr>
        <w:spacing w:after="0" w:line="360" w:lineRule="auto"/>
      </w:pPr>
      <w:r>
        <w:t>【解析】【解答】18×8×125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=18×(8×125)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=18×1000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=18000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故答案为：18000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多个数相乘时，如果有两个数相乘的积能得出整十、整百、整千的数，可以先将这两个数相乘，然后，再继续与其他数相乘．特殊的乘积2×5=10，4×25=100，4×75=300，8×125=1000，要记住这些乘积，才能快速计算．</w:t>
      </w:r>
    </w:p>
    <w:p>
      <w:pPr>
        <w:spacing w:after="0" w:line="360" w:lineRule="auto"/>
      </w:pPr>
      <w:r>
        <w:t xml:space="preserve">12.【答案】 3762   </w:t>
      </w:r>
    </w:p>
    <w:p>
      <w:pPr>
        <w:spacing w:after="0" w:line="360" w:lineRule="auto"/>
      </w:pPr>
      <w:r>
        <w:t>【解析】【解答】</w:t>
      </w:r>
    </w:p>
    <w:p>
      <w:pPr>
        <w:spacing w:after="0" w:line="360" w:lineRule="auto"/>
        <w:rPr>
          <w:lang w:eastAsia="zh-CN"/>
        </w:rPr>
      </w:pPr>
      <w:r>
        <w:t xml:space="preserve">    </w:t>
      </w:r>
      <w:r>
        <w:rPr>
          <w:lang w:eastAsia="zh-CN"/>
        </w:rPr>
        <w:t>38×99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=38×（100-1）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=38×100-38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=3800-38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=3762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故答案为：3762.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【分析】将算式中接近整百数99改写成100-1，再运用乘法分配律即可简算.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468+244+156=468+（244+156）=468+400=868（元）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答：这两天的营业额一共是868元。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天的营业额468+第二天上午的营业额244+第二天下午的营业额156=这两天的营业额868；加法结合律：三个数相加，先把前两个数相加，或者先把后两个数相加。和不变。用字母表示为(a+b)+c=a+(b+c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解：685×4+515×4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＝（685+515）×4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＝1200×4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＝4800（千克）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4800千克＜6吨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答：4个小时不能清理完所有垃圾。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算出4小时一共清理垃圾的千克数，即4小时一共清理垃圾的千克数=第一小队每小时清理的千克数×4-第二队每小时清理的千克数×4，然后与一共需要清理垃圾的吨数进行比较，如果比一共需要清理垃圾的吨数少，说明不能清理完，如果比一共需要清理垃圾的吨数多，说明能清理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5×24×2</w:t>
      </w:r>
    </w:p>
    <w:p>
      <w:pPr>
        <w:spacing w:after="0" w:line="360" w:lineRule="auto"/>
      </w:pPr>
      <w:r>
        <w:t>＝ 24×（5×2）</w:t>
      </w:r>
    </w:p>
    <w:p>
      <w:pPr>
        <w:spacing w:after="0" w:line="360" w:lineRule="auto"/>
      </w:pPr>
      <w:r>
        <w:t>＝240</w:t>
      </w:r>
    </w:p>
    <w:p>
      <w:pPr>
        <w:spacing w:after="0" w:line="360" w:lineRule="auto"/>
      </w:pPr>
      <w:r>
        <w:t>答：一共240元。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【解析】​【分析】考察乘法分配律，依题意列出解题式子5×24×2，再根据乘法结合律将式子转换为24×（5×2），进行计算可得240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79D2"/>
    <w:rsid w:val="00243F78"/>
    <w:rsid w:val="00244DEA"/>
    <w:rsid w:val="002A22FB"/>
    <w:rsid w:val="002B1B52"/>
    <w:rsid w:val="002B79A1"/>
    <w:rsid w:val="002C5454"/>
    <w:rsid w:val="002F406B"/>
    <w:rsid w:val="0036434D"/>
    <w:rsid w:val="00385094"/>
    <w:rsid w:val="003C7056"/>
    <w:rsid w:val="003E6E5A"/>
    <w:rsid w:val="004621D6"/>
    <w:rsid w:val="004A7EC2"/>
    <w:rsid w:val="004B0B79"/>
    <w:rsid w:val="0052166A"/>
    <w:rsid w:val="00570E98"/>
    <w:rsid w:val="006B7A92"/>
    <w:rsid w:val="006D054F"/>
    <w:rsid w:val="006E4A89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F5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0ADC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5BFB"/>
    <w:rsid w:val="00F47B26"/>
    <w:rsid w:val="00F86A70"/>
    <w:rsid w:val="00F926C7"/>
    <w:rsid w:val="00FC2F6C"/>
    <w:rsid w:val="12A56D78"/>
    <w:rsid w:val="19304636"/>
    <w:rsid w:val="223C1B9E"/>
    <w:rsid w:val="2A2C37B0"/>
    <w:rsid w:val="2F8C4844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242CB9-4B3A-442F-91FD-4FFC0B02A7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1983</Words>
  <Characters>3059</Characters>
  <Lines>27</Lines>
  <Paragraphs>7</Paragraphs>
  <TotalTime>1</TotalTime>
  <ScaleCrop>false</ScaleCrop>
  <LinksUpToDate>false</LinksUpToDate>
  <CharactersWithSpaces>3657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2023-04-15T14:45:34Z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943B5F324E6D4575B9EE9E45324DD828_13</vt:lpwstr>
  </property>
</Properties>
</file>