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苏教版五年级数学下册《二 折线统计图》-单元测试2</w:t>
      </w:r>
    </w:p>
    <w:p>
      <w:pPr>
        <w:spacing w:line="360" w:lineRule="auto"/>
        <w:jc w:val="center"/>
        <w:textAlignment w:val="center"/>
        <w:rPr>
          <w:rFonts w:ascii="宋体" w:hAnsi="宋体" w:eastAsia="宋体" w:cs="Times New Roman"/>
          <w:b/>
          <w:bCs/>
          <w:szCs w:val="21"/>
        </w:rPr>
      </w:pPr>
    </w:p>
    <w:p>
      <w:pPr>
        <w:spacing w:line="360" w:lineRule="auto"/>
        <w:jc w:val="center"/>
        <w:textAlignment w:val="center"/>
        <w:rPr>
          <w:rFonts w:ascii="宋体" w:hAnsi="宋体" w:eastAsia="宋体" w:cs="Times New Roman"/>
          <w:bCs/>
          <w:szCs w:val="21"/>
        </w:rPr>
      </w:pPr>
    </w:p>
    <w:p>
      <w:pPr>
        <w:spacing w:line="360" w:lineRule="auto"/>
        <w:jc w:val="left"/>
        <w:textAlignment w:val="center"/>
        <w:rPr>
          <w:rFonts w:ascii="宋体" w:hAnsi="宋体" w:eastAsia="宋体" w:cs="Times New Roman"/>
          <w:szCs w:val="21"/>
        </w:rPr>
      </w:pPr>
    </w:p>
    <w:p>
      <w:pPr>
        <w:spacing w:line="360" w:lineRule="auto"/>
        <w:textAlignment w:val="center"/>
        <w:rPr>
          <w:rFonts w:ascii="宋体" w:hAnsi="宋体" w:eastAsia="宋体"/>
          <w:b/>
          <w:bCs/>
          <w:szCs w:val="21"/>
        </w:rPr>
      </w:pPr>
      <w:r>
        <w:rPr>
          <w:rFonts w:hint="eastAsia" w:ascii="宋体" w:hAnsi="宋体" w:eastAsia="宋体"/>
          <w:b/>
          <w:bCs/>
          <w:szCs w:val="21"/>
        </w:rPr>
        <w:t>一、单选题</w:t>
      </w:r>
    </w:p>
    <w:p>
      <w:pPr>
        <w:spacing w:line="360" w:lineRule="auto"/>
        <w:textAlignment w:val="center"/>
        <w:rPr>
          <w:rFonts w:ascii="宋体" w:hAnsi="宋体" w:eastAsia="宋体"/>
          <w:szCs w:val="21"/>
        </w:rPr>
      </w:pPr>
      <w:r>
        <w:rPr>
          <w:rFonts w:ascii="宋体" w:hAnsi="宋体" w:eastAsia="宋体"/>
          <w:szCs w:val="21"/>
        </w:rPr>
        <w:t>1.某人才市场2013年上半年应聘和招聘人数排名前5个类别的情况如如图1所示，若用同一类别中应聘人数与招聘人数比值的大小来衡量该类别的就业情况，则根据图2中信息，下列对就业形势的判断一定正确的是（　　）</w:t>
      </w:r>
      <w:r>
        <w:rPr>
          <w:rFonts w:ascii="宋体" w:hAnsi="宋体" w:eastAsia="宋体"/>
          <w:szCs w:val="21"/>
        </w:rPr>
        <w:br w:type="textWrapping"/>
      </w:r>
      <w:r>
        <w:pict>
          <v:shape id="_x0000_i1025" o:spt="75" type="#_x0000_t75" style="height:87pt;width:246.75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A.医学类好于营销类</w:t>
      </w:r>
      <w:r>
        <w:br w:type="textWrapping"/>
      </w:r>
      <w:r>
        <w:rPr>
          <w:rFonts w:ascii="宋体" w:hAnsi="宋体" w:eastAsia="宋体"/>
          <w:szCs w:val="21"/>
        </w:rPr>
        <w:t>B.金融类好于计算机类</w:t>
      </w:r>
      <w:r>
        <w:br w:type="textWrapping"/>
      </w:r>
      <w:r>
        <w:rPr>
          <w:rFonts w:ascii="宋体" w:hAnsi="宋体" w:eastAsia="宋体"/>
          <w:szCs w:val="21"/>
        </w:rPr>
        <w:t>C.外语类最紧张</w:t>
      </w:r>
      <w:r>
        <w:br w:type="textWrapping"/>
      </w:r>
      <w:r>
        <w:rPr>
          <w:rFonts w:ascii="宋体" w:hAnsi="宋体" w:eastAsia="宋体"/>
          <w:szCs w:val="21"/>
        </w:rPr>
        <w:t>D.建筑类好于法律类</w:t>
      </w:r>
    </w:p>
    <w:p>
      <w:pPr>
        <w:spacing w:line="360" w:lineRule="auto"/>
        <w:textAlignment w:val="center"/>
        <w:rPr>
          <w:rFonts w:ascii="宋体" w:hAnsi="宋体" w:eastAsia="宋体"/>
          <w:szCs w:val="21"/>
        </w:rPr>
      </w:pPr>
      <w:r>
        <w:rPr>
          <w:rFonts w:ascii="宋体" w:hAnsi="宋体" w:eastAsia="宋体"/>
          <w:szCs w:val="21"/>
        </w:rPr>
        <w:t>2.在下面三幅图所示的时间与路程关系中，最符合龟兔赛跑这则故事的是（　　）</w:t>
      </w:r>
    </w:p>
    <w:p>
      <w:pPr>
        <w:spacing w:line="360" w:lineRule="auto"/>
        <w:textAlignment w:val="center"/>
        <w:rPr>
          <w:rFonts w:ascii="宋体" w:hAnsi="宋体" w:eastAsia="宋体"/>
          <w:szCs w:val="21"/>
        </w:rPr>
      </w:pPr>
      <w:r>
        <w:rPr>
          <w:rFonts w:ascii="宋体" w:hAnsi="宋体" w:eastAsia="宋体"/>
          <w:szCs w:val="21"/>
        </w:rPr>
        <w:t>A.</w:t>
      </w:r>
      <w:r>
        <w:pict>
          <v:shape id="_x0000_i1026" o:spt="75" type="#_x0000_t75" style="height:59.25pt;width:98.25pt;" filled="f" o:preferrelative="t" stroked="f" coordsize="21600,21600">
            <v:path/>
            <v:fill on="f" focussize="0,0"/>
            <v:stroke on="f" joinstyle="miter"/>
            <v:imagedata r:id="rId7" o:title=""/>
            <o:lock v:ext="edit" aspectratio="t"/>
            <w10:wrap type="none"/>
            <w10:anchorlock/>
          </v:shape>
        </w:pict>
      </w:r>
      <w:r>
        <w:br w:type="textWrapping"/>
      </w:r>
      <w:r>
        <w:rPr>
          <w:rFonts w:ascii="宋体" w:hAnsi="宋体" w:eastAsia="宋体"/>
          <w:szCs w:val="21"/>
        </w:rPr>
        <w:t>B.</w:t>
      </w:r>
      <w:r>
        <w:pict>
          <v:shape id="_x0000_i1027" o:spt="75" type="#_x0000_t75" style="height:60pt;width:99.75pt;" filled="f" o:preferrelative="t" stroked="f" coordsize="21600,21600">
            <v:path/>
            <v:fill on="f" focussize="0,0"/>
            <v:stroke on="f" joinstyle="miter"/>
            <v:imagedata r:id="rId8" o:title=""/>
            <o:lock v:ext="edit" aspectratio="t"/>
            <w10:wrap type="none"/>
            <w10:anchorlock/>
          </v:shape>
        </w:pict>
      </w:r>
      <w:r>
        <w:br w:type="textWrapping"/>
      </w:r>
      <w:r>
        <w:rPr>
          <w:rFonts w:ascii="宋体" w:hAnsi="宋体" w:eastAsia="宋体"/>
          <w:szCs w:val="21"/>
        </w:rPr>
        <w:t>C.</w:t>
      </w:r>
      <w:r>
        <w:pict>
          <v:shape id="_x0000_i1028" o:spt="75" type="#_x0000_t75" style="height:60pt;width:101.25pt;" filled="f" o:preferrelative="t" stroked="f" coordsize="21600,21600">
            <v:path/>
            <v:fill on="f" focussize="0,0"/>
            <v:stroke on="f" joinstyle="miter"/>
            <v:imagedata r:id="rId9"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3.福利种子店对某种子进行促销：购买5千克以内按2元/千克销售，超过5千克时，超出部分按八折销售．下面四个图中的（B）为购买种子数（千克）与所付钱数（元）的关系图．（　　）</w:t>
      </w:r>
    </w:p>
    <w:p>
      <w:pPr>
        <w:spacing w:line="360" w:lineRule="auto"/>
        <w:textAlignment w:val="center"/>
        <w:rPr>
          <w:rFonts w:ascii="宋体" w:hAnsi="宋体" w:eastAsia="宋体"/>
          <w:szCs w:val="21"/>
        </w:rPr>
      </w:pPr>
      <w:r>
        <w:rPr>
          <w:rFonts w:ascii="宋体" w:hAnsi="宋体" w:eastAsia="宋体"/>
          <w:szCs w:val="21"/>
        </w:rPr>
        <w:t>A.</w:t>
      </w:r>
      <w:r>
        <w:pict>
          <v:shape id="_x0000_i1029" o:spt="75" type="#_x0000_t75" style="height:90pt;width:97.5pt;" filled="f" o:preferrelative="t" stroked="f" coordsize="21600,21600">
            <v:path/>
            <v:fill on="f" focussize="0,0"/>
            <v:stroke on="f" joinstyle="miter"/>
            <v:imagedata r:id="rId10" o:title=""/>
            <o:lock v:ext="edit" aspectratio="t"/>
            <w10:wrap type="none"/>
            <w10:anchorlock/>
          </v:shape>
        </w:pict>
      </w:r>
      <w:r>
        <w:br w:type="textWrapping"/>
      </w:r>
      <w:r>
        <w:rPr>
          <w:rFonts w:ascii="宋体" w:hAnsi="宋体" w:eastAsia="宋体"/>
          <w:szCs w:val="21"/>
        </w:rPr>
        <w:t>B.</w:t>
      </w:r>
      <w:r>
        <w:pict>
          <v:shape id="_x0000_i1030" o:spt="75" type="#_x0000_t75" style="height:84.75pt;width:102.75pt;" filled="f" o:preferrelative="t" stroked="f" coordsize="21600,21600">
            <v:path/>
            <v:fill on="f" focussize="0,0"/>
            <v:stroke on="f" joinstyle="miter"/>
            <v:imagedata r:id="rId11" o:title=""/>
            <o:lock v:ext="edit" aspectratio="t"/>
            <w10:wrap type="none"/>
            <w10:anchorlock/>
          </v:shape>
        </w:pict>
      </w:r>
      <w:r>
        <w:br w:type="textWrapping"/>
      </w:r>
      <w:r>
        <w:rPr>
          <w:rFonts w:ascii="宋体" w:hAnsi="宋体" w:eastAsia="宋体"/>
          <w:szCs w:val="21"/>
        </w:rPr>
        <w:t>C.</w:t>
      </w:r>
      <w:r>
        <w:pict>
          <v:shape id="_x0000_i1031" o:spt="75" type="#_x0000_t75" style="height:84.75pt;width:102pt;" filled="f" o:preferrelative="t" stroked="f" coordsize="21600,21600">
            <v:path/>
            <v:fill on="f" focussize="0,0"/>
            <v:stroke on="f" joinstyle="miter"/>
            <v:imagedata r:id="rId12" o:title=""/>
            <o:lock v:ext="edit" aspectratio="t"/>
            <w10:wrap type="none"/>
            <w10:anchorlock/>
          </v:shape>
        </w:pict>
      </w:r>
      <w:r>
        <w:br w:type="textWrapping"/>
      </w:r>
      <w:r>
        <w:rPr>
          <w:rFonts w:ascii="宋体" w:hAnsi="宋体" w:eastAsia="宋体"/>
          <w:szCs w:val="21"/>
        </w:rPr>
        <w:t>D.</w:t>
      </w:r>
      <w:r>
        <w:pict>
          <v:shape id="_x0000_i1032" o:spt="75" type="#_x0000_t75" style="height:83.25pt;width:102.75pt;" filled="f" o:preferrelative="t" stroked="f" coordsize="21600,21600">
            <v:path/>
            <v:fill on="f" focussize="0,0"/>
            <v:stroke on="f" joinstyle="miter"/>
            <v:imagedata r:id="rId13"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4.画折线统计图的第一步是（     ）</w:t>
      </w:r>
    </w:p>
    <w:p>
      <w:pPr>
        <w:spacing w:line="360" w:lineRule="auto"/>
        <w:textAlignment w:val="center"/>
        <w:rPr>
          <w:rFonts w:ascii="宋体" w:hAnsi="宋体" w:eastAsia="宋体"/>
          <w:szCs w:val="21"/>
        </w:rPr>
      </w:pPr>
      <w:r>
        <w:rPr>
          <w:rFonts w:ascii="宋体" w:hAnsi="宋体" w:eastAsia="宋体"/>
          <w:szCs w:val="21"/>
        </w:rPr>
        <w:t xml:space="preserve">A.整理数据 </w:t>
      </w:r>
      <w:r>
        <w:br w:type="textWrapping"/>
      </w:r>
      <w:r>
        <w:rPr>
          <w:rFonts w:ascii="宋体" w:hAnsi="宋体" w:eastAsia="宋体"/>
          <w:szCs w:val="21"/>
        </w:rPr>
        <w:t>B.画出横纵轴</w:t>
      </w:r>
    </w:p>
    <w:p>
      <w:pPr>
        <w:spacing w:line="360" w:lineRule="auto"/>
        <w:textAlignment w:val="center"/>
        <w:rPr>
          <w:rFonts w:ascii="宋体" w:hAnsi="宋体" w:eastAsia="宋体"/>
          <w:szCs w:val="21"/>
        </w:rPr>
      </w:pPr>
      <w:r>
        <w:rPr>
          <w:rFonts w:ascii="宋体" w:hAnsi="宋体" w:eastAsia="宋体"/>
          <w:szCs w:val="21"/>
        </w:rPr>
        <w:t>5.下列统计图中的（　　），能反映热水冷却过程中温度的变化情况．</w:t>
      </w:r>
    </w:p>
    <w:p>
      <w:pPr>
        <w:spacing w:line="360" w:lineRule="auto"/>
        <w:textAlignment w:val="center"/>
        <w:rPr>
          <w:rFonts w:ascii="宋体" w:hAnsi="宋体" w:eastAsia="宋体"/>
          <w:szCs w:val="21"/>
        </w:rPr>
      </w:pPr>
      <w:r>
        <w:rPr>
          <w:rFonts w:ascii="宋体" w:hAnsi="宋体" w:eastAsia="宋体"/>
          <w:szCs w:val="21"/>
        </w:rPr>
        <w:t>A.</w:t>
      </w:r>
      <w:r>
        <w:pict>
          <v:shape id="_x0000_i1033" o:spt="75" type="#_x0000_t75" style="height:57.75pt;width:68.25pt;" filled="f" o:preferrelative="t" stroked="f" coordsize="21600,21600">
            <v:path/>
            <v:fill on="f" focussize="0,0"/>
            <v:stroke on="f" joinstyle="miter"/>
            <v:imagedata r:id="rId14" o:title=""/>
            <o:lock v:ext="edit" aspectratio="t"/>
            <w10:wrap type="none"/>
            <w10:anchorlock/>
          </v:shape>
        </w:pict>
      </w:r>
      <w:r>
        <w:br w:type="textWrapping"/>
      </w:r>
      <w:r>
        <w:rPr>
          <w:rFonts w:ascii="宋体" w:hAnsi="宋体" w:eastAsia="宋体"/>
          <w:szCs w:val="21"/>
        </w:rPr>
        <w:t>B.</w:t>
      </w:r>
      <w:r>
        <w:pict>
          <v:shape id="_x0000_i1034" o:spt="75" type="#_x0000_t75" style="height:57.75pt;width:68.25pt;" filled="f" o:preferrelative="t" stroked="f" coordsize="21600,21600">
            <v:path/>
            <v:fill on="f" focussize="0,0"/>
            <v:stroke on="f" joinstyle="miter"/>
            <v:imagedata r:id="rId15" o:title=""/>
            <o:lock v:ext="edit" aspectratio="t"/>
            <w10:wrap type="none"/>
            <w10:anchorlock/>
          </v:shape>
        </w:pict>
      </w:r>
      <w:r>
        <w:br w:type="textWrapping"/>
      </w:r>
      <w:r>
        <w:rPr>
          <w:rFonts w:ascii="宋体" w:hAnsi="宋体" w:eastAsia="宋体"/>
          <w:szCs w:val="21"/>
        </w:rPr>
        <w:t>C.</w:t>
      </w:r>
      <w:r>
        <w:pict>
          <v:shape id="_x0000_i1035" o:spt="75" type="#_x0000_t75" style="height:57.75pt;width:70.5pt;" filled="f" o:preferrelative="t" stroked="f" coordsize="21600,21600">
            <v:path/>
            <v:fill on="f" focussize="0,0"/>
            <v:stroke on="f" joinstyle="miter"/>
            <v:imagedata r:id="rId16" o:title=""/>
            <o:lock v:ext="edit" aspectratio="t"/>
            <w10:wrap type="none"/>
            <w10:anchorlock/>
          </v:shape>
        </w:pict>
      </w:r>
      <w:r>
        <w:br w:type="textWrapping"/>
      </w:r>
      <w:r>
        <w:rPr>
          <w:rFonts w:ascii="宋体" w:hAnsi="宋体" w:eastAsia="宋体"/>
          <w:szCs w:val="21"/>
        </w:rPr>
        <w:t>D.</w:t>
      </w:r>
      <w:r>
        <w:pict>
          <v:shape id="_x0000_i1036" o:spt="75" type="#_x0000_t75" style="height:57.75pt;width:74.25pt;" filled="f" o:preferrelative="t" stroked="f" coordsize="21600,21600">
            <v:path/>
            <v:fill on="f" focussize="0,0"/>
            <v:stroke on="f" joinstyle="miter"/>
            <v:imagedata r:id="rId17" o:title=""/>
            <o:lock v:ext="edit" aspectratio="t"/>
            <w10:wrap type="none"/>
            <w10:anchorlock/>
          </v:shape>
        </w:pict>
      </w:r>
    </w:p>
    <w:p>
      <w:pPr>
        <w:spacing w:line="360" w:lineRule="auto"/>
        <w:textAlignment w:val="center"/>
        <w:rPr>
          <w:rFonts w:ascii="宋体" w:hAnsi="宋体" w:eastAsia="宋体"/>
          <w:b/>
          <w:bCs/>
          <w:szCs w:val="21"/>
        </w:rPr>
      </w:pPr>
      <w:r>
        <w:rPr>
          <w:rFonts w:hint="eastAsia" w:ascii="宋体" w:hAnsi="宋体" w:eastAsia="宋体"/>
          <w:b/>
          <w:bCs/>
          <w:szCs w:val="21"/>
        </w:rPr>
        <w:drawing>
          <wp:inline distT="0" distB="0" distL="114300" distR="114300">
            <wp:extent cx="254000" cy="254000"/>
            <wp:effectExtent l="0" t="0" r="12700" b="1270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18"/>
                    <a:stretch>
                      <a:fillRect/>
                    </a:stretch>
                  </pic:blipFill>
                  <pic:spPr>
                    <a:xfrm>
                      <a:off x="0" y="0"/>
                      <a:ext cx="254000" cy="254000"/>
                    </a:xfrm>
                    <a:prstGeom prst="rect">
                      <a:avLst/>
                    </a:prstGeom>
                  </pic:spPr>
                </pic:pic>
              </a:graphicData>
            </a:graphic>
          </wp:inline>
        </w:drawing>
      </w:r>
      <w:r>
        <w:rPr>
          <w:rFonts w:hint="eastAsia" w:ascii="宋体" w:hAnsi="宋体" w:eastAsia="宋体"/>
          <w:b/>
          <w:bCs/>
          <w:szCs w:val="21"/>
        </w:rPr>
        <w:t>二、非选择题</w:t>
      </w:r>
    </w:p>
    <w:p>
      <w:pPr>
        <w:spacing w:line="360" w:lineRule="auto"/>
        <w:textAlignment w:val="center"/>
        <w:rPr>
          <w:rFonts w:ascii="宋体" w:hAnsi="宋体" w:eastAsia="宋体"/>
          <w:szCs w:val="21"/>
        </w:rPr>
      </w:pPr>
      <w:r>
        <w:rPr>
          <w:rFonts w:ascii="宋体" w:hAnsi="宋体" w:eastAsia="宋体"/>
          <w:szCs w:val="21"/>
        </w:rPr>
        <w:t>6.如图是一个病人的体温记录折线图．病人在6月8日0时的体温是____℃；从体温看，这个病人的病情是在恶化还是在好转？____</w:t>
      </w:r>
      <w:r>
        <w:rPr>
          <w:rFonts w:ascii="宋体" w:hAnsi="宋体" w:eastAsia="宋体"/>
          <w:szCs w:val="21"/>
        </w:rPr>
        <w:br w:type="textWrapping"/>
      </w:r>
      <w:r>
        <w:pict>
          <v:shape id="_x0000_i1037" o:spt="75" type="#_x0000_t75" style="height:124.5pt;width:253.5pt;" filled="f" o:preferrelative="t" stroked="f" coordsize="21600,21600">
            <v:path/>
            <v:fill on="f" focussize="0,0"/>
            <v:stroke on="f" joinstyle="miter"/>
            <v:imagedata r:id="rId19"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7.如图是某水文站制作的洪峰期间的水位记录统计图．请根据该图回答问题：</w:t>
      </w:r>
      <w:r>
        <w:rPr>
          <w:rFonts w:ascii="宋体" w:hAnsi="宋体" w:eastAsia="宋体"/>
          <w:szCs w:val="21"/>
        </w:rPr>
        <w:br w:type="textWrapping"/>
      </w:r>
      <w:r>
        <w:rPr>
          <w:rFonts w:ascii="宋体" w:hAnsi="宋体" w:eastAsia="宋体"/>
          <w:szCs w:val="21"/>
        </w:rPr>
        <w:t xml:space="preserve">    ①____时的水位最高，与最低水位相差____米．</w:t>
      </w:r>
      <w:r>
        <w:rPr>
          <w:rFonts w:ascii="宋体" w:hAnsi="宋体" w:eastAsia="宋体"/>
          <w:szCs w:val="21"/>
        </w:rPr>
        <w:br w:type="textWrapping"/>
      </w:r>
      <w:r>
        <w:rPr>
          <w:rFonts w:ascii="宋体" w:hAnsi="宋体" w:eastAsia="宋体"/>
          <w:szCs w:val="21"/>
        </w:rPr>
        <w:t xml:space="preserve">    ②图中虚线表示警戒水位，超过警戒水位，堤坝将比较危险．堤坝处在危险之中的时间大约为____小时．</w:t>
      </w:r>
      <w:r>
        <w:pict>
          <v:shape id="_x0000_i1038" o:spt="75" type="#_x0000_t75" style="height:198.75pt;width:306pt;" filled="f" o:preferrelative="t" stroked="f" coordsize="21600,21600">
            <v:path/>
            <v:fill on="f" focussize="0,0"/>
            <v:stroke on="f" joinstyle="miter"/>
            <v:imagedata r:id="rId20"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8.如图，观察图象可知，当耗油量为8升时，行驶了____千米路程．</w:t>
      </w:r>
      <w:r>
        <w:rPr>
          <w:rFonts w:ascii="宋体" w:hAnsi="宋体" w:eastAsia="宋体"/>
          <w:szCs w:val="21"/>
        </w:rPr>
        <w:br w:type="textWrapping"/>
      </w:r>
      <w:r>
        <w:pict>
          <v:shape id="_x0000_i1039" o:spt="75" type="#_x0000_t75" style="height:147pt;width:255.75pt;" filled="f" o:preferrelative="t" stroked="f" coordsize="21600,21600">
            <v:path/>
            <v:fill on="f" focussize="0,0"/>
            <v:stroke on="f" joinstyle="miter"/>
            <v:imagedata r:id="rId21"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9.如图是一个电机机厂去年四个季度产值统计图．看图填空（单位：万元）：</w:t>
      </w:r>
      <w:r>
        <w:pict>
          <v:shape id="_x0000_i1040" o:spt="75" type="#_x0000_t75" style="height:162.75pt;width:240.75pt;" filled="f" o:preferrelative="t" stroked="f" coordsize="21600,21600">
            <v:path/>
            <v:fill on="f" focussize="0,0"/>
            <v:stroke on="f" joinstyle="miter"/>
            <v:imagedata r:id="rId22" o:title=""/>
            <o:lock v:ext="edit" aspectratio="t"/>
            <w10:wrap type="none"/>
            <w10:anchorlock/>
          </v:shape>
        </w:pict>
      </w:r>
      <w:r>
        <w:br w:type="textWrapping"/>
      </w:r>
      <w:r>
        <w:t>（1）产值最少的是第____季度；</w:t>
      </w:r>
      <w:r>
        <w:br w:type="textWrapping"/>
      </w:r>
      <w:r>
        <w:t>（2）第四季度比第二季度增产____%．</w:t>
      </w:r>
      <w:r>
        <w:br w:type="textWrapping"/>
      </w:r>
      <w:r>
        <w:t>（3）平均每月产值约____万元．</w:t>
      </w:r>
    </w:p>
    <w:p>
      <w:pPr>
        <w:spacing w:line="360" w:lineRule="auto"/>
        <w:textAlignment w:val="center"/>
        <w:rPr>
          <w:rFonts w:ascii="宋体" w:hAnsi="宋体" w:eastAsia="宋体"/>
          <w:szCs w:val="21"/>
        </w:rPr>
      </w:pPr>
      <w:r>
        <w:rPr>
          <w:rFonts w:ascii="宋体" w:hAnsi="宋体" w:eastAsia="宋体"/>
          <w:szCs w:val="21"/>
        </w:rPr>
        <w:t>10.折线统计图是用点的高低表示数量的多少，线的起伏表示数量的增减变化．____（判断对错）</w:t>
      </w:r>
    </w:p>
    <w:p>
      <w:pPr>
        <w:spacing w:line="360" w:lineRule="auto"/>
        <w:textAlignment w:val="center"/>
        <w:rPr>
          <w:rFonts w:ascii="宋体" w:hAnsi="宋体" w:eastAsia="宋体"/>
          <w:szCs w:val="21"/>
        </w:rPr>
      </w:pPr>
      <w:r>
        <w:rPr>
          <w:rFonts w:ascii="宋体" w:hAnsi="宋体" w:eastAsia="宋体"/>
          <w:szCs w:val="21"/>
        </w:rPr>
        <w:t>11.</w:t>
      </w:r>
      <w:r>
        <w:pict>
          <v:shape id="_x0000_i1041" o:spt="75" type="#_x0000_t75" style="height:103.5pt;width:208.5pt;" filled="f" o:preferrelative="t" stroked="f" coordsize="21600,21600">
            <v:path/>
            <v:fill on="f" focussize="0,0"/>
            <v:stroke on="f" joinstyle="miter"/>
            <v:imagedata r:id="rId23" o:title=""/>
            <o:lock v:ext="edit" aspectratio="t"/>
            <w10:wrap type="none"/>
            <w10:anchorlock/>
          </v:shape>
        </w:pict>
      </w:r>
      <w:r>
        <w:t>根据下图回答问题．</w:t>
      </w:r>
      <w:r>
        <w:br w:type="textWrapping"/>
      </w:r>
      <w:r>
        <w:t>这是一幅统计图，2010年平均每个月的营业额是____万元，第____季度的营业额增长得最快，比前一季度增长____%．</w:t>
      </w:r>
    </w:p>
    <w:p>
      <w:pPr>
        <w:spacing w:line="360" w:lineRule="auto"/>
        <w:textAlignment w:val="center"/>
        <w:rPr>
          <w:rFonts w:ascii="宋体" w:hAnsi="宋体" w:eastAsia="宋体"/>
          <w:szCs w:val="21"/>
        </w:rPr>
      </w:pPr>
      <w:r>
        <w:rPr>
          <w:rFonts w:ascii="宋体" w:hAnsi="宋体" w:eastAsia="宋体"/>
          <w:szCs w:val="21"/>
        </w:rPr>
        <w:t>12.</w:t>
      </w:r>
      <w:r>
        <w:pict>
          <v:shape id="_x0000_i1042" o:spt="75" type="#_x0000_t75" style="height:111.75pt;width:106.5pt;" filled="f" o:preferrelative="t" stroked="f" coordsize="21600,21600">
            <v:path/>
            <v:fill on="f" focussize="0,0"/>
            <v:stroke on="f" joinstyle="miter"/>
            <v:imagedata r:id="rId24" o:title=""/>
            <o:lock v:ext="edit" aspectratio="t"/>
            <w10:wrap type="none"/>
            <w10:anchorlock/>
          </v:shape>
        </w:pict>
      </w:r>
      <w:r>
        <w:t>如图表示的是一根水管不停地向水箱注水，水箱内水的体积变化情况，注水20分，水箱内水的体积是____升．</w:t>
      </w:r>
    </w:p>
    <w:p>
      <w:pPr>
        <w:spacing w:line="360" w:lineRule="auto"/>
        <w:textAlignment w:val="center"/>
        <w:rPr>
          <w:rFonts w:ascii="宋体" w:hAnsi="宋体" w:eastAsia="宋体"/>
          <w:szCs w:val="21"/>
        </w:rPr>
      </w:pPr>
      <w:r>
        <w:rPr>
          <w:rFonts w:ascii="宋体" w:hAnsi="宋体" w:eastAsia="宋体"/>
          <w:szCs w:val="21"/>
        </w:rPr>
        <w:t>13.</w:t>
      </w:r>
      <w:r>
        <w:pict>
          <v:shape id="_x0000_i1043" o:spt="75" type="#_x0000_t75" style="height:95.25pt;width:148.5pt;" filled="f" o:preferrelative="t" stroked="f" coordsize="21600,21600">
            <v:path/>
            <v:fill on="f" focussize="0,0"/>
            <v:stroke on="f" joinstyle="miter"/>
            <v:imagedata r:id="rId25" o:title=""/>
            <o:lock v:ext="edit" aspectratio="t"/>
            <w10:wrap type="none"/>
            <w10:anchorlock/>
          </v:shape>
        </w:pict>
      </w:r>
      <w:r>
        <w:t>李老师骑车从学校去相距5千米的市教育局开会，从所给的图上可以看出：李老师去市教育局的路上停车____分，在市教育局开会用了____分，从教育局会学校中，每小时行____千米．</w:t>
      </w:r>
    </w:p>
    <w:p>
      <w:pPr>
        <w:spacing w:line="360" w:lineRule="auto"/>
        <w:textAlignment w:val="center"/>
        <w:rPr>
          <w:rFonts w:ascii="宋体" w:hAnsi="宋体" w:eastAsia="宋体"/>
          <w:b/>
          <w:bCs/>
          <w:szCs w:val="21"/>
        </w:rPr>
      </w:pPr>
    </w:p>
    <w:p>
      <w:pPr>
        <w:spacing w:line="360" w:lineRule="auto"/>
        <w:textAlignment w:val="center"/>
        <w:rPr>
          <w:rFonts w:ascii="宋体" w:hAnsi="宋体" w:eastAsia="宋体"/>
          <w:szCs w:val="21"/>
        </w:rPr>
      </w:pPr>
      <w:r>
        <w:rPr>
          <w:rFonts w:ascii="宋体" w:hAnsi="宋体" w:eastAsia="宋体"/>
          <w:szCs w:val="21"/>
        </w:rPr>
        <w:t>14.甲乙两人比赛120米滑板，乙让甲先滑10秒．他们两人滑的路程与时间的关系如图．</w:t>
      </w:r>
      <w:r>
        <w:rPr>
          <w:rFonts w:ascii="宋体" w:hAnsi="宋体" w:eastAsia="宋体"/>
          <w:szCs w:val="21"/>
        </w:rPr>
        <w:br w:type="textWrapping"/>
      </w:r>
      <w:r>
        <w:pict>
          <v:shape id="_x0000_i1044" o:spt="75" type="#_x0000_t75" style="height:140.25pt;width:245.25pt;" filled="f" o:preferrelative="t" stroked="f" coordsize="21600,21600">
            <v:path/>
            <v:fill on="f" focussize="0,0"/>
            <v:stroke on="f" joinstyle="miter"/>
            <v:imagedata r:id="rId26" o:title=""/>
            <o:lock v:ext="edit" aspectratio="t"/>
            <w10:wrap type="none"/>
            <w10:anchorlock/>
          </v:shape>
        </w:pict>
      </w:r>
      <w:r>
        <w:br w:type="textWrapping"/>
      </w:r>
      <w:r>
        <w:t>（1）乙滑行120米所用时间为____秒，甲滑完全程比乙多用了____秒．</w:t>
      </w:r>
      <w:r>
        <w:br w:type="textWrapping"/>
      </w:r>
      <w:r>
        <w:t>（2）在甲滑行了____秒时，乙追上了甲，此时甲滑行的距离是____．</w:t>
      </w:r>
      <w:r>
        <w:br w:type="textWrapping"/>
      </w:r>
      <w:r>
        <w:t>（3）（2）在滑完全程中，____的路程和时间成正比例．</w:t>
      </w:r>
    </w:p>
    <w:p>
      <w:pPr>
        <w:spacing w:line="360" w:lineRule="auto"/>
        <w:textAlignment w:val="center"/>
        <w:rPr>
          <w:rFonts w:ascii="宋体" w:hAnsi="宋体" w:eastAsia="宋体"/>
          <w:szCs w:val="21"/>
        </w:rPr>
      </w:pPr>
      <w:r>
        <w:rPr>
          <w:rFonts w:ascii="宋体" w:hAnsi="宋体" w:eastAsia="宋体"/>
          <w:szCs w:val="21"/>
        </w:rPr>
        <w:t>15.甲乙两个旅游景点分别在每年的正月初九～正月十五日组织活动．这是2009年统计的旅游情况．如图：</w:t>
      </w:r>
      <w:r>
        <w:rPr>
          <w:rFonts w:ascii="宋体" w:hAnsi="宋体" w:eastAsia="宋体"/>
          <w:szCs w:val="21"/>
        </w:rPr>
        <w:br w:type="textWrapping"/>
      </w:r>
      <w:r>
        <w:pict>
          <v:shape id="_x0000_i1045" o:spt="75" type="#_x0000_t75" style="height:177.75pt;width:318pt;" filled="f" o:preferrelative="t" stroked="f" coordsize="21600,21600">
            <v:path/>
            <v:fill on="f" focussize="0,0"/>
            <v:stroke on="f" joinstyle="miter"/>
            <v:imagedata r:id="rId27" o:title=""/>
            <o:lock v:ext="edit" aspectratio="t"/>
            <w10:wrap type="none"/>
            <w10:anchorlock/>
          </v:shape>
        </w:pict>
      </w:r>
      <w:r>
        <w:br w:type="textWrapping"/>
      </w:r>
      <w:r>
        <w:t>①游览甲乙两地的人数分别在____日都到达最大值，然后开始下降．</w:t>
      </w:r>
      <w:r>
        <w:br w:type="textWrapping"/>
      </w:r>
      <w:r>
        <w:t>②____景点的游览人数上升得快，下降得也快．</w:t>
      </w:r>
      <w:r>
        <w:br w:type="textWrapping"/>
      </w:r>
      <w:r>
        <w:t>③13日这一天，甲景点比乙景点少____万人．</w:t>
      </w:r>
      <w:r>
        <w:br w:type="textWrapping"/>
      </w:r>
      <w:r>
        <w:t>④从统计图中，你还能得到哪些信息？</w:t>
      </w:r>
    </w:p>
    <w:p>
      <w:pPr>
        <w:spacing w:line="360" w:lineRule="auto"/>
        <w:textAlignment w:val="center"/>
        <w:rPr>
          <w:rFonts w:ascii="宋体" w:hAnsi="宋体" w:eastAsia="宋体"/>
          <w:szCs w:val="21"/>
        </w:rPr>
      </w:pPr>
      <w:r>
        <w:rPr>
          <w:rFonts w:ascii="宋体" w:hAnsi="宋体" w:eastAsia="宋体"/>
          <w:szCs w:val="21"/>
        </w:rPr>
        <w:t>16.</w:t>
      </w:r>
      <w:r>
        <w:pict>
          <v:shape id="_x0000_i1046" o:spt="75" type="#_x0000_t75" style="height:105pt;width:94.5pt;" filled="f" o:preferrelative="t" stroked="f" coordsize="21600,21600">
            <v:path/>
            <v:fill on="f" focussize="0,0"/>
            <v:stroke on="f" joinstyle="miter"/>
            <v:imagedata r:id="rId28" o:title=""/>
            <o:lock v:ext="edit" aspectratio="t"/>
            <w10:wrap type="none"/>
            <w10:anchorlock/>
          </v:shape>
        </w:pict>
      </w:r>
      <w:r>
        <w:t>如图是六年级（1）班5名同学100米赛跑的成绩统计图，根据统计图填空．</w:t>
      </w:r>
      <w:r>
        <w:br w:type="textWrapping"/>
      </w:r>
      <w:r>
        <w:t>（1）图中纵轴每一小格代表____．</w:t>
      </w:r>
      <w:r>
        <w:br w:type="textWrapping"/>
      </w:r>
      <w:r>
        <w:t>（2）跑完全程，____用的时间最多，____用的时间最少．</w:t>
      </w:r>
      <w:r>
        <w:br w:type="textWrapping"/>
      </w:r>
      <w:r>
        <w:t>（3）跑得最快的比跑得最慢的所用时间少____秒．他们平均每人所用的时间是____秒．</w:t>
      </w:r>
    </w:p>
    <w:p>
      <w:pPr>
        <w:spacing w:line="360" w:lineRule="auto"/>
        <w:textAlignment w:val="center"/>
        <w:rPr>
          <w:rFonts w:ascii="宋体" w:hAnsi="宋体" w:eastAsia="宋体"/>
          <w:szCs w:val="21"/>
        </w:rPr>
      </w:pPr>
      <w:r>
        <w:rPr>
          <w:rFonts w:ascii="宋体" w:hAnsi="宋体" w:eastAsia="宋体"/>
          <w:szCs w:val="21"/>
        </w:rPr>
        <w:t>17.</w:t>
      </w:r>
      <w:r>
        <w:pict>
          <v:shape id="_x0000_i1047" o:spt="75" type="#_x0000_t75" style="height:144pt;width:165.75pt;" filled="f" o:preferrelative="t" stroked="f" coordsize="21600,21600">
            <v:path/>
            <v:fill on="f" focussize="0,0"/>
            <v:stroke on="f" joinstyle="miter"/>
            <v:imagedata r:id="rId29" o:title=""/>
            <o:lock v:ext="edit" aspectratio="t"/>
            <w10:wrap type="none"/>
            <w10:anchorlock/>
          </v:shape>
        </w:pict>
      </w:r>
      <w:r>
        <w:t>据统计，我国1997～2003年博物馆的数量如图．</w:t>
      </w:r>
      <w:r>
        <w:br w:type="textWrapping"/>
      </w:r>
      <w:r>
        <w:t>（1）____年的博物馆的数量最多；____年的博物馆的数量最少．</w:t>
      </w:r>
      <w:r>
        <w:br w:type="textWrapping"/>
      </w:r>
      <w:r>
        <w:t>（2）你还能提出什么问题？提出并解答．</w:t>
      </w:r>
    </w:p>
    <w:p>
      <w:pPr>
        <w:spacing w:line="360" w:lineRule="auto"/>
        <w:textAlignment w:val="center"/>
        <w:rPr>
          <w:rFonts w:ascii="宋体" w:hAnsi="宋体" w:eastAsia="宋体"/>
          <w:szCs w:val="21"/>
        </w:rPr>
      </w:pPr>
      <w:r>
        <w:rPr>
          <w:rFonts w:ascii="宋体" w:hAnsi="宋体" w:eastAsia="宋体"/>
          <w:szCs w:val="21"/>
        </w:rPr>
        <w:t>18.某电扇厂2006年第一季度电风扇生产情况如图：</w:t>
      </w:r>
      <w:r>
        <w:rPr>
          <w:rFonts w:ascii="宋体" w:hAnsi="宋体" w:eastAsia="宋体"/>
          <w:szCs w:val="21"/>
        </w:rPr>
        <w:br w:type="textWrapping"/>
      </w:r>
      <w:r>
        <w:pict>
          <v:shape id="_x0000_i1048" o:spt="75" type="#_x0000_t75" style="height:169.5pt;width:233.25pt;" filled="f" o:preferrelative="t" stroked="f" coordsize="21600,21600">
            <v:path/>
            <v:fill on="f" focussize="0,0"/>
            <v:stroke on="f" joinstyle="miter"/>
            <v:imagedata r:id="rId30" o:title=""/>
            <o:lock v:ext="edit" aspectratio="t"/>
            <w10:wrap type="none"/>
            <w10:anchorlock/>
          </v:shape>
        </w:pict>
      </w:r>
      <w:r>
        <w:br w:type="textWrapping"/>
      </w:r>
      <w:r>
        <w:t>（1）各月实际产量比计划产量____，相差最多的是____月份，相差____台．</w:t>
      </w:r>
      <w:r>
        <w:br w:type="textWrapping"/>
      </w:r>
      <w:r>
        <w:t>（2）二月份实际产量比计划产量多百分之几？</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22BC0"/>
    <w:rsid w:val="00117858"/>
    <w:rsid w:val="00123CC4"/>
    <w:rsid w:val="001261D0"/>
    <w:rsid w:val="0015445F"/>
    <w:rsid w:val="00163E7D"/>
    <w:rsid w:val="0018638B"/>
    <w:rsid w:val="001A0D7F"/>
    <w:rsid w:val="001C113F"/>
    <w:rsid w:val="001D2B84"/>
    <w:rsid w:val="001F68C7"/>
    <w:rsid w:val="00260F99"/>
    <w:rsid w:val="002727B3"/>
    <w:rsid w:val="0029376A"/>
    <w:rsid w:val="002B1FC5"/>
    <w:rsid w:val="0030196A"/>
    <w:rsid w:val="003021AD"/>
    <w:rsid w:val="0039798F"/>
    <w:rsid w:val="003D0728"/>
    <w:rsid w:val="003E1C1C"/>
    <w:rsid w:val="003E4DDF"/>
    <w:rsid w:val="004100FE"/>
    <w:rsid w:val="00445312"/>
    <w:rsid w:val="00445DD6"/>
    <w:rsid w:val="004719AB"/>
    <w:rsid w:val="00481D5F"/>
    <w:rsid w:val="004A170B"/>
    <w:rsid w:val="004D27FF"/>
    <w:rsid w:val="004D3CB2"/>
    <w:rsid w:val="004D4956"/>
    <w:rsid w:val="004E28FD"/>
    <w:rsid w:val="004F6E00"/>
    <w:rsid w:val="00541A90"/>
    <w:rsid w:val="00557729"/>
    <w:rsid w:val="00577844"/>
    <w:rsid w:val="005808FC"/>
    <w:rsid w:val="00592248"/>
    <w:rsid w:val="005E04C9"/>
    <w:rsid w:val="005E1F21"/>
    <w:rsid w:val="00642766"/>
    <w:rsid w:val="00661DB9"/>
    <w:rsid w:val="00693E9C"/>
    <w:rsid w:val="007336CF"/>
    <w:rsid w:val="00747987"/>
    <w:rsid w:val="00751037"/>
    <w:rsid w:val="00776BCC"/>
    <w:rsid w:val="007C582E"/>
    <w:rsid w:val="007D0EDC"/>
    <w:rsid w:val="007D6DA8"/>
    <w:rsid w:val="0080755D"/>
    <w:rsid w:val="00814D0A"/>
    <w:rsid w:val="008255F2"/>
    <w:rsid w:val="0083131E"/>
    <w:rsid w:val="0085463A"/>
    <w:rsid w:val="00862012"/>
    <w:rsid w:val="008C106D"/>
    <w:rsid w:val="008C7895"/>
    <w:rsid w:val="008E23B1"/>
    <w:rsid w:val="008E5C9A"/>
    <w:rsid w:val="009247E7"/>
    <w:rsid w:val="009409F9"/>
    <w:rsid w:val="0094421C"/>
    <w:rsid w:val="00953D23"/>
    <w:rsid w:val="00997AB5"/>
    <w:rsid w:val="009A6183"/>
    <w:rsid w:val="009C3672"/>
    <w:rsid w:val="00AD16F5"/>
    <w:rsid w:val="00B00EE3"/>
    <w:rsid w:val="00B36613"/>
    <w:rsid w:val="00B82C18"/>
    <w:rsid w:val="00BA54F2"/>
    <w:rsid w:val="00BB0CC2"/>
    <w:rsid w:val="00BD00A3"/>
    <w:rsid w:val="00BD6CD3"/>
    <w:rsid w:val="00C0416D"/>
    <w:rsid w:val="00C678BE"/>
    <w:rsid w:val="00C67E48"/>
    <w:rsid w:val="00C847D5"/>
    <w:rsid w:val="00CC4DD2"/>
    <w:rsid w:val="00CC4DE6"/>
    <w:rsid w:val="00CE2B97"/>
    <w:rsid w:val="00CE2FFD"/>
    <w:rsid w:val="00CE7A0D"/>
    <w:rsid w:val="00D06E4D"/>
    <w:rsid w:val="00D070E2"/>
    <w:rsid w:val="00D65659"/>
    <w:rsid w:val="00D713C2"/>
    <w:rsid w:val="00D7545D"/>
    <w:rsid w:val="00DE0F83"/>
    <w:rsid w:val="00DF364F"/>
    <w:rsid w:val="00E0314D"/>
    <w:rsid w:val="00E33D90"/>
    <w:rsid w:val="00E37036"/>
    <w:rsid w:val="00E52C72"/>
    <w:rsid w:val="00E60629"/>
    <w:rsid w:val="00E63CCF"/>
    <w:rsid w:val="00E64692"/>
    <w:rsid w:val="00E74B06"/>
    <w:rsid w:val="00E75149"/>
    <w:rsid w:val="00EA78D6"/>
    <w:rsid w:val="00EB1862"/>
    <w:rsid w:val="00EC3062"/>
    <w:rsid w:val="00F10474"/>
    <w:rsid w:val="00F41C4C"/>
    <w:rsid w:val="00F53413"/>
    <w:rsid w:val="00F5692B"/>
    <w:rsid w:val="00F636C1"/>
    <w:rsid w:val="00F836A2"/>
    <w:rsid w:val="00FC20C6"/>
    <w:rsid w:val="00FD2B6F"/>
    <w:rsid w:val="00FF5DEE"/>
    <w:rsid w:val="48394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0"/>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table" w:styleId="6">
    <w:name w:val="Table Grid"/>
    <w:basedOn w:val="5"/>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uiPriority w:val="99"/>
    <w:rPr>
      <w:sz w:val="18"/>
      <w:szCs w:val="18"/>
    </w:rPr>
  </w:style>
  <w:style w:type="character" w:customStyle="1" w:styleId="9">
    <w:name w:val="页脚 Char"/>
    <w:basedOn w:val="7"/>
    <w:link w:val="2"/>
    <w:uiPriority w:val="99"/>
    <w:rPr>
      <w:sz w:val="18"/>
      <w:szCs w:val="18"/>
    </w:rPr>
  </w:style>
  <w:style w:type="character" w:customStyle="1" w:styleId="10">
    <w:name w:val="HTML 预设格式 Char"/>
    <w:basedOn w:val="7"/>
    <w:link w:val="4"/>
    <w:semiHidden/>
    <w:uiPriority w:val="99"/>
    <w:rPr>
      <w:rFonts w:ascii="宋体" w:hAnsi="宋体" w:eastAsia="宋体" w:cs="宋体"/>
      <w:kern w:val="0"/>
      <w:sz w:val="24"/>
      <w:szCs w:val="24"/>
    </w:rPr>
  </w:style>
  <w:style w:type="character" w:customStyle="1" w:styleId="11">
    <w:name w:val="o"/>
    <w:basedOn w:val="7"/>
    <w:uiPriority w:val="0"/>
  </w:style>
  <w:style w:type="character" w:customStyle="1" w:styleId="12">
    <w:name w:val="p"/>
    <w:basedOn w:val="7"/>
    <w:uiPriority w:val="0"/>
  </w:style>
  <w:style w:type="character" w:customStyle="1" w:styleId="13">
    <w:name w:val="n"/>
    <w:basedOn w:val="7"/>
    <w:uiPriority w:val="0"/>
  </w:style>
  <w:style w:type="character" w:customStyle="1" w:styleId="14">
    <w:name w:val="w"/>
    <w:basedOn w:val="7"/>
    <w:uiPriority w:val="0"/>
  </w:style>
  <w:style w:type="character" w:customStyle="1" w:styleId="15">
    <w:name w:val="nc"/>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C9B400-91A0-4BA9-B270-16D3296003C2}">
  <ds:schemaRefs/>
</ds:datastoreItem>
</file>

<file path=docProps/app.xml><?xml version="1.0" encoding="utf-8"?>
<Properties xmlns="http://schemas.openxmlformats.org/officeDocument/2006/extended-properties" xmlns:vt="http://schemas.openxmlformats.org/officeDocument/2006/docPropsVTypes">
  <Template>Normal</Template>
  <Manager>苏教版数学试题</Manager>
  <Company>苏教版数学试题</Company>
  <Pages>7</Pages>
  <Words>1332</Words>
  <Characters>1510</Characters>
  <Lines>11</Lines>
  <Paragraphs>3</Paragraphs>
  <TotalTime>1</TotalTime>
  <ScaleCrop>false</ScaleCrop>
  <LinksUpToDate>false</LinksUpToDate>
  <CharactersWithSpaces>1533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苏教版数学试题</cp:category>
  <dcterms:created xsi:type="dcterms:W3CDTF">2021-04-05T15:33:00Z</dcterms:created>
  <dc:creator>苏教版数学试题</dc:creator>
  <dc:description>苏教版数学试题</dc:description>
  <cp:keywords>苏教版数学试题</cp:keywords>
  <cp:lastModifiedBy>。</cp:lastModifiedBy>
  <dcterms:modified xsi:type="dcterms:W3CDTF">2023-04-16T13:06:53Z</dcterms:modified>
  <dc:subject>苏教版数学试题</dc:subject>
  <dc:title>苏教版数学试题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EDA2409AC4EA475D82163F08A665D2FF_13</vt:lpwstr>
  </property>
</Properties>
</file>