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华文行楷" w:eastAsia="华文行楷" w:hint="eastAsia"/>
          <w:b/>
          <w:bCs/>
          <w:sz w:val="32"/>
        </w:rPr>
      </w:pPr>
      <w:r>
        <w:rPr>
          <w:rFonts w:ascii="华文行楷" w:eastAsia="华文行楷" w:hint="eastAsia"/>
          <w:b/>
          <w:bCs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12547600</wp:posOffset>
            </wp:positionV>
            <wp:extent cx="317500" cy="3175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386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行楷" w:eastAsia="华文行楷" w:hint="eastAsia"/>
          <w:b/>
          <w:bCs/>
          <w:sz w:val="32"/>
        </w:rPr>
        <w:t>2023邗江区物理学科九年级一模试卷参考答案与评分建议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一、选择题（本题共12小题，每小题2分，共24分）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44"/>
        <w:gridCol w:w="644"/>
        <w:gridCol w:w="644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</w:tbl>
    <w:p>
      <w:pPr>
        <w:spacing w:line="380" w:lineRule="exact"/>
        <w:ind w:left="360" w:hanging="360"/>
        <w:rPr>
          <w:rFonts w:hint="eastAsia"/>
        </w:rPr>
      </w:pP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二、填空题（本题共10小题，每空1分，共</w:t>
      </w:r>
      <w:r>
        <w:t>27</w:t>
      </w:r>
      <w:r>
        <w:rPr>
          <w:rFonts w:hint="eastAsia"/>
        </w:rPr>
        <w:t>分）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13.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hint="eastAsia"/>
        </w:rPr>
        <w:t>升华</w:t>
      </w:r>
      <w:r>
        <w:t xml:space="preserve">     </w:t>
      </w:r>
      <w:r>
        <w:rPr>
          <w:rFonts w:hint="eastAsia"/>
        </w:rPr>
        <w:t xml:space="preserve">凝华   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hint="eastAsia"/>
        </w:rPr>
        <w:t xml:space="preserve"> 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 xml:space="preserve">14.  </w:t>
      </w:r>
      <w:r>
        <w:t>折射     虚     上方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 xml:space="preserve">15. </w:t>
      </w:r>
      <w:r>
        <w:t xml:space="preserve"> -14     35.9     80</w:t>
      </w:r>
    </w:p>
    <w:p>
      <w:pPr>
        <w:spacing w:line="380" w:lineRule="exact"/>
        <w:ind w:left="360" w:hanging="360"/>
      </w:pPr>
      <w:r>
        <w:rPr>
          <w:rFonts w:hint="eastAsia"/>
        </w:rPr>
        <w:t xml:space="preserve">16.  </w:t>
      </w:r>
      <w:r>
        <w:t>重力势     动     不为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 xml:space="preserve">17.  </w:t>
      </w:r>
      <w:r>
        <w:t>热值     化学能     静止     电磁波     3.0×10</w:t>
      </w:r>
      <w:r>
        <w:rPr>
          <w:vertAlign w:val="superscript"/>
        </w:rPr>
        <w:t>5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 xml:space="preserve">18.  </w:t>
      </w:r>
      <w:r>
        <w:t>惯性     匀速直线     牛顿第一     不需要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 xml:space="preserve">19.  </w:t>
      </w:r>
      <w:r>
        <w:t>81.3     120</w:t>
      </w:r>
      <w:r>
        <w:rPr>
          <w:rFonts w:hint="eastAsia"/>
        </w:rPr>
        <w:t>0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20.  </w:t>
      </w:r>
      <w:r>
        <w:t>变大     不变     等于</w:t>
      </w:r>
      <w:r>
        <w:rPr>
          <w:rFonts w:hint="eastAsia"/>
        </w:rPr>
        <w:t xml:space="preserve"> </w:t>
      </w:r>
    </w:p>
    <w:p>
      <w:pPr>
        <w:spacing w:line="380" w:lineRule="exact"/>
        <w:ind w:left="360" w:hanging="360"/>
        <w:rPr>
          <w:rFonts w:hint="eastAsia"/>
        </w:rPr>
      </w:pP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三、解答题（本题共10小题，共4</w:t>
      </w:r>
      <w:r>
        <w:t>9</w:t>
      </w:r>
      <w:r>
        <w:rPr>
          <w:rFonts w:hint="eastAsia"/>
        </w:rPr>
        <w:t>分）</w:t>
      </w: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21．本题每小题2分，共6分</w:t>
      </w:r>
    </w:p>
    <w:p>
      <w:pPr>
        <w:spacing w:line="380" w:lineRule="exact"/>
        <w:ind w:left="360" w:hanging="360"/>
        <w:rPr>
          <w:rFonts w:hint="eastAsia"/>
        </w:rPr>
      </w:pPr>
    </w:p>
    <w:p>
      <w:pPr>
        <w:ind w:left="363" w:hanging="36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97184970" o:spid="_x0000_i1025" type="#_x0000_t75" alt=" " style="width:90pt;height:63.7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hint="eastAsia"/>
        </w:rPr>
        <w:t xml:space="preserve">      </w:t>
      </w:r>
      <w:r>
        <w:pict>
          <v:shape id="图片 693903420" o:spid="_x0000_i1026" type="#_x0000_t75" alt=" " style="width:130.51pt;height:92.24pt;mso-position-horizontal-relative:page;mso-position-vertical-relative:page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</w:pict>
      </w:r>
      <w:r>
        <w:rPr>
          <w:rFonts w:hint="eastAsia"/>
        </w:rPr>
        <w:t xml:space="preserve">   </w:t>
      </w:r>
      <w:r>
        <w:pict>
          <v:shape id="图片 273116966" o:spid="_x0000_i1027" type="#_x0000_t75" alt=" " style="width:139.5pt;height:104.2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ind w:left="363" w:hanging="363"/>
        <w:rPr>
          <w:rFonts w:hint="eastAsia"/>
        </w:rPr>
      </w:pPr>
    </w:p>
    <w:p>
      <w:pPr>
        <w:spacing w:line="360" w:lineRule="auto"/>
      </w:pPr>
      <w:r>
        <w:rPr>
          <w:rFonts w:hint="eastAsia"/>
        </w:rPr>
        <w:t>22．</w:t>
      </w:r>
      <w:r>
        <w:t>（1）0.3m/s；（2）45W；（3）80%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23．</w:t>
      </w:r>
      <w:r>
        <w:t>（1）40Ω；（2）160Ω；（3）1210W，1512.5W</w:t>
      </w:r>
    </w:p>
    <w:p>
      <w:pPr>
        <w:spacing w:line="380" w:lineRule="exact"/>
        <w:rPr>
          <w:rFonts w:hint="eastAsia"/>
        </w:rPr>
      </w:pPr>
    </w:p>
    <w:p>
      <w:pPr>
        <w:spacing w:line="380" w:lineRule="exact"/>
        <w:ind w:left="360" w:hanging="360"/>
        <w:rPr>
          <w:rFonts w:hint="eastAsia"/>
        </w:rPr>
      </w:pP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24.</w:t>
      </w:r>
      <w:r>
        <w:t xml:space="preserve"> 秒表     </w:t>
      </w:r>
      <w:r>
        <w:rPr>
          <w:rFonts w:hint="eastAsia"/>
        </w:rPr>
        <w:t xml:space="preserve"> </w:t>
      </w:r>
      <w:r>
        <w:t xml:space="preserve">自下而上     </w:t>
      </w:r>
      <w:r>
        <w:rPr>
          <w:rFonts w:hint="eastAsia"/>
        </w:rPr>
        <w:t xml:space="preserve"> </w:t>
      </w:r>
      <w:r>
        <w:t>水蒸气     变大</w:t>
      </w:r>
      <w:r>
        <w:rPr>
          <w:rFonts w:hint="eastAsia"/>
        </w:rPr>
        <w:t xml:space="preserve">  </w:t>
      </w:r>
      <w:r>
        <w:t>不变   </w:t>
      </w:r>
      <w:r>
        <w:rPr>
          <w:rFonts w:hint="eastAsia"/>
        </w:rPr>
        <w:t xml:space="preserve"> </w:t>
      </w:r>
      <w:r>
        <w:t xml:space="preserve"> 当地的气压小于1个标准气压     </w:t>
      </w:r>
      <w:r>
        <w:rPr>
          <w:rFonts w:hint="eastAsia"/>
        </w:rPr>
        <w:t xml:space="preserve"> </w:t>
      </w:r>
      <w:r>
        <w:t>石棉网</w:t>
      </w:r>
      <w:r>
        <w:rPr>
          <w:rFonts w:hint="eastAsia"/>
        </w:rPr>
        <w:t>温度高</w:t>
      </w:r>
      <w:r>
        <w:t>于水的沸点</w:t>
      </w:r>
      <w:r>
        <w:rPr>
          <w:rFonts w:hint="eastAsia"/>
        </w:rPr>
        <w:t>，水可以继续吸热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25. </w:t>
      </w:r>
      <w:r>
        <w:t>②③①     37.4     1.125×10</w:t>
      </w:r>
      <w:r>
        <w:rPr>
          <w:vertAlign w:val="superscript"/>
        </w:rPr>
        <w:t>3</w:t>
      </w:r>
      <w:r>
        <w:t xml:space="preserve">     </w:t>
      </w:r>
      <w:r>
        <w:object>
          <v:shape id="Object 1" o:spid="_x0000_i1028" type="#_x0000_t75" alt=" " style="width:53.64pt;height:32.74pt;mso-position-horizontal-relative:page;mso-position-vertical-relative:page" o:oleicon="f" o:ole="" o:preferrelative="t" filled="f" stroked="f">
            <v:fill o:detectmouseclick="t"/>
            <v:imagedata r:id="rId8" o:title=" "/>
            <v:shadow color="gray"/>
            <v:path o:extrusionok="f"/>
            <o:lock v:ext="edit" aspectratio="t"/>
          </v:shape>
          <o:OLEObject Type="Embed" ProgID="Equation.DSMT4" ShapeID="Object 1" DrawAspect="Content" ObjectID="_1234567890" r:id="rId9"/>
        </w:object>
      </w:r>
    </w:p>
    <w:p>
      <w:pPr>
        <w:spacing w:line="380" w:lineRule="exact"/>
        <w:ind w:left="360" w:hanging="360"/>
        <w:rPr>
          <w:u w:val="single"/>
        </w:rPr>
      </w:pPr>
    </w:p>
    <w:p>
      <w:pPr>
        <w:spacing w:line="380" w:lineRule="exact"/>
        <w:ind w:left="360" w:hanging="360"/>
        <w:rPr>
          <w:rFonts w:hint="eastAsia"/>
        </w:rPr>
      </w:pPr>
      <w:r>
        <w:rPr>
          <w:rFonts w:hint="eastAsia"/>
        </w:rPr>
        <w:t>26.</w:t>
      </w:r>
      <w:r>
        <w:t xml:space="preserve"> C     法     变大     把反射光线与镜面的夹角当成了反射角     当三线重合，只看到一根光线</w:t>
      </w:r>
    </w:p>
    <w:p>
      <w:pPr>
        <w:spacing w:line="380" w:lineRule="exact"/>
        <w:ind w:left="360" w:hanging="360"/>
        <w:rPr>
          <w:rFonts w:hint="eastAsia"/>
        </w:rPr>
      </w:pPr>
    </w:p>
    <w:p>
      <w:pPr>
        <w:spacing w:line="380" w:lineRule="exact"/>
        <w:ind w:left="360" w:hanging="360"/>
      </w:pPr>
      <w:r>
        <w:rPr>
          <w:rFonts w:hint="eastAsia"/>
        </w:rPr>
        <w:t>2</w:t>
      </w:r>
      <w:r>
        <w:t>7</w:t>
      </w:r>
      <w:r>
        <w:rPr>
          <w:rFonts w:hint="eastAsia"/>
        </w:rPr>
        <w:t>.</w:t>
      </w:r>
      <w:r>
        <w:t>水平匀速直线拉动木块     压力     压力不同     不一定</w:t>
      </w:r>
    </w:p>
    <w:p>
      <w:pPr>
        <w:ind w:left="363" w:hanging="363"/>
        <w:rPr>
          <w:rFonts w:hint="eastAsia"/>
        </w:rPr>
      </w:pPr>
    </w:p>
    <w:p>
      <w:pPr>
        <w:ind w:left="363" w:hanging="363"/>
        <w:rPr>
          <w:rFonts w:hint="eastAsia"/>
        </w:rPr>
      </w:pPr>
      <w:r>
        <w:rPr>
          <w:rFonts w:hint="eastAsia"/>
        </w:rPr>
        <w:t>2</w:t>
      </w:r>
      <w:r>
        <w:t>8</w:t>
      </w:r>
      <w:r>
        <w:rPr>
          <w:rFonts w:hint="eastAsia"/>
        </w:rPr>
        <w:t>.</w:t>
      </w:r>
    </w:p>
    <w:p>
      <w:pPr>
        <w:ind w:left="363" w:hanging="363"/>
      </w:pPr>
      <w:r>
        <w:pict>
          <v:shape id="图片 4" o:spid="_x0000_i1029" type="#_x0000_t75" alt=" " style="width:208.5pt;height:126pt;mso-position-horizontal-relative:page;mso-position-vertical-relative:page" o:preferrelative="t" filled="f" stroked="f">
            <v:fill o:detectmouseclick="t"/>
            <v:imagedata r:id="rId10" o:title=" 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</w:pPr>
      <w:r>
        <w:t>电流表短路     0.26     5     右     闭合开关S、S</w:t>
      </w:r>
      <w:r>
        <w:rPr>
          <w:vertAlign w:val="subscript"/>
        </w:rPr>
        <w:t>1</w:t>
      </w:r>
      <w:r>
        <w:t xml:space="preserve">     </w:t>
      </w:r>
      <w:r>
        <w:object>
          <v:shape id="Object 5" o:spid="_x0000_i1030" type="#_x0000_t75" alt=" " style="width:32.55pt;height:29.92pt;mso-position-horizontal-relative:page;mso-position-vertical-relative:page" o:oleicon="f" o:ole="" o:preferrelative="t" filled="f" stroked="f">
            <v:fill o:detectmouseclick="t"/>
            <v:imagedata r:id="rId11" o:title=" "/>
            <v:shadow color="gray"/>
            <v:path o:extrusionok="f"/>
            <o:lock v:ext="edit" aspectratio="t"/>
          </v:shape>
          <o:OLEObject Type="Embed" ProgID="Equation.DSMT4" ShapeID="Object 5" DrawAspect="Content" ObjectID="_1234567891" r:id="rId12"/>
        </w:object>
      </w:r>
    </w:p>
    <w:p>
      <w:pPr>
        <w:ind w:left="363" w:hanging="363"/>
        <w:rPr>
          <w:rFonts w:hint="eastAsia"/>
        </w:rPr>
      </w:pPr>
    </w:p>
    <w:p>
      <w:pPr>
        <w:spacing w:line="380" w:lineRule="exact"/>
        <w:ind w:left="360" w:hanging="360"/>
        <w:rPr>
          <w:rFonts w:hint="eastAsia"/>
        </w:rPr>
        <w:sectPr>
          <w:headerReference w:type="default" r:id="rId13"/>
          <w:footerReference w:type="even" r:id="rId14"/>
          <w:footerReference w:type="default" r:id="rId15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hint="eastAsia"/>
        </w:rPr>
        <w:t>2</w:t>
      </w:r>
      <w:r>
        <w:t>9</w:t>
      </w:r>
      <w:r>
        <w:rPr>
          <w:rFonts w:hint="eastAsia"/>
        </w:rPr>
        <w:t>．</w:t>
      </w:r>
      <w:r>
        <w:t>直接     D     C     左侧     B</w:t>
      </w:r>
    </w:p>
    <w:p>
      <w:r>
        <w:rPr>
          <w:rFonts w:hint="eastAsia"/>
        </w:rPr>
        <w:drawing>
          <wp:inline>
            <wp:extent cx="5184775" cy="6205005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1656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134F5"/>
    <w:multiLevelType w:val="singleLevel"/>
    <w:tmpl w:val="3D8134F5"/>
    <w:lvl w:ilvl="0">
      <w:start w:val="1"/>
      <w:numFmt w:val="decimal"/>
      <w:lvlText w:val="%1."/>
      <w:lvlJc w:val="left"/>
      <w:pPr>
        <w:tabs>
          <w:tab w:val="num" w:pos="465"/>
        </w:tabs>
        <w:ind w:left="391" w:hanging="28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10E"/>
    <w:rsid w:val="00004C7D"/>
    <w:rsid w:val="000055AB"/>
    <w:rsid w:val="00013CB8"/>
    <w:rsid w:val="000169BF"/>
    <w:rsid w:val="00026BD8"/>
    <w:rsid w:val="00026F06"/>
    <w:rsid w:val="000272BF"/>
    <w:rsid w:val="00027345"/>
    <w:rsid w:val="000308E0"/>
    <w:rsid w:val="0003212D"/>
    <w:rsid w:val="00032178"/>
    <w:rsid w:val="00032A88"/>
    <w:rsid w:val="0003318D"/>
    <w:rsid w:val="00033BE4"/>
    <w:rsid w:val="00034580"/>
    <w:rsid w:val="000360DD"/>
    <w:rsid w:val="000364FF"/>
    <w:rsid w:val="000369A9"/>
    <w:rsid w:val="00036F6E"/>
    <w:rsid w:val="00037B2F"/>
    <w:rsid w:val="000425EE"/>
    <w:rsid w:val="00042E54"/>
    <w:rsid w:val="00044C17"/>
    <w:rsid w:val="000462F3"/>
    <w:rsid w:val="0005187C"/>
    <w:rsid w:val="00051B4C"/>
    <w:rsid w:val="00053B63"/>
    <w:rsid w:val="00053E6C"/>
    <w:rsid w:val="000559A6"/>
    <w:rsid w:val="0005671B"/>
    <w:rsid w:val="00060721"/>
    <w:rsid w:val="00060AFA"/>
    <w:rsid w:val="000614C5"/>
    <w:rsid w:val="00061843"/>
    <w:rsid w:val="0006259C"/>
    <w:rsid w:val="00062CCA"/>
    <w:rsid w:val="000645CC"/>
    <w:rsid w:val="00065275"/>
    <w:rsid w:val="00065BDD"/>
    <w:rsid w:val="00066924"/>
    <w:rsid w:val="000675B8"/>
    <w:rsid w:val="00071EBC"/>
    <w:rsid w:val="00075B69"/>
    <w:rsid w:val="00075C4F"/>
    <w:rsid w:val="000761A0"/>
    <w:rsid w:val="00082D52"/>
    <w:rsid w:val="00083C75"/>
    <w:rsid w:val="00085CA1"/>
    <w:rsid w:val="00091631"/>
    <w:rsid w:val="0009167D"/>
    <w:rsid w:val="00091A63"/>
    <w:rsid w:val="000923C5"/>
    <w:rsid w:val="000929FC"/>
    <w:rsid w:val="00092C4D"/>
    <w:rsid w:val="000941B7"/>
    <w:rsid w:val="000967FE"/>
    <w:rsid w:val="00097A46"/>
    <w:rsid w:val="000A1426"/>
    <w:rsid w:val="000A3F43"/>
    <w:rsid w:val="000B2543"/>
    <w:rsid w:val="000B3CF3"/>
    <w:rsid w:val="000B5584"/>
    <w:rsid w:val="000C0F68"/>
    <w:rsid w:val="000C132C"/>
    <w:rsid w:val="000C2E3B"/>
    <w:rsid w:val="000C3657"/>
    <w:rsid w:val="000C3890"/>
    <w:rsid w:val="000C7F90"/>
    <w:rsid w:val="000D45ED"/>
    <w:rsid w:val="000D66BD"/>
    <w:rsid w:val="000D6E40"/>
    <w:rsid w:val="000D70E5"/>
    <w:rsid w:val="000E00C7"/>
    <w:rsid w:val="000E63B4"/>
    <w:rsid w:val="000E6DD0"/>
    <w:rsid w:val="000E764E"/>
    <w:rsid w:val="000E7678"/>
    <w:rsid w:val="000E7DF1"/>
    <w:rsid w:val="000F05EB"/>
    <w:rsid w:val="000F58CF"/>
    <w:rsid w:val="000F6409"/>
    <w:rsid w:val="0010619F"/>
    <w:rsid w:val="001102DF"/>
    <w:rsid w:val="00110A94"/>
    <w:rsid w:val="001123E9"/>
    <w:rsid w:val="001140C4"/>
    <w:rsid w:val="0011419C"/>
    <w:rsid w:val="00114F9A"/>
    <w:rsid w:val="00115B5D"/>
    <w:rsid w:val="00116BE5"/>
    <w:rsid w:val="00117006"/>
    <w:rsid w:val="00117633"/>
    <w:rsid w:val="001208CC"/>
    <w:rsid w:val="00123D77"/>
    <w:rsid w:val="0012449A"/>
    <w:rsid w:val="00124D42"/>
    <w:rsid w:val="0012684F"/>
    <w:rsid w:val="001303CF"/>
    <w:rsid w:val="001308B5"/>
    <w:rsid w:val="0013140E"/>
    <w:rsid w:val="00132C4C"/>
    <w:rsid w:val="00133241"/>
    <w:rsid w:val="00133510"/>
    <w:rsid w:val="0013507D"/>
    <w:rsid w:val="00137BDC"/>
    <w:rsid w:val="00140147"/>
    <w:rsid w:val="001416AD"/>
    <w:rsid w:val="00142C71"/>
    <w:rsid w:val="00143275"/>
    <w:rsid w:val="001447F5"/>
    <w:rsid w:val="00145187"/>
    <w:rsid w:val="00145BA4"/>
    <w:rsid w:val="00146D1C"/>
    <w:rsid w:val="001479F6"/>
    <w:rsid w:val="001522DE"/>
    <w:rsid w:val="001542DA"/>
    <w:rsid w:val="00155338"/>
    <w:rsid w:val="00155EBF"/>
    <w:rsid w:val="00157049"/>
    <w:rsid w:val="0016108C"/>
    <w:rsid w:val="0016207B"/>
    <w:rsid w:val="00162A61"/>
    <w:rsid w:val="00165532"/>
    <w:rsid w:val="00166481"/>
    <w:rsid w:val="00166D7A"/>
    <w:rsid w:val="001674F4"/>
    <w:rsid w:val="00167EC2"/>
    <w:rsid w:val="00171AA3"/>
    <w:rsid w:val="00171F12"/>
    <w:rsid w:val="00172F77"/>
    <w:rsid w:val="0017599D"/>
    <w:rsid w:val="00177026"/>
    <w:rsid w:val="001826CB"/>
    <w:rsid w:val="00184061"/>
    <w:rsid w:val="00184D2E"/>
    <w:rsid w:val="00187647"/>
    <w:rsid w:val="0019612F"/>
    <w:rsid w:val="00196E24"/>
    <w:rsid w:val="00197125"/>
    <w:rsid w:val="00197670"/>
    <w:rsid w:val="001A21F0"/>
    <w:rsid w:val="001A6149"/>
    <w:rsid w:val="001A72AC"/>
    <w:rsid w:val="001A7420"/>
    <w:rsid w:val="001B0523"/>
    <w:rsid w:val="001B3582"/>
    <w:rsid w:val="001B7748"/>
    <w:rsid w:val="001B7B07"/>
    <w:rsid w:val="001C1D41"/>
    <w:rsid w:val="001C44BC"/>
    <w:rsid w:val="001C52B6"/>
    <w:rsid w:val="001C5F54"/>
    <w:rsid w:val="001C5F7F"/>
    <w:rsid w:val="001D073F"/>
    <w:rsid w:val="001D1373"/>
    <w:rsid w:val="001D15FB"/>
    <w:rsid w:val="001D226D"/>
    <w:rsid w:val="001D2A06"/>
    <w:rsid w:val="001D342D"/>
    <w:rsid w:val="001D391E"/>
    <w:rsid w:val="001D3BDA"/>
    <w:rsid w:val="001D74A8"/>
    <w:rsid w:val="001D7B61"/>
    <w:rsid w:val="001E0892"/>
    <w:rsid w:val="001E2B4A"/>
    <w:rsid w:val="001E304D"/>
    <w:rsid w:val="001E3BFC"/>
    <w:rsid w:val="001E3D97"/>
    <w:rsid w:val="001F143A"/>
    <w:rsid w:val="001F1FF3"/>
    <w:rsid w:val="001F2E98"/>
    <w:rsid w:val="001F4DC8"/>
    <w:rsid w:val="001F6FAB"/>
    <w:rsid w:val="00200116"/>
    <w:rsid w:val="0020305C"/>
    <w:rsid w:val="002032DF"/>
    <w:rsid w:val="00203E45"/>
    <w:rsid w:val="00203EC6"/>
    <w:rsid w:val="00204943"/>
    <w:rsid w:val="00204C45"/>
    <w:rsid w:val="00205C5B"/>
    <w:rsid w:val="0021084C"/>
    <w:rsid w:val="0021155F"/>
    <w:rsid w:val="002123D5"/>
    <w:rsid w:val="00220F69"/>
    <w:rsid w:val="0022203F"/>
    <w:rsid w:val="0022206A"/>
    <w:rsid w:val="00222CD3"/>
    <w:rsid w:val="002251E9"/>
    <w:rsid w:val="002254E7"/>
    <w:rsid w:val="00226482"/>
    <w:rsid w:val="002301C0"/>
    <w:rsid w:val="00230C95"/>
    <w:rsid w:val="0023254F"/>
    <w:rsid w:val="0023399D"/>
    <w:rsid w:val="00234EF8"/>
    <w:rsid w:val="002363F7"/>
    <w:rsid w:val="002379AC"/>
    <w:rsid w:val="00237A77"/>
    <w:rsid w:val="0024219C"/>
    <w:rsid w:val="002447A1"/>
    <w:rsid w:val="002471F6"/>
    <w:rsid w:val="0024797D"/>
    <w:rsid w:val="0025053E"/>
    <w:rsid w:val="00250BDD"/>
    <w:rsid w:val="00250EB5"/>
    <w:rsid w:val="00251E18"/>
    <w:rsid w:val="00252F73"/>
    <w:rsid w:val="00261238"/>
    <w:rsid w:val="002640A9"/>
    <w:rsid w:val="00264D6B"/>
    <w:rsid w:val="002653B0"/>
    <w:rsid w:val="002654DC"/>
    <w:rsid w:val="00265DAA"/>
    <w:rsid w:val="00266B2A"/>
    <w:rsid w:val="00273D2F"/>
    <w:rsid w:val="002741AC"/>
    <w:rsid w:val="00275B80"/>
    <w:rsid w:val="00276A6F"/>
    <w:rsid w:val="0028072F"/>
    <w:rsid w:val="002816C2"/>
    <w:rsid w:val="00281BDA"/>
    <w:rsid w:val="00282DA9"/>
    <w:rsid w:val="002835F2"/>
    <w:rsid w:val="00283900"/>
    <w:rsid w:val="002842EF"/>
    <w:rsid w:val="0028647B"/>
    <w:rsid w:val="002879D8"/>
    <w:rsid w:val="00290BE7"/>
    <w:rsid w:val="002923CA"/>
    <w:rsid w:val="002929A7"/>
    <w:rsid w:val="00293198"/>
    <w:rsid w:val="00295609"/>
    <w:rsid w:val="002958B4"/>
    <w:rsid w:val="002A0029"/>
    <w:rsid w:val="002A19F7"/>
    <w:rsid w:val="002A2298"/>
    <w:rsid w:val="002A3023"/>
    <w:rsid w:val="002A4664"/>
    <w:rsid w:val="002A4DDC"/>
    <w:rsid w:val="002A5A64"/>
    <w:rsid w:val="002A6A5F"/>
    <w:rsid w:val="002B013C"/>
    <w:rsid w:val="002B15CA"/>
    <w:rsid w:val="002B22AC"/>
    <w:rsid w:val="002B2B62"/>
    <w:rsid w:val="002C3585"/>
    <w:rsid w:val="002C5B1F"/>
    <w:rsid w:val="002D15FE"/>
    <w:rsid w:val="002D1807"/>
    <w:rsid w:val="002D2AD0"/>
    <w:rsid w:val="002D32C5"/>
    <w:rsid w:val="002D5A79"/>
    <w:rsid w:val="002D71D7"/>
    <w:rsid w:val="002E1F43"/>
    <w:rsid w:val="002E2351"/>
    <w:rsid w:val="002E2382"/>
    <w:rsid w:val="002E2467"/>
    <w:rsid w:val="002E3822"/>
    <w:rsid w:val="002E609E"/>
    <w:rsid w:val="002F07BD"/>
    <w:rsid w:val="002F12A3"/>
    <w:rsid w:val="002F4C54"/>
    <w:rsid w:val="002F54A0"/>
    <w:rsid w:val="002F5D50"/>
    <w:rsid w:val="002F69F9"/>
    <w:rsid w:val="002F7138"/>
    <w:rsid w:val="0030059C"/>
    <w:rsid w:val="00302116"/>
    <w:rsid w:val="00304938"/>
    <w:rsid w:val="00304F01"/>
    <w:rsid w:val="003064E3"/>
    <w:rsid w:val="003068D9"/>
    <w:rsid w:val="00311915"/>
    <w:rsid w:val="0031248C"/>
    <w:rsid w:val="0031674E"/>
    <w:rsid w:val="00316899"/>
    <w:rsid w:val="0032152B"/>
    <w:rsid w:val="00323774"/>
    <w:rsid w:val="00323AE1"/>
    <w:rsid w:val="00324CC7"/>
    <w:rsid w:val="00326A98"/>
    <w:rsid w:val="00326EF2"/>
    <w:rsid w:val="00327634"/>
    <w:rsid w:val="003308C1"/>
    <w:rsid w:val="00331294"/>
    <w:rsid w:val="00335402"/>
    <w:rsid w:val="00335718"/>
    <w:rsid w:val="0033671F"/>
    <w:rsid w:val="00336CEF"/>
    <w:rsid w:val="00340A45"/>
    <w:rsid w:val="00340F4B"/>
    <w:rsid w:val="003410F5"/>
    <w:rsid w:val="00341D07"/>
    <w:rsid w:val="003427A6"/>
    <w:rsid w:val="00342C18"/>
    <w:rsid w:val="00344DB5"/>
    <w:rsid w:val="00346AB8"/>
    <w:rsid w:val="00352609"/>
    <w:rsid w:val="0035396F"/>
    <w:rsid w:val="003552C6"/>
    <w:rsid w:val="00355556"/>
    <w:rsid w:val="00356242"/>
    <w:rsid w:val="00356E8B"/>
    <w:rsid w:val="00356F6A"/>
    <w:rsid w:val="00357CAF"/>
    <w:rsid w:val="0036016C"/>
    <w:rsid w:val="00362E26"/>
    <w:rsid w:val="00363A64"/>
    <w:rsid w:val="00363E57"/>
    <w:rsid w:val="0036545F"/>
    <w:rsid w:val="003671C0"/>
    <w:rsid w:val="00367353"/>
    <w:rsid w:val="00367B10"/>
    <w:rsid w:val="0037088E"/>
    <w:rsid w:val="00370F2F"/>
    <w:rsid w:val="00374A91"/>
    <w:rsid w:val="003764DD"/>
    <w:rsid w:val="00376DFC"/>
    <w:rsid w:val="0037778B"/>
    <w:rsid w:val="003777B9"/>
    <w:rsid w:val="00381004"/>
    <w:rsid w:val="00382344"/>
    <w:rsid w:val="00384718"/>
    <w:rsid w:val="003851D0"/>
    <w:rsid w:val="00385AB3"/>
    <w:rsid w:val="0039301D"/>
    <w:rsid w:val="00394E93"/>
    <w:rsid w:val="00395C1A"/>
    <w:rsid w:val="00397CF5"/>
    <w:rsid w:val="003A10D5"/>
    <w:rsid w:val="003A6E99"/>
    <w:rsid w:val="003B2BCB"/>
    <w:rsid w:val="003B3F7C"/>
    <w:rsid w:val="003B689B"/>
    <w:rsid w:val="003B7272"/>
    <w:rsid w:val="003C0FB9"/>
    <w:rsid w:val="003C1FE3"/>
    <w:rsid w:val="003C2114"/>
    <w:rsid w:val="003C2D46"/>
    <w:rsid w:val="003C3B68"/>
    <w:rsid w:val="003C75AB"/>
    <w:rsid w:val="003C7BE9"/>
    <w:rsid w:val="003D3E54"/>
    <w:rsid w:val="003D6E49"/>
    <w:rsid w:val="003D7D38"/>
    <w:rsid w:val="003E1B7A"/>
    <w:rsid w:val="003E39CA"/>
    <w:rsid w:val="003E39CF"/>
    <w:rsid w:val="003E4457"/>
    <w:rsid w:val="003E47B8"/>
    <w:rsid w:val="003E50FD"/>
    <w:rsid w:val="003E6BDF"/>
    <w:rsid w:val="003E711C"/>
    <w:rsid w:val="003E7121"/>
    <w:rsid w:val="003E7166"/>
    <w:rsid w:val="003F23E6"/>
    <w:rsid w:val="003F4EE7"/>
    <w:rsid w:val="003F78D2"/>
    <w:rsid w:val="003F7FBD"/>
    <w:rsid w:val="00400B8B"/>
    <w:rsid w:val="00401946"/>
    <w:rsid w:val="00403582"/>
    <w:rsid w:val="00406CC9"/>
    <w:rsid w:val="00407BBB"/>
    <w:rsid w:val="00412B48"/>
    <w:rsid w:val="004151FC"/>
    <w:rsid w:val="004158A5"/>
    <w:rsid w:val="00416830"/>
    <w:rsid w:val="00421BC0"/>
    <w:rsid w:val="00424C58"/>
    <w:rsid w:val="00427727"/>
    <w:rsid w:val="00430EE0"/>
    <w:rsid w:val="00431D43"/>
    <w:rsid w:val="004331C3"/>
    <w:rsid w:val="004345B3"/>
    <w:rsid w:val="00435817"/>
    <w:rsid w:val="00436D46"/>
    <w:rsid w:val="004372D1"/>
    <w:rsid w:val="004431CD"/>
    <w:rsid w:val="0044371C"/>
    <w:rsid w:val="004440CF"/>
    <w:rsid w:val="00444CE2"/>
    <w:rsid w:val="00444EF4"/>
    <w:rsid w:val="00446DAB"/>
    <w:rsid w:val="004470CE"/>
    <w:rsid w:val="0045251B"/>
    <w:rsid w:val="00455706"/>
    <w:rsid w:val="00455D9D"/>
    <w:rsid w:val="00456DC7"/>
    <w:rsid w:val="00456E60"/>
    <w:rsid w:val="00460A80"/>
    <w:rsid w:val="004616B5"/>
    <w:rsid w:val="00464D7E"/>
    <w:rsid w:val="0046523F"/>
    <w:rsid w:val="00466FBB"/>
    <w:rsid w:val="00471B5C"/>
    <w:rsid w:val="0047244F"/>
    <w:rsid w:val="00476AC0"/>
    <w:rsid w:val="00487107"/>
    <w:rsid w:val="00487F83"/>
    <w:rsid w:val="00490C15"/>
    <w:rsid w:val="004910EE"/>
    <w:rsid w:val="004951CB"/>
    <w:rsid w:val="00495385"/>
    <w:rsid w:val="004963E1"/>
    <w:rsid w:val="004A200F"/>
    <w:rsid w:val="004A47E1"/>
    <w:rsid w:val="004A6C4F"/>
    <w:rsid w:val="004B33D5"/>
    <w:rsid w:val="004B386C"/>
    <w:rsid w:val="004B7FB2"/>
    <w:rsid w:val="004C0101"/>
    <w:rsid w:val="004C214C"/>
    <w:rsid w:val="004C706E"/>
    <w:rsid w:val="004C7348"/>
    <w:rsid w:val="004D08A1"/>
    <w:rsid w:val="004D0E96"/>
    <w:rsid w:val="004D13AB"/>
    <w:rsid w:val="004D36C5"/>
    <w:rsid w:val="004D3ED7"/>
    <w:rsid w:val="004D4CED"/>
    <w:rsid w:val="004D4E9A"/>
    <w:rsid w:val="004D75AC"/>
    <w:rsid w:val="004E0507"/>
    <w:rsid w:val="004E072F"/>
    <w:rsid w:val="004E104F"/>
    <w:rsid w:val="004E2381"/>
    <w:rsid w:val="004E3635"/>
    <w:rsid w:val="004E4072"/>
    <w:rsid w:val="004E4FD1"/>
    <w:rsid w:val="004F30B7"/>
    <w:rsid w:val="004F4BC1"/>
    <w:rsid w:val="004F5FD4"/>
    <w:rsid w:val="004F6E04"/>
    <w:rsid w:val="004F76F8"/>
    <w:rsid w:val="004F77E3"/>
    <w:rsid w:val="00501540"/>
    <w:rsid w:val="0050239B"/>
    <w:rsid w:val="00506124"/>
    <w:rsid w:val="00511A3C"/>
    <w:rsid w:val="00512B4A"/>
    <w:rsid w:val="00512D4F"/>
    <w:rsid w:val="00514C6D"/>
    <w:rsid w:val="00514D3B"/>
    <w:rsid w:val="005179BE"/>
    <w:rsid w:val="00521675"/>
    <w:rsid w:val="00521B74"/>
    <w:rsid w:val="00521CB3"/>
    <w:rsid w:val="00522116"/>
    <w:rsid w:val="005225CE"/>
    <w:rsid w:val="0052276C"/>
    <w:rsid w:val="00523E4B"/>
    <w:rsid w:val="00524BE6"/>
    <w:rsid w:val="00526DAC"/>
    <w:rsid w:val="00531594"/>
    <w:rsid w:val="005320DD"/>
    <w:rsid w:val="00532639"/>
    <w:rsid w:val="00533279"/>
    <w:rsid w:val="00533AC1"/>
    <w:rsid w:val="00535D22"/>
    <w:rsid w:val="00536D39"/>
    <w:rsid w:val="005407E6"/>
    <w:rsid w:val="00541A4B"/>
    <w:rsid w:val="005437F0"/>
    <w:rsid w:val="00543FB4"/>
    <w:rsid w:val="00546FBE"/>
    <w:rsid w:val="0054769C"/>
    <w:rsid w:val="005506E8"/>
    <w:rsid w:val="00552C14"/>
    <w:rsid w:val="00554F0B"/>
    <w:rsid w:val="00556E32"/>
    <w:rsid w:val="00561214"/>
    <w:rsid w:val="005616C0"/>
    <w:rsid w:val="00562126"/>
    <w:rsid w:val="00565D14"/>
    <w:rsid w:val="00567C22"/>
    <w:rsid w:val="00567C47"/>
    <w:rsid w:val="00571A16"/>
    <w:rsid w:val="00572066"/>
    <w:rsid w:val="00574948"/>
    <w:rsid w:val="00575621"/>
    <w:rsid w:val="0057667E"/>
    <w:rsid w:val="00576B53"/>
    <w:rsid w:val="0058077A"/>
    <w:rsid w:val="0058268E"/>
    <w:rsid w:val="00582FA5"/>
    <w:rsid w:val="0058332C"/>
    <w:rsid w:val="00584B41"/>
    <w:rsid w:val="005864B4"/>
    <w:rsid w:val="005873AD"/>
    <w:rsid w:val="00593619"/>
    <w:rsid w:val="00593F6B"/>
    <w:rsid w:val="0059477F"/>
    <w:rsid w:val="005A330D"/>
    <w:rsid w:val="005A5E0C"/>
    <w:rsid w:val="005B0847"/>
    <w:rsid w:val="005B1073"/>
    <w:rsid w:val="005B1960"/>
    <w:rsid w:val="005B2A6B"/>
    <w:rsid w:val="005B4D6F"/>
    <w:rsid w:val="005B78B4"/>
    <w:rsid w:val="005C2432"/>
    <w:rsid w:val="005C3B3E"/>
    <w:rsid w:val="005C3C1A"/>
    <w:rsid w:val="005C6E51"/>
    <w:rsid w:val="005D19FE"/>
    <w:rsid w:val="005D2247"/>
    <w:rsid w:val="005D3CAD"/>
    <w:rsid w:val="005D3F8C"/>
    <w:rsid w:val="005D484A"/>
    <w:rsid w:val="005D4B6B"/>
    <w:rsid w:val="005D5246"/>
    <w:rsid w:val="005D5CBD"/>
    <w:rsid w:val="005D5E08"/>
    <w:rsid w:val="005D7262"/>
    <w:rsid w:val="005E07DD"/>
    <w:rsid w:val="005E0C18"/>
    <w:rsid w:val="005E0FB0"/>
    <w:rsid w:val="005E3E07"/>
    <w:rsid w:val="005E4AC7"/>
    <w:rsid w:val="005E5DA5"/>
    <w:rsid w:val="005E6C39"/>
    <w:rsid w:val="005F3373"/>
    <w:rsid w:val="005F5F11"/>
    <w:rsid w:val="005F73BB"/>
    <w:rsid w:val="005F7D54"/>
    <w:rsid w:val="006036DE"/>
    <w:rsid w:val="006040E5"/>
    <w:rsid w:val="00605BCE"/>
    <w:rsid w:val="0060795A"/>
    <w:rsid w:val="00612B87"/>
    <w:rsid w:val="00612B92"/>
    <w:rsid w:val="006148EE"/>
    <w:rsid w:val="00616945"/>
    <w:rsid w:val="00617AEB"/>
    <w:rsid w:val="00620C23"/>
    <w:rsid w:val="0062381D"/>
    <w:rsid w:val="0062473D"/>
    <w:rsid w:val="00632580"/>
    <w:rsid w:val="006327E9"/>
    <w:rsid w:val="00634FE8"/>
    <w:rsid w:val="00635431"/>
    <w:rsid w:val="00636520"/>
    <w:rsid w:val="00636B8C"/>
    <w:rsid w:val="00640521"/>
    <w:rsid w:val="00640D40"/>
    <w:rsid w:val="00642D34"/>
    <w:rsid w:val="006478F1"/>
    <w:rsid w:val="00647E1F"/>
    <w:rsid w:val="00650EE4"/>
    <w:rsid w:val="00653DCD"/>
    <w:rsid w:val="006558BA"/>
    <w:rsid w:val="00660DCA"/>
    <w:rsid w:val="00662DD8"/>
    <w:rsid w:val="006639A6"/>
    <w:rsid w:val="00665B88"/>
    <w:rsid w:val="00666041"/>
    <w:rsid w:val="006669DE"/>
    <w:rsid w:val="00666C5F"/>
    <w:rsid w:val="0066730D"/>
    <w:rsid w:val="0067067A"/>
    <w:rsid w:val="0067189B"/>
    <w:rsid w:val="006734FA"/>
    <w:rsid w:val="0067765E"/>
    <w:rsid w:val="00677CEB"/>
    <w:rsid w:val="00680F38"/>
    <w:rsid w:val="00682A45"/>
    <w:rsid w:val="006835FC"/>
    <w:rsid w:val="00684733"/>
    <w:rsid w:val="00692E23"/>
    <w:rsid w:val="00693B64"/>
    <w:rsid w:val="006953CF"/>
    <w:rsid w:val="0069543A"/>
    <w:rsid w:val="006A229C"/>
    <w:rsid w:val="006A29CB"/>
    <w:rsid w:val="006A2D06"/>
    <w:rsid w:val="006A39D6"/>
    <w:rsid w:val="006A66BC"/>
    <w:rsid w:val="006A7EF2"/>
    <w:rsid w:val="006B1AAB"/>
    <w:rsid w:val="006B27D1"/>
    <w:rsid w:val="006B3D24"/>
    <w:rsid w:val="006B47B2"/>
    <w:rsid w:val="006B5352"/>
    <w:rsid w:val="006B70A2"/>
    <w:rsid w:val="006B735B"/>
    <w:rsid w:val="006C0E34"/>
    <w:rsid w:val="006C50F2"/>
    <w:rsid w:val="006C5266"/>
    <w:rsid w:val="006D1A3D"/>
    <w:rsid w:val="006D248E"/>
    <w:rsid w:val="006D2F18"/>
    <w:rsid w:val="006D31D6"/>
    <w:rsid w:val="006D3CFE"/>
    <w:rsid w:val="006D41A1"/>
    <w:rsid w:val="006D5195"/>
    <w:rsid w:val="006D654F"/>
    <w:rsid w:val="006D7E40"/>
    <w:rsid w:val="006E06F4"/>
    <w:rsid w:val="006E0E13"/>
    <w:rsid w:val="006E1A9A"/>
    <w:rsid w:val="006E3BB4"/>
    <w:rsid w:val="006E5EFB"/>
    <w:rsid w:val="006E6CB4"/>
    <w:rsid w:val="006E73D6"/>
    <w:rsid w:val="006E7B01"/>
    <w:rsid w:val="006F010A"/>
    <w:rsid w:val="006F0CD3"/>
    <w:rsid w:val="006F21B0"/>
    <w:rsid w:val="006F38FF"/>
    <w:rsid w:val="006F596F"/>
    <w:rsid w:val="00702500"/>
    <w:rsid w:val="00702813"/>
    <w:rsid w:val="00702A01"/>
    <w:rsid w:val="00704BC9"/>
    <w:rsid w:val="007057BA"/>
    <w:rsid w:val="00705855"/>
    <w:rsid w:val="00705A7B"/>
    <w:rsid w:val="007077BB"/>
    <w:rsid w:val="007121DB"/>
    <w:rsid w:val="00713C0B"/>
    <w:rsid w:val="00713F52"/>
    <w:rsid w:val="0071583F"/>
    <w:rsid w:val="007158B5"/>
    <w:rsid w:val="00720BE4"/>
    <w:rsid w:val="0072363D"/>
    <w:rsid w:val="007237BE"/>
    <w:rsid w:val="00724D03"/>
    <w:rsid w:val="00726970"/>
    <w:rsid w:val="00726AC0"/>
    <w:rsid w:val="00726FD9"/>
    <w:rsid w:val="00730004"/>
    <w:rsid w:val="0073005D"/>
    <w:rsid w:val="00730C59"/>
    <w:rsid w:val="00736864"/>
    <w:rsid w:val="0073763A"/>
    <w:rsid w:val="00741EC4"/>
    <w:rsid w:val="00743251"/>
    <w:rsid w:val="00743E1C"/>
    <w:rsid w:val="00746C74"/>
    <w:rsid w:val="00747629"/>
    <w:rsid w:val="00750AA8"/>
    <w:rsid w:val="00750B25"/>
    <w:rsid w:val="00757AED"/>
    <w:rsid w:val="00760843"/>
    <w:rsid w:val="007637F0"/>
    <w:rsid w:val="00764F6C"/>
    <w:rsid w:val="00766C15"/>
    <w:rsid w:val="00770054"/>
    <w:rsid w:val="00772394"/>
    <w:rsid w:val="00773435"/>
    <w:rsid w:val="007778D9"/>
    <w:rsid w:val="00780008"/>
    <w:rsid w:val="00780582"/>
    <w:rsid w:val="007813FD"/>
    <w:rsid w:val="00783EFA"/>
    <w:rsid w:val="00790455"/>
    <w:rsid w:val="0079235C"/>
    <w:rsid w:val="00795973"/>
    <w:rsid w:val="007967BC"/>
    <w:rsid w:val="00796B07"/>
    <w:rsid w:val="007979D7"/>
    <w:rsid w:val="007A0110"/>
    <w:rsid w:val="007A38C7"/>
    <w:rsid w:val="007A3A01"/>
    <w:rsid w:val="007A4BDA"/>
    <w:rsid w:val="007A6DA4"/>
    <w:rsid w:val="007B09AD"/>
    <w:rsid w:val="007B2754"/>
    <w:rsid w:val="007B3E0E"/>
    <w:rsid w:val="007B4183"/>
    <w:rsid w:val="007C240D"/>
    <w:rsid w:val="007C3420"/>
    <w:rsid w:val="007C3460"/>
    <w:rsid w:val="007C5B2B"/>
    <w:rsid w:val="007C5D08"/>
    <w:rsid w:val="007C5DA5"/>
    <w:rsid w:val="007C6B46"/>
    <w:rsid w:val="007C753E"/>
    <w:rsid w:val="007D07C6"/>
    <w:rsid w:val="007D1B3B"/>
    <w:rsid w:val="007D46A2"/>
    <w:rsid w:val="007D77C7"/>
    <w:rsid w:val="007E0107"/>
    <w:rsid w:val="007E176A"/>
    <w:rsid w:val="007E20AD"/>
    <w:rsid w:val="007E2628"/>
    <w:rsid w:val="007E2BC6"/>
    <w:rsid w:val="007E2D3D"/>
    <w:rsid w:val="007E5A0B"/>
    <w:rsid w:val="007E6445"/>
    <w:rsid w:val="007E70BF"/>
    <w:rsid w:val="007F2E27"/>
    <w:rsid w:val="007F43F4"/>
    <w:rsid w:val="008013F5"/>
    <w:rsid w:val="00801ABB"/>
    <w:rsid w:val="00803ACC"/>
    <w:rsid w:val="008074D4"/>
    <w:rsid w:val="00813153"/>
    <w:rsid w:val="00813E53"/>
    <w:rsid w:val="00814715"/>
    <w:rsid w:val="00815C72"/>
    <w:rsid w:val="00820691"/>
    <w:rsid w:val="008232B0"/>
    <w:rsid w:val="00823E10"/>
    <w:rsid w:val="00835089"/>
    <w:rsid w:val="00836B0B"/>
    <w:rsid w:val="00836E4E"/>
    <w:rsid w:val="00841DBA"/>
    <w:rsid w:val="0084348C"/>
    <w:rsid w:val="00843A1E"/>
    <w:rsid w:val="008444F2"/>
    <w:rsid w:val="00847B00"/>
    <w:rsid w:val="00851AA0"/>
    <w:rsid w:val="00853515"/>
    <w:rsid w:val="00854A37"/>
    <w:rsid w:val="00855D02"/>
    <w:rsid w:val="0085787E"/>
    <w:rsid w:val="0086104F"/>
    <w:rsid w:val="008610E2"/>
    <w:rsid w:val="008633B8"/>
    <w:rsid w:val="00864CEB"/>
    <w:rsid w:val="008655D9"/>
    <w:rsid w:val="00865B38"/>
    <w:rsid w:val="00870E8B"/>
    <w:rsid w:val="008717B2"/>
    <w:rsid w:val="008719D9"/>
    <w:rsid w:val="00874497"/>
    <w:rsid w:val="00876722"/>
    <w:rsid w:val="00876C16"/>
    <w:rsid w:val="008826B9"/>
    <w:rsid w:val="008829DB"/>
    <w:rsid w:val="00882AF8"/>
    <w:rsid w:val="00885581"/>
    <w:rsid w:val="00887162"/>
    <w:rsid w:val="0089613E"/>
    <w:rsid w:val="008A0259"/>
    <w:rsid w:val="008A05CC"/>
    <w:rsid w:val="008A085F"/>
    <w:rsid w:val="008A35CB"/>
    <w:rsid w:val="008A5380"/>
    <w:rsid w:val="008A6FB9"/>
    <w:rsid w:val="008A70FF"/>
    <w:rsid w:val="008A75B5"/>
    <w:rsid w:val="008B1201"/>
    <w:rsid w:val="008B1346"/>
    <w:rsid w:val="008B44C5"/>
    <w:rsid w:val="008C1A01"/>
    <w:rsid w:val="008C5BC2"/>
    <w:rsid w:val="008C6A32"/>
    <w:rsid w:val="008C7FAC"/>
    <w:rsid w:val="008D1720"/>
    <w:rsid w:val="008D3272"/>
    <w:rsid w:val="008D4558"/>
    <w:rsid w:val="008D76F3"/>
    <w:rsid w:val="008E0800"/>
    <w:rsid w:val="008E3F7C"/>
    <w:rsid w:val="008E4765"/>
    <w:rsid w:val="008E4C37"/>
    <w:rsid w:val="008E59B7"/>
    <w:rsid w:val="008E786F"/>
    <w:rsid w:val="008F10D9"/>
    <w:rsid w:val="008F29B2"/>
    <w:rsid w:val="008F4F3E"/>
    <w:rsid w:val="008F593B"/>
    <w:rsid w:val="008F7076"/>
    <w:rsid w:val="008F7A7F"/>
    <w:rsid w:val="0090087B"/>
    <w:rsid w:val="0090221A"/>
    <w:rsid w:val="0090241B"/>
    <w:rsid w:val="0090406F"/>
    <w:rsid w:val="00904904"/>
    <w:rsid w:val="00905BDD"/>
    <w:rsid w:val="00911475"/>
    <w:rsid w:val="00912FE0"/>
    <w:rsid w:val="00913075"/>
    <w:rsid w:val="00917F9D"/>
    <w:rsid w:val="00921CB7"/>
    <w:rsid w:val="0092664C"/>
    <w:rsid w:val="00927430"/>
    <w:rsid w:val="00931280"/>
    <w:rsid w:val="00933FD1"/>
    <w:rsid w:val="00934A16"/>
    <w:rsid w:val="00935972"/>
    <w:rsid w:val="00935B92"/>
    <w:rsid w:val="00942E19"/>
    <w:rsid w:val="00944C49"/>
    <w:rsid w:val="00946CDB"/>
    <w:rsid w:val="00951EE9"/>
    <w:rsid w:val="00953E93"/>
    <w:rsid w:val="00957FB0"/>
    <w:rsid w:val="009619D8"/>
    <w:rsid w:val="00963098"/>
    <w:rsid w:val="0096365D"/>
    <w:rsid w:val="00966DDC"/>
    <w:rsid w:val="0097160C"/>
    <w:rsid w:val="009743F4"/>
    <w:rsid w:val="00975CB1"/>
    <w:rsid w:val="00977728"/>
    <w:rsid w:val="009816D4"/>
    <w:rsid w:val="0098335F"/>
    <w:rsid w:val="00984EBF"/>
    <w:rsid w:val="00985510"/>
    <w:rsid w:val="00991935"/>
    <w:rsid w:val="0099307B"/>
    <w:rsid w:val="009A4A4F"/>
    <w:rsid w:val="009A4E1A"/>
    <w:rsid w:val="009A60C7"/>
    <w:rsid w:val="009B1BA8"/>
    <w:rsid w:val="009B39CD"/>
    <w:rsid w:val="009B4256"/>
    <w:rsid w:val="009B483E"/>
    <w:rsid w:val="009B5CF3"/>
    <w:rsid w:val="009B7D15"/>
    <w:rsid w:val="009C214C"/>
    <w:rsid w:val="009C2583"/>
    <w:rsid w:val="009C71DC"/>
    <w:rsid w:val="009D02D7"/>
    <w:rsid w:val="009D0A08"/>
    <w:rsid w:val="009D159C"/>
    <w:rsid w:val="009D3338"/>
    <w:rsid w:val="009D3F1A"/>
    <w:rsid w:val="009D3FD4"/>
    <w:rsid w:val="009D63FB"/>
    <w:rsid w:val="009D6CBA"/>
    <w:rsid w:val="009E0C44"/>
    <w:rsid w:val="009E1CF4"/>
    <w:rsid w:val="009E6ABA"/>
    <w:rsid w:val="009E7EA4"/>
    <w:rsid w:val="009F226C"/>
    <w:rsid w:val="009F65D0"/>
    <w:rsid w:val="00A00152"/>
    <w:rsid w:val="00A00EBE"/>
    <w:rsid w:val="00A011CC"/>
    <w:rsid w:val="00A03EC0"/>
    <w:rsid w:val="00A04467"/>
    <w:rsid w:val="00A05A55"/>
    <w:rsid w:val="00A066F2"/>
    <w:rsid w:val="00A07A8E"/>
    <w:rsid w:val="00A10088"/>
    <w:rsid w:val="00A11BA3"/>
    <w:rsid w:val="00A11C9B"/>
    <w:rsid w:val="00A127F0"/>
    <w:rsid w:val="00A12D38"/>
    <w:rsid w:val="00A13222"/>
    <w:rsid w:val="00A13995"/>
    <w:rsid w:val="00A14084"/>
    <w:rsid w:val="00A141D4"/>
    <w:rsid w:val="00A16612"/>
    <w:rsid w:val="00A228D0"/>
    <w:rsid w:val="00A26CA6"/>
    <w:rsid w:val="00A30671"/>
    <w:rsid w:val="00A3444B"/>
    <w:rsid w:val="00A37474"/>
    <w:rsid w:val="00A404B3"/>
    <w:rsid w:val="00A4084B"/>
    <w:rsid w:val="00A41201"/>
    <w:rsid w:val="00A42323"/>
    <w:rsid w:val="00A442C1"/>
    <w:rsid w:val="00A45AD1"/>
    <w:rsid w:val="00A45CF2"/>
    <w:rsid w:val="00A514D4"/>
    <w:rsid w:val="00A52D21"/>
    <w:rsid w:val="00A60018"/>
    <w:rsid w:val="00A6224F"/>
    <w:rsid w:val="00A652D2"/>
    <w:rsid w:val="00A66694"/>
    <w:rsid w:val="00A70D3C"/>
    <w:rsid w:val="00A74D08"/>
    <w:rsid w:val="00A74EB6"/>
    <w:rsid w:val="00A75AD3"/>
    <w:rsid w:val="00A82263"/>
    <w:rsid w:val="00A830C0"/>
    <w:rsid w:val="00A83F01"/>
    <w:rsid w:val="00A85117"/>
    <w:rsid w:val="00A90A8C"/>
    <w:rsid w:val="00A90EB9"/>
    <w:rsid w:val="00A93BB7"/>
    <w:rsid w:val="00A941BC"/>
    <w:rsid w:val="00A94CBC"/>
    <w:rsid w:val="00A95ADD"/>
    <w:rsid w:val="00A96ACA"/>
    <w:rsid w:val="00A97619"/>
    <w:rsid w:val="00AA05EC"/>
    <w:rsid w:val="00AA2080"/>
    <w:rsid w:val="00AA2774"/>
    <w:rsid w:val="00AA4A68"/>
    <w:rsid w:val="00AA59E2"/>
    <w:rsid w:val="00AA5A7F"/>
    <w:rsid w:val="00AA6DDD"/>
    <w:rsid w:val="00AA6FC8"/>
    <w:rsid w:val="00AB0D23"/>
    <w:rsid w:val="00AB1557"/>
    <w:rsid w:val="00AB1D13"/>
    <w:rsid w:val="00AB3C17"/>
    <w:rsid w:val="00AC4117"/>
    <w:rsid w:val="00AC5ACD"/>
    <w:rsid w:val="00AC6180"/>
    <w:rsid w:val="00AD0213"/>
    <w:rsid w:val="00AD0719"/>
    <w:rsid w:val="00AD0F3B"/>
    <w:rsid w:val="00AD1149"/>
    <w:rsid w:val="00AD19CC"/>
    <w:rsid w:val="00AD360A"/>
    <w:rsid w:val="00AD42EA"/>
    <w:rsid w:val="00AD631B"/>
    <w:rsid w:val="00AE00A0"/>
    <w:rsid w:val="00AE1490"/>
    <w:rsid w:val="00AF05DB"/>
    <w:rsid w:val="00AF2016"/>
    <w:rsid w:val="00AF3387"/>
    <w:rsid w:val="00AF4396"/>
    <w:rsid w:val="00AF6E3B"/>
    <w:rsid w:val="00AF717B"/>
    <w:rsid w:val="00AF74F5"/>
    <w:rsid w:val="00B0135A"/>
    <w:rsid w:val="00B01B9F"/>
    <w:rsid w:val="00B024D6"/>
    <w:rsid w:val="00B025D2"/>
    <w:rsid w:val="00B040DC"/>
    <w:rsid w:val="00B057EE"/>
    <w:rsid w:val="00B0681F"/>
    <w:rsid w:val="00B10B5A"/>
    <w:rsid w:val="00B113AB"/>
    <w:rsid w:val="00B134EB"/>
    <w:rsid w:val="00B13A6B"/>
    <w:rsid w:val="00B14B0D"/>
    <w:rsid w:val="00B15AA4"/>
    <w:rsid w:val="00B22D33"/>
    <w:rsid w:val="00B22E0E"/>
    <w:rsid w:val="00B2377F"/>
    <w:rsid w:val="00B31615"/>
    <w:rsid w:val="00B31A46"/>
    <w:rsid w:val="00B32D0C"/>
    <w:rsid w:val="00B337D8"/>
    <w:rsid w:val="00B338FF"/>
    <w:rsid w:val="00B3476E"/>
    <w:rsid w:val="00B34B43"/>
    <w:rsid w:val="00B36C7F"/>
    <w:rsid w:val="00B404B5"/>
    <w:rsid w:val="00B42320"/>
    <w:rsid w:val="00B44AEA"/>
    <w:rsid w:val="00B44BEB"/>
    <w:rsid w:val="00B456C8"/>
    <w:rsid w:val="00B50AB0"/>
    <w:rsid w:val="00B51EDD"/>
    <w:rsid w:val="00B5296E"/>
    <w:rsid w:val="00B52E23"/>
    <w:rsid w:val="00B55B8C"/>
    <w:rsid w:val="00B57F1E"/>
    <w:rsid w:val="00B640BD"/>
    <w:rsid w:val="00B705F3"/>
    <w:rsid w:val="00B71D41"/>
    <w:rsid w:val="00B73965"/>
    <w:rsid w:val="00B74EB2"/>
    <w:rsid w:val="00B80075"/>
    <w:rsid w:val="00B81C43"/>
    <w:rsid w:val="00B830EE"/>
    <w:rsid w:val="00B83447"/>
    <w:rsid w:val="00B84CC5"/>
    <w:rsid w:val="00B87FDB"/>
    <w:rsid w:val="00B919F7"/>
    <w:rsid w:val="00B937BA"/>
    <w:rsid w:val="00B93F92"/>
    <w:rsid w:val="00B96FE0"/>
    <w:rsid w:val="00B97580"/>
    <w:rsid w:val="00BA091C"/>
    <w:rsid w:val="00BA0A8A"/>
    <w:rsid w:val="00BA13B6"/>
    <w:rsid w:val="00BA3727"/>
    <w:rsid w:val="00BA4BCD"/>
    <w:rsid w:val="00BA6F82"/>
    <w:rsid w:val="00BB4A78"/>
    <w:rsid w:val="00BB4C5C"/>
    <w:rsid w:val="00BB63E3"/>
    <w:rsid w:val="00BB65EF"/>
    <w:rsid w:val="00BC0660"/>
    <w:rsid w:val="00BC1EB0"/>
    <w:rsid w:val="00BC2211"/>
    <w:rsid w:val="00BC3367"/>
    <w:rsid w:val="00BC372F"/>
    <w:rsid w:val="00BC4648"/>
    <w:rsid w:val="00BC5687"/>
    <w:rsid w:val="00BC66EC"/>
    <w:rsid w:val="00BD0D92"/>
    <w:rsid w:val="00BE0877"/>
    <w:rsid w:val="00BE1116"/>
    <w:rsid w:val="00BE21E4"/>
    <w:rsid w:val="00BE453A"/>
    <w:rsid w:val="00BE62A2"/>
    <w:rsid w:val="00BE6603"/>
    <w:rsid w:val="00BE7E6D"/>
    <w:rsid w:val="00BF0D98"/>
    <w:rsid w:val="00BF5FAE"/>
    <w:rsid w:val="00C015C7"/>
    <w:rsid w:val="00C02FC6"/>
    <w:rsid w:val="00C03653"/>
    <w:rsid w:val="00C04C7B"/>
    <w:rsid w:val="00C04E2F"/>
    <w:rsid w:val="00C05960"/>
    <w:rsid w:val="00C06497"/>
    <w:rsid w:val="00C07E10"/>
    <w:rsid w:val="00C11D5E"/>
    <w:rsid w:val="00C12289"/>
    <w:rsid w:val="00C13451"/>
    <w:rsid w:val="00C135AD"/>
    <w:rsid w:val="00C148B7"/>
    <w:rsid w:val="00C14F71"/>
    <w:rsid w:val="00C159A6"/>
    <w:rsid w:val="00C21902"/>
    <w:rsid w:val="00C2214B"/>
    <w:rsid w:val="00C26301"/>
    <w:rsid w:val="00C26D35"/>
    <w:rsid w:val="00C2761B"/>
    <w:rsid w:val="00C325BC"/>
    <w:rsid w:val="00C3274A"/>
    <w:rsid w:val="00C35013"/>
    <w:rsid w:val="00C35654"/>
    <w:rsid w:val="00C357FD"/>
    <w:rsid w:val="00C35B6A"/>
    <w:rsid w:val="00C36B4D"/>
    <w:rsid w:val="00C415DF"/>
    <w:rsid w:val="00C4688C"/>
    <w:rsid w:val="00C46EF3"/>
    <w:rsid w:val="00C525A5"/>
    <w:rsid w:val="00C53D37"/>
    <w:rsid w:val="00C543B7"/>
    <w:rsid w:val="00C54A90"/>
    <w:rsid w:val="00C54D00"/>
    <w:rsid w:val="00C55586"/>
    <w:rsid w:val="00C56007"/>
    <w:rsid w:val="00C57A6D"/>
    <w:rsid w:val="00C60565"/>
    <w:rsid w:val="00C62E36"/>
    <w:rsid w:val="00C63800"/>
    <w:rsid w:val="00C64677"/>
    <w:rsid w:val="00C657C0"/>
    <w:rsid w:val="00C72358"/>
    <w:rsid w:val="00C73B9D"/>
    <w:rsid w:val="00C741C2"/>
    <w:rsid w:val="00C75E37"/>
    <w:rsid w:val="00C80B4C"/>
    <w:rsid w:val="00C839BD"/>
    <w:rsid w:val="00C841C3"/>
    <w:rsid w:val="00C85043"/>
    <w:rsid w:val="00C86E66"/>
    <w:rsid w:val="00C8727C"/>
    <w:rsid w:val="00C9010E"/>
    <w:rsid w:val="00C90939"/>
    <w:rsid w:val="00C9544B"/>
    <w:rsid w:val="00C957ED"/>
    <w:rsid w:val="00C960AB"/>
    <w:rsid w:val="00C96FBD"/>
    <w:rsid w:val="00CA0BB0"/>
    <w:rsid w:val="00CA1FC7"/>
    <w:rsid w:val="00CA35AC"/>
    <w:rsid w:val="00CA498F"/>
    <w:rsid w:val="00CA585A"/>
    <w:rsid w:val="00CA597B"/>
    <w:rsid w:val="00CA7C9F"/>
    <w:rsid w:val="00CB0981"/>
    <w:rsid w:val="00CB15A9"/>
    <w:rsid w:val="00CB3031"/>
    <w:rsid w:val="00CB4806"/>
    <w:rsid w:val="00CB633B"/>
    <w:rsid w:val="00CB7840"/>
    <w:rsid w:val="00CC0444"/>
    <w:rsid w:val="00CC0B08"/>
    <w:rsid w:val="00CC304B"/>
    <w:rsid w:val="00CC4AB8"/>
    <w:rsid w:val="00CC5261"/>
    <w:rsid w:val="00CC63D8"/>
    <w:rsid w:val="00CC7577"/>
    <w:rsid w:val="00CD738C"/>
    <w:rsid w:val="00CE00F4"/>
    <w:rsid w:val="00CE0789"/>
    <w:rsid w:val="00CE0F56"/>
    <w:rsid w:val="00CE182E"/>
    <w:rsid w:val="00CE2379"/>
    <w:rsid w:val="00CE3AF1"/>
    <w:rsid w:val="00CE66D1"/>
    <w:rsid w:val="00CE7901"/>
    <w:rsid w:val="00CE7C95"/>
    <w:rsid w:val="00CF0FB4"/>
    <w:rsid w:val="00CF3AE6"/>
    <w:rsid w:val="00CF43E1"/>
    <w:rsid w:val="00CF7C1A"/>
    <w:rsid w:val="00D01B53"/>
    <w:rsid w:val="00D059D3"/>
    <w:rsid w:val="00D05A50"/>
    <w:rsid w:val="00D069EA"/>
    <w:rsid w:val="00D07223"/>
    <w:rsid w:val="00D07C5D"/>
    <w:rsid w:val="00D11E13"/>
    <w:rsid w:val="00D1264F"/>
    <w:rsid w:val="00D12A08"/>
    <w:rsid w:val="00D12E6D"/>
    <w:rsid w:val="00D21B52"/>
    <w:rsid w:val="00D21E6E"/>
    <w:rsid w:val="00D2394C"/>
    <w:rsid w:val="00D2456B"/>
    <w:rsid w:val="00D25651"/>
    <w:rsid w:val="00D2707D"/>
    <w:rsid w:val="00D27990"/>
    <w:rsid w:val="00D33D60"/>
    <w:rsid w:val="00D3670E"/>
    <w:rsid w:val="00D36BC5"/>
    <w:rsid w:val="00D37886"/>
    <w:rsid w:val="00D41789"/>
    <w:rsid w:val="00D42083"/>
    <w:rsid w:val="00D42560"/>
    <w:rsid w:val="00D426EF"/>
    <w:rsid w:val="00D42958"/>
    <w:rsid w:val="00D431AE"/>
    <w:rsid w:val="00D4356C"/>
    <w:rsid w:val="00D45ECD"/>
    <w:rsid w:val="00D46296"/>
    <w:rsid w:val="00D466CF"/>
    <w:rsid w:val="00D46B39"/>
    <w:rsid w:val="00D47CAD"/>
    <w:rsid w:val="00D503EA"/>
    <w:rsid w:val="00D50ACB"/>
    <w:rsid w:val="00D54A49"/>
    <w:rsid w:val="00D56AD9"/>
    <w:rsid w:val="00D572F4"/>
    <w:rsid w:val="00D5761B"/>
    <w:rsid w:val="00D57780"/>
    <w:rsid w:val="00D6048A"/>
    <w:rsid w:val="00D61E11"/>
    <w:rsid w:val="00D624A3"/>
    <w:rsid w:val="00D62ABF"/>
    <w:rsid w:val="00D65603"/>
    <w:rsid w:val="00D70268"/>
    <w:rsid w:val="00D7437B"/>
    <w:rsid w:val="00D75100"/>
    <w:rsid w:val="00D7574F"/>
    <w:rsid w:val="00D82163"/>
    <w:rsid w:val="00D83566"/>
    <w:rsid w:val="00D844D5"/>
    <w:rsid w:val="00D84F5B"/>
    <w:rsid w:val="00D85184"/>
    <w:rsid w:val="00D86AC9"/>
    <w:rsid w:val="00D92B89"/>
    <w:rsid w:val="00D936DB"/>
    <w:rsid w:val="00D956C2"/>
    <w:rsid w:val="00D97B29"/>
    <w:rsid w:val="00DA0437"/>
    <w:rsid w:val="00DA26B2"/>
    <w:rsid w:val="00DA2AF8"/>
    <w:rsid w:val="00DA757A"/>
    <w:rsid w:val="00DB0EF4"/>
    <w:rsid w:val="00DB0F99"/>
    <w:rsid w:val="00DB2418"/>
    <w:rsid w:val="00DB27AB"/>
    <w:rsid w:val="00DB2BEF"/>
    <w:rsid w:val="00DB45B7"/>
    <w:rsid w:val="00DB6D07"/>
    <w:rsid w:val="00DC28AB"/>
    <w:rsid w:val="00DC3199"/>
    <w:rsid w:val="00DC45C4"/>
    <w:rsid w:val="00DC547D"/>
    <w:rsid w:val="00DC54CA"/>
    <w:rsid w:val="00DC6F04"/>
    <w:rsid w:val="00DD0E8A"/>
    <w:rsid w:val="00DD10CA"/>
    <w:rsid w:val="00DD30AD"/>
    <w:rsid w:val="00DD3AA1"/>
    <w:rsid w:val="00DD4A3A"/>
    <w:rsid w:val="00DD761D"/>
    <w:rsid w:val="00DE031A"/>
    <w:rsid w:val="00DE0A50"/>
    <w:rsid w:val="00DE18D4"/>
    <w:rsid w:val="00DE2F62"/>
    <w:rsid w:val="00DE39B7"/>
    <w:rsid w:val="00DE4836"/>
    <w:rsid w:val="00DE4FCA"/>
    <w:rsid w:val="00DE53BF"/>
    <w:rsid w:val="00DE6AA6"/>
    <w:rsid w:val="00DF3564"/>
    <w:rsid w:val="00DF61DB"/>
    <w:rsid w:val="00E0383E"/>
    <w:rsid w:val="00E041C0"/>
    <w:rsid w:val="00E114B9"/>
    <w:rsid w:val="00E11622"/>
    <w:rsid w:val="00E13027"/>
    <w:rsid w:val="00E13E99"/>
    <w:rsid w:val="00E1573B"/>
    <w:rsid w:val="00E200AA"/>
    <w:rsid w:val="00E21D66"/>
    <w:rsid w:val="00E22196"/>
    <w:rsid w:val="00E22D90"/>
    <w:rsid w:val="00E23A75"/>
    <w:rsid w:val="00E254FE"/>
    <w:rsid w:val="00E25F58"/>
    <w:rsid w:val="00E27E31"/>
    <w:rsid w:val="00E30F41"/>
    <w:rsid w:val="00E31921"/>
    <w:rsid w:val="00E34A78"/>
    <w:rsid w:val="00E4034D"/>
    <w:rsid w:val="00E40A05"/>
    <w:rsid w:val="00E417FA"/>
    <w:rsid w:val="00E41D37"/>
    <w:rsid w:val="00E4266F"/>
    <w:rsid w:val="00E46725"/>
    <w:rsid w:val="00E46D5F"/>
    <w:rsid w:val="00E50C37"/>
    <w:rsid w:val="00E53439"/>
    <w:rsid w:val="00E5458D"/>
    <w:rsid w:val="00E55F0B"/>
    <w:rsid w:val="00E56F29"/>
    <w:rsid w:val="00E62FC6"/>
    <w:rsid w:val="00E6535F"/>
    <w:rsid w:val="00E6553F"/>
    <w:rsid w:val="00E65D9C"/>
    <w:rsid w:val="00E65DFF"/>
    <w:rsid w:val="00E666CD"/>
    <w:rsid w:val="00E6723D"/>
    <w:rsid w:val="00E73F30"/>
    <w:rsid w:val="00E74DA1"/>
    <w:rsid w:val="00E7578F"/>
    <w:rsid w:val="00E76991"/>
    <w:rsid w:val="00E77411"/>
    <w:rsid w:val="00E81466"/>
    <w:rsid w:val="00E8365D"/>
    <w:rsid w:val="00E837DD"/>
    <w:rsid w:val="00E84643"/>
    <w:rsid w:val="00E849C2"/>
    <w:rsid w:val="00E85026"/>
    <w:rsid w:val="00E85937"/>
    <w:rsid w:val="00E8720B"/>
    <w:rsid w:val="00E87653"/>
    <w:rsid w:val="00E93CD2"/>
    <w:rsid w:val="00E96143"/>
    <w:rsid w:val="00EA09AC"/>
    <w:rsid w:val="00EA0BE1"/>
    <w:rsid w:val="00EA2643"/>
    <w:rsid w:val="00EA2C58"/>
    <w:rsid w:val="00EA3798"/>
    <w:rsid w:val="00EA4AB9"/>
    <w:rsid w:val="00EA5FD4"/>
    <w:rsid w:val="00EA62D4"/>
    <w:rsid w:val="00EB01A2"/>
    <w:rsid w:val="00EB0972"/>
    <w:rsid w:val="00EB2029"/>
    <w:rsid w:val="00EB2260"/>
    <w:rsid w:val="00EB6952"/>
    <w:rsid w:val="00EB6A46"/>
    <w:rsid w:val="00EC0D8D"/>
    <w:rsid w:val="00EC1C71"/>
    <w:rsid w:val="00EC22C7"/>
    <w:rsid w:val="00EC27C7"/>
    <w:rsid w:val="00EC2FAA"/>
    <w:rsid w:val="00EC3478"/>
    <w:rsid w:val="00EC5691"/>
    <w:rsid w:val="00ED2903"/>
    <w:rsid w:val="00EE0587"/>
    <w:rsid w:val="00EE12A7"/>
    <w:rsid w:val="00EE2E68"/>
    <w:rsid w:val="00EE47B8"/>
    <w:rsid w:val="00EF2843"/>
    <w:rsid w:val="00EF3B9A"/>
    <w:rsid w:val="00F00C97"/>
    <w:rsid w:val="00F01C07"/>
    <w:rsid w:val="00F01C64"/>
    <w:rsid w:val="00F01C9A"/>
    <w:rsid w:val="00F04683"/>
    <w:rsid w:val="00F04B75"/>
    <w:rsid w:val="00F0746E"/>
    <w:rsid w:val="00F07B25"/>
    <w:rsid w:val="00F10AFC"/>
    <w:rsid w:val="00F11F9C"/>
    <w:rsid w:val="00F16FB0"/>
    <w:rsid w:val="00F17F0E"/>
    <w:rsid w:val="00F203D0"/>
    <w:rsid w:val="00F21520"/>
    <w:rsid w:val="00F249F2"/>
    <w:rsid w:val="00F24A97"/>
    <w:rsid w:val="00F251F8"/>
    <w:rsid w:val="00F3056C"/>
    <w:rsid w:val="00F306DA"/>
    <w:rsid w:val="00F32F85"/>
    <w:rsid w:val="00F35A24"/>
    <w:rsid w:val="00F35BA9"/>
    <w:rsid w:val="00F36645"/>
    <w:rsid w:val="00F36DC9"/>
    <w:rsid w:val="00F41404"/>
    <w:rsid w:val="00F41D16"/>
    <w:rsid w:val="00F45367"/>
    <w:rsid w:val="00F45489"/>
    <w:rsid w:val="00F467B7"/>
    <w:rsid w:val="00F46F7E"/>
    <w:rsid w:val="00F479D9"/>
    <w:rsid w:val="00F50B93"/>
    <w:rsid w:val="00F5112C"/>
    <w:rsid w:val="00F512BE"/>
    <w:rsid w:val="00F53555"/>
    <w:rsid w:val="00F54430"/>
    <w:rsid w:val="00F549B1"/>
    <w:rsid w:val="00F55F88"/>
    <w:rsid w:val="00F561FD"/>
    <w:rsid w:val="00F66C7F"/>
    <w:rsid w:val="00F7505B"/>
    <w:rsid w:val="00F75509"/>
    <w:rsid w:val="00F76558"/>
    <w:rsid w:val="00F779BE"/>
    <w:rsid w:val="00F8030A"/>
    <w:rsid w:val="00F80C5D"/>
    <w:rsid w:val="00F82A2C"/>
    <w:rsid w:val="00F87B72"/>
    <w:rsid w:val="00F91553"/>
    <w:rsid w:val="00F93427"/>
    <w:rsid w:val="00F965AC"/>
    <w:rsid w:val="00F97995"/>
    <w:rsid w:val="00FA033E"/>
    <w:rsid w:val="00FA09ED"/>
    <w:rsid w:val="00FA2D8C"/>
    <w:rsid w:val="00FA424A"/>
    <w:rsid w:val="00FA5133"/>
    <w:rsid w:val="00FA5CED"/>
    <w:rsid w:val="00FA65DD"/>
    <w:rsid w:val="00FA6709"/>
    <w:rsid w:val="00FB3F79"/>
    <w:rsid w:val="00FB4577"/>
    <w:rsid w:val="00FB72FE"/>
    <w:rsid w:val="00FB7713"/>
    <w:rsid w:val="00FB7824"/>
    <w:rsid w:val="00FC273B"/>
    <w:rsid w:val="00FC3750"/>
    <w:rsid w:val="00FC3A52"/>
    <w:rsid w:val="00FC5F53"/>
    <w:rsid w:val="00FC646E"/>
    <w:rsid w:val="00FC6EEC"/>
    <w:rsid w:val="00FC73AE"/>
    <w:rsid w:val="00FD01A9"/>
    <w:rsid w:val="00FD0A1A"/>
    <w:rsid w:val="00FD3D4F"/>
    <w:rsid w:val="00FD4610"/>
    <w:rsid w:val="00FE022E"/>
    <w:rsid w:val="00FE053D"/>
    <w:rsid w:val="00FE09C7"/>
    <w:rsid w:val="00FE216E"/>
    <w:rsid w:val="00FE6876"/>
    <w:rsid w:val="00FF0256"/>
    <w:rsid w:val="00FF2A86"/>
    <w:rsid w:val="00FF4DBB"/>
    <w:rsid w:val="00FF5656"/>
    <w:rsid w:val="00FF5822"/>
    <w:rsid w:val="00FF69D8"/>
    <w:rsid w:val="00FF7835"/>
    <w:rsid w:val="019554A5"/>
    <w:rsid w:val="019843D4"/>
    <w:rsid w:val="03067406"/>
    <w:rsid w:val="03EE3EEF"/>
    <w:rsid w:val="04690E2B"/>
    <w:rsid w:val="0589799A"/>
    <w:rsid w:val="05B33941"/>
    <w:rsid w:val="06121A70"/>
    <w:rsid w:val="07FD6DF7"/>
    <w:rsid w:val="08532D54"/>
    <w:rsid w:val="09A03E49"/>
    <w:rsid w:val="09B434E5"/>
    <w:rsid w:val="09E70C0B"/>
    <w:rsid w:val="0D7A1B84"/>
    <w:rsid w:val="0E673DD6"/>
    <w:rsid w:val="0F6E16D0"/>
    <w:rsid w:val="0F7558EE"/>
    <w:rsid w:val="127E7624"/>
    <w:rsid w:val="12982628"/>
    <w:rsid w:val="151502AF"/>
    <w:rsid w:val="15836FD2"/>
    <w:rsid w:val="15D537E5"/>
    <w:rsid w:val="16CA07EC"/>
    <w:rsid w:val="16E1316B"/>
    <w:rsid w:val="18401C89"/>
    <w:rsid w:val="184C1C7E"/>
    <w:rsid w:val="19886BA2"/>
    <w:rsid w:val="1B2D5589"/>
    <w:rsid w:val="1C47054A"/>
    <w:rsid w:val="1D71683B"/>
    <w:rsid w:val="1EF25875"/>
    <w:rsid w:val="21AC5FEF"/>
    <w:rsid w:val="22716F82"/>
    <w:rsid w:val="234B533F"/>
    <w:rsid w:val="2591646B"/>
    <w:rsid w:val="27A33DB7"/>
    <w:rsid w:val="28252F5E"/>
    <w:rsid w:val="29487A0A"/>
    <w:rsid w:val="29D16208"/>
    <w:rsid w:val="2A556B4F"/>
    <w:rsid w:val="2B8071DE"/>
    <w:rsid w:val="2BCA6022"/>
    <w:rsid w:val="2C5602F2"/>
    <w:rsid w:val="2D911695"/>
    <w:rsid w:val="2DAE42F1"/>
    <w:rsid w:val="2ECB2EFB"/>
    <w:rsid w:val="2F2B5EA3"/>
    <w:rsid w:val="30D1065F"/>
    <w:rsid w:val="37F45140"/>
    <w:rsid w:val="399163B6"/>
    <w:rsid w:val="399A34F7"/>
    <w:rsid w:val="39E55CD1"/>
    <w:rsid w:val="3A2311F9"/>
    <w:rsid w:val="3AA50AA5"/>
    <w:rsid w:val="3B472544"/>
    <w:rsid w:val="3B797E1A"/>
    <w:rsid w:val="3B7A1046"/>
    <w:rsid w:val="3C2707F5"/>
    <w:rsid w:val="3C653D33"/>
    <w:rsid w:val="3EA44BEF"/>
    <w:rsid w:val="3EA53A8E"/>
    <w:rsid w:val="44C564A6"/>
    <w:rsid w:val="45B50DBC"/>
    <w:rsid w:val="461728FF"/>
    <w:rsid w:val="47855EE6"/>
    <w:rsid w:val="481F637F"/>
    <w:rsid w:val="48D114D2"/>
    <w:rsid w:val="495E6F26"/>
    <w:rsid w:val="497B2FC3"/>
    <w:rsid w:val="4A38606B"/>
    <w:rsid w:val="4A5966DE"/>
    <w:rsid w:val="4ABC2BF5"/>
    <w:rsid w:val="4B4423C1"/>
    <w:rsid w:val="4B5F605E"/>
    <w:rsid w:val="4BF821E2"/>
    <w:rsid w:val="4CE1075F"/>
    <w:rsid w:val="4F9E68DB"/>
    <w:rsid w:val="51AD278D"/>
    <w:rsid w:val="53931E02"/>
    <w:rsid w:val="54E21A80"/>
    <w:rsid w:val="55EA0F68"/>
    <w:rsid w:val="55FE09AC"/>
    <w:rsid w:val="589C308F"/>
    <w:rsid w:val="59EA4428"/>
    <w:rsid w:val="5A777D89"/>
    <w:rsid w:val="5A9050CF"/>
    <w:rsid w:val="5B98156F"/>
    <w:rsid w:val="5C203746"/>
    <w:rsid w:val="5C344309"/>
    <w:rsid w:val="5CE95534"/>
    <w:rsid w:val="600F05EB"/>
    <w:rsid w:val="618E553F"/>
    <w:rsid w:val="62350D63"/>
    <w:rsid w:val="63E80618"/>
    <w:rsid w:val="6463156D"/>
    <w:rsid w:val="679E46B2"/>
    <w:rsid w:val="68E64A21"/>
    <w:rsid w:val="6978185D"/>
    <w:rsid w:val="6C001C40"/>
    <w:rsid w:val="6C424F4B"/>
    <w:rsid w:val="6CC86092"/>
    <w:rsid w:val="6CF54E00"/>
    <w:rsid w:val="70402A28"/>
    <w:rsid w:val="72831390"/>
    <w:rsid w:val="743772B8"/>
    <w:rsid w:val="74CE36CF"/>
    <w:rsid w:val="76021BDA"/>
    <w:rsid w:val="788F1E71"/>
    <w:rsid w:val="7A8C0C2D"/>
    <w:rsid w:val="7BBC3701"/>
    <w:rsid w:val="7C3D2794"/>
    <w:rsid w:val="7C577A45"/>
    <w:rsid w:val="7CBE0F77"/>
    <w:rsid w:val="7D6B2EAC"/>
    <w:rsid w:val="7D7D494D"/>
    <w:rsid w:val="7DC126D1"/>
  </w:rsids>
  <w:docVars>
    <w:docVar w:name="commondata" w:val="eyJoZGlkIjoiNThjY2ExODczM2I2MmRjOTA5YzA4ZjM3ZDVhZmRkZ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pPr>
      <w:ind w:firstLine="420" w:firstLineChars="200"/>
    </w:p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customStyle="1" w:styleId="DefaultParagraphChar">
    <w:name w:val="DefaultParagraph Char"/>
    <w:link w:val="DefaultParagraph"/>
    <w:rPr>
      <w:rFonts w:hAnsi="Calibri"/>
      <w:kern w:val="2"/>
      <w:sz w:val="21"/>
      <w:szCs w:val="22"/>
      <w:lang w:bidi="ar-SA"/>
    </w:rPr>
  </w:style>
  <w:style w:type="paragraph" w:customStyle="1" w:styleId="DefaultParagraph">
    <w:name w:val="DefaultParagraph"/>
    <w:link w:val="DefaultParagraphChar"/>
    <w:rPr>
      <w:rFonts w:hAnsi="Calibri"/>
      <w:kern w:val="2"/>
      <w:sz w:val="21"/>
      <w:szCs w:val="22"/>
      <w:lang w:val="en-US" w:eastAsia="zh-CN" w:bidi="ar-SA"/>
    </w:rPr>
  </w:style>
  <w:style w:type="character" w:customStyle="1" w:styleId="question-title2">
    <w:name w:val="question-title2"/>
  </w:style>
  <w:style w:type="paragraph" w:customStyle="1" w:styleId="a0">
    <w:name w:val="小题"/>
    <w:basedOn w:val="NormalIndent"/>
    <w:pPr>
      <w:numPr>
        <w:ilvl w:val="0"/>
        <w:numId w:val="1"/>
      </w:numPr>
      <w:tabs>
        <w:tab w:val="left" w:pos="465"/>
      </w:tabs>
      <w:ind w:firstLineChars="0"/>
    </w:pPr>
    <w:rPr>
      <w:rFonts w:ascii="宋体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a1">
    <w:name w:val="标注"/>
    <w:basedOn w:val="Normal"/>
    <w:next w:val="Normal"/>
    <w:pPr>
      <w:spacing w:line="240" w:lineRule="exact"/>
      <w:jc w:val="center"/>
    </w:pPr>
    <w:rPr>
      <w:b/>
      <w:iCs/>
      <w:spacing w:val="-10"/>
      <w:position w:val="2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宋体" w:hAnsi="宋体"/>
      <w:snapToGrid w:val="0"/>
      <w:kern w:val="0"/>
    </w:r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image" Target="media/image9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450</Characters>
  <Application>Microsoft Office Word</Application>
  <DocSecurity>0</DocSecurity>
  <Lines>5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2022-03-28T07:29:00Z</cp:lastPrinted>
  <dcterms:created xsi:type="dcterms:W3CDTF">2008-04-30T00:51:00Z</dcterms:created>
  <dcterms:modified xsi:type="dcterms:W3CDTF">2023-04-14T08:39:42Z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