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14" w:lineRule="auto"/>
        <w:ind w:left="3672" w:right="1820"/>
        <w:rPr>
          <w:lang w:eastAsia="zh-CN"/>
        </w:rPr>
      </w:pPr>
      <w:r>
        <w:rPr>
          <w:spacing w:val="-5"/>
          <w:lang w:eastAsia="zh-CN"/>
        </w:rPr>
        <w:pict>
          <v:shape id="_x0000_s1025" o:spid="_x0000_s1025" o:spt="75" type="#_x0000_t75" style="position:absolute;left:0pt;margin-left:973pt;margin-top:852pt;height:26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pacing w:val="-5"/>
          <w:lang w:eastAsia="zh-CN"/>
        </w:rPr>
        <w:t xml:space="preserve">太原五中 </w:t>
      </w:r>
      <w:r>
        <w:rPr>
          <w:lang w:eastAsia="zh-CN"/>
        </w:rPr>
        <w:t>2022~2023</w:t>
      </w:r>
      <w:r>
        <w:rPr>
          <w:spacing w:val="-6"/>
          <w:lang w:eastAsia="zh-CN"/>
        </w:rPr>
        <w:t xml:space="preserve"> 学年九年级适应性训练试题</w:t>
      </w:r>
      <w:r>
        <w:rPr>
          <w:lang w:eastAsia="zh-CN"/>
        </w:rPr>
        <w:t>初三化学</w:t>
      </w:r>
    </w:p>
    <w:p>
      <w:pPr>
        <w:pStyle w:val="3"/>
        <w:spacing w:before="29"/>
        <w:jc w:val="both"/>
        <w:rPr>
          <w:lang w:eastAsia="zh-CN"/>
        </w:rPr>
      </w:pPr>
      <w:r>
        <w:rPr>
          <w:lang w:eastAsia="zh-CN"/>
        </w:rPr>
        <w:t>一．选择题（</w:t>
      </w:r>
      <w:r>
        <w:rPr>
          <w:spacing w:val="-27"/>
          <w:lang w:eastAsia="zh-CN"/>
        </w:rPr>
        <w:t xml:space="preserve">共 </w:t>
      </w:r>
      <w:r>
        <w:rPr>
          <w:rFonts w:ascii="Times New Roman" w:eastAsia="Times New Roman"/>
          <w:lang w:eastAsia="zh-CN"/>
        </w:rPr>
        <w:t>15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spacing w:val="-9"/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>15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spacing w:val="-9"/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spacing w:before="6"/>
        <w:ind w:left="0"/>
        <w:rPr>
          <w:b/>
          <w:sz w:val="15"/>
          <w:lang w:eastAsia="zh-CN"/>
        </w:rPr>
      </w:pPr>
    </w:p>
    <w:p>
      <w:pPr>
        <w:pStyle w:val="10"/>
        <w:numPr>
          <w:ilvl w:val="0"/>
          <w:numId w:val="1"/>
        </w:numPr>
        <w:tabs>
          <w:tab w:val="left" w:pos="436"/>
        </w:tabs>
        <w:spacing w:before="1"/>
        <w:jc w:val="both"/>
        <w:rPr>
          <w:sz w:val="21"/>
          <w:lang w:eastAsia="zh-CN"/>
        </w:rPr>
      </w:pPr>
      <w:r>
        <w:rPr>
          <w:sz w:val="21"/>
          <w:lang w:eastAsia="zh-CN"/>
        </w:rPr>
        <w:t>下列有关说法正确的是（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10"/>
        <w:numPr>
          <w:ilvl w:val="1"/>
          <w:numId w:val="1"/>
        </w:numPr>
        <w:tabs>
          <w:tab w:val="left" w:pos="755"/>
        </w:tabs>
        <w:rPr>
          <w:sz w:val="21"/>
          <w:lang w:eastAsia="zh-CN"/>
        </w:rPr>
      </w:pPr>
      <w:r>
        <w:rPr>
          <w:sz w:val="21"/>
          <w:lang w:eastAsia="zh-CN"/>
        </w:rPr>
        <w:t>工业上从空气中分离出氧气属于化学变化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1"/>
          <w:numId w:val="1"/>
        </w:numPr>
        <w:tabs>
          <w:tab w:val="left" w:pos="743"/>
        </w:tabs>
        <w:spacing w:line="417" w:lineRule="auto"/>
        <w:ind w:left="393" w:right="4042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用石灰浆刷墙壁，干燥后墙面变硬发生了化学变化</w:t>
      </w:r>
      <w:r>
        <w:rPr>
          <w:rFonts w:ascii="Times New Roman" w:eastAsia="Times New Roman"/>
          <w:w w:val="95"/>
          <w:sz w:val="21"/>
          <w:lang w:eastAsia="zh-CN"/>
        </w:rPr>
        <w:t>C</w:t>
      </w:r>
      <w:r>
        <w:rPr>
          <w:w w:val="95"/>
          <w:sz w:val="21"/>
          <w:lang w:eastAsia="zh-CN"/>
        </w:rPr>
        <w:t>．石油分馏后得到汽油、煤油、柴油等属于化学变化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．干冰升华是化学变化</w:t>
      </w:r>
    </w:p>
    <w:p>
      <w:pPr>
        <w:pStyle w:val="10"/>
        <w:numPr>
          <w:ilvl w:val="0"/>
          <w:numId w:val="1"/>
        </w:numPr>
        <w:tabs>
          <w:tab w:val="left" w:pos="436"/>
        </w:tabs>
        <w:spacing w:line="269" w:lineRule="exact"/>
        <w:jc w:val="both"/>
        <w:rPr>
          <w:sz w:val="21"/>
          <w:lang w:eastAsia="zh-CN"/>
        </w:rPr>
      </w:pPr>
      <w:r>
        <w:rPr>
          <w:sz w:val="21"/>
          <w:lang w:eastAsia="zh-CN"/>
        </w:rPr>
        <w:t>物质加入水中能形成溶液的是（</w:t>
      </w:r>
      <w:r>
        <w:rPr>
          <w:spacing w:val="103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4"/>
        <w:tabs>
          <w:tab w:val="left" w:pos="2419"/>
          <w:tab w:val="left" w:pos="4425"/>
          <w:tab w:val="left" w:pos="4519"/>
          <w:tab w:val="left" w:pos="6520"/>
        </w:tabs>
        <w:spacing w:line="417" w:lineRule="auto"/>
        <w:ind w:left="120" w:right="1894" w:firstLine="27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．植物油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．水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．白酒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．大理</w:t>
      </w:r>
      <w:r>
        <w:rPr>
          <w:spacing w:val="-15"/>
          <w:lang w:eastAsia="zh-CN"/>
        </w:rPr>
        <w:t>石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．关于氧气和二氧化碳的表述错误的是（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10"/>
        <w:numPr>
          <w:ilvl w:val="0"/>
          <w:numId w:val="2"/>
        </w:numPr>
        <w:tabs>
          <w:tab w:val="left" w:pos="755"/>
        </w:tabs>
        <w:spacing w:line="269" w:lineRule="exact"/>
        <w:rPr>
          <w:sz w:val="21"/>
        </w:rPr>
      </w:pPr>
      <w:r>
        <w:rPr>
          <w:sz w:val="21"/>
        </w:rPr>
        <w:t>都含有氧分子</w:t>
      </w:r>
    </w:p>
    <w:p>
      <w:pPr>
        <w:pStyle w:val="4"/>
        <w:spacing w:before="6"/>
        <w:ind w:left="0"/>
        <w:rPr>
          <w:sz w:val="15"/>
        </w:rPr>
      </w:pPr>
    </w:p>
    <w:p>
      <w:pPr>
        <w:pStyle w:val="10"/>
        <w:numPr>
          <w:ilvl w:val="0"/>
          <w:numId w:val="2"/>
        </w:numPr>
        <w:tabs>
          <w:tab w:val="left" w:pos="743"/>
        </w:tabs>
        <w:spacing w:before="1" w:line="417" w:lineRule="auto"/>
        <w:ind w:left="393" w:right="6142" w:firstLine="0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可用带火星的木条区分它们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．都含有氧元素</w:t>
      </w:r>
    </w:p>
    <w:p>
      <w:pPr>
        <w:pStyle w:val="4"/>
        <w:tabs>
          <w:tab w:val="left" w:pos="3165"/>
        </w:tabs>
        <w:spacing w:line="417" w:lineRule="auto"/>
        <w:ind w:left="120" w:right="5501" w:firstLine="273"/>
        <w:rPr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1544955</wp:posOffset>
            </wp:positionH>
            <wp:positionV relativeFrom="paragraph">
              <wp:posOffset>701040</wp:posOffset>
            </wp:positionV>
            <wp:extent cx="818515" cy="8470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388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o:spid="_x0000_s1026" o:spt="203" style="position:absolute;left:0pt;margin-left:327.5pt;margin-top:43.2pt;height:169.1pt;width:74.8pt;mso-position-horizontal-relative:page;z-index:-251648000;mso-width-relative:page;mso-height-relative:page;" coordorigin="6550,864" coordsize="1496,3382">
            <o:lock v:ext="edit"/>
            <v:shape id="_x0000_s1027" o:spid="_x0000_s1027" o:spt="75" type="#_x0000_t75" style="position:absolute;left:6549;top:864;height:1815;width:315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28" o:spid="_x0000_s1028" o:spt="75" type="#_x0000_t75" style="position:absolute;left:6561;top:2731;height:1515;width:1484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29" o:spid="_x0000_s1029" o:spt="202" type="#_x0000_t202" style="position:absolute;left:6864;top:1667;height:209;width:2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滴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．常温下均为气体，密度都比空气大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．如图有关操作错误的是（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spacing w:before="8"/>
        <w:ind w:left="0"/>
        <w:rPr>
          <w:sz w:val="32"/>
          <w:lang w:eastAsia="zh-CN"/>
        </w:rPr>
      </w:pPr>
    </w:p>
    <w:p>
      <w:pPr>
        <w:pStyle w:val="4"/>
        <w:tabs>
          <w:tab w:val="left" w:pos="2042"/>
          <w:tab w:val="left" w:pos="4519"/>
        </w:tabs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lang w:eastAsia="zh-CN"/>
        </w:rPr>
        <w:t>读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spacing w:before="12"/>
        <w:ind w:left="0"/>
        <w:rPr>
          <w:sz w:val="24"/>
          <w:lang w:eastAsia="zh-CN"/>
        </w:rPr>
      </w:pPr>
    </w:p>
    <w:p>
      <w:pPr>
        <w:pStyle w:val="4"/>
        <w:tabs>
          <w:tab w:val="left" w:pos="1387"/>
          <w:tab w:val="left" w:pos="4519"/>
          <w:tab w:val="left" w:pos="6364"/>
        </w:tabs>
        <w:rPr>
          <w:lang w:eastAsia="zh-CN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1538605</wp:posOffset>
            </wp:positionH>
            <wp:positionV relativeFrom="paragraph">
              <wp:posOffset>-286385</wp:posOffset>
            </wp:positionV>
            <wp:extent cx="408305" cy="742315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32" cy="742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lang w:eastAsia="zh-CN"/>
        </w:rPr>
        <w:t>拿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lang w:eastAsia="zh-CN"/>
        </w:rPr>
        <w:t>闻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tabs>
          <w:tab w:val="left" w:pos="2282"/>
        </w:tabs>
        <w:spacing w:before="182" w:line="415" w:lineRule="auto"/>
        <w:ind w:right="980" w:hanging="274"/>
        <w:rPr>
          <w:lang w:eastAsia="zh-CN"/>
        </w:rPr>
      </w:pPr>
      <w:r>
        <w:rPr>
          <w:rFonts w:ascii="Times New Roman" w:eastAsia="Times New Roman"/>
          <w:lang w:eastAsia="zh-CN"/>
        </w:rPr>
        <w:t>5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2020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4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6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4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31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lang w:eastAsia="zh-CN"/>
        </w:rPr>
        <w:t>日，</w:t>
      </w:r>
      <w:r>
        <w:rPr>
          <w:spacing w:val="4"/>
          <w:lang w:eastAsia="zh-CN"/>
        </w:rPr>
        <w:t>四</w:t>
      </w:r>
      <w:r>
        <w:rPr>
          <w:lang w:eastAsia="zh-CN"/>
        </w:rPr>
        <w:t>川西昌森</w:t>
      </w:r>
      <w:r>
        <w:rPr>
          <w:spacing w:val="4"/>
          <w:lang w:eastAsia="zh-CN"/>
        </w:rPr>
        <w:t>林</w:t>
      </w:r>
      <w:r>
        <w:rPr>
          <w:lang w:eastAsia="zh-CN"/>
        </w:rPr>
        <w:t>火灾。</w:t>
      </w:r>
      <w:r>
        <w:rPr>
          <w:spacing w:val="4"/>
          <w:lang w:eastAsia="zh-CN"/>
        </w:rPr>
        <w:t>认</w:t>
      </w:r>
      <w:r>
        <w:rPr>
          <w:lang w:eastAsia="zh-CN"/>
        </w:rPr>
        <w:t>识燃烧原</w:t>
      </w:r>
      <w:r>
        <w:rPr>
          <w:spacing w:val="4"/>
          <w:lang w:eastAsia="zh-CN"/>
        </w:rPr>
        <w:t>理</w:t>
      </w:r>
      <w:r>
        <w:rPr>
          <w:lang w:eastAsia="zh-CN"/>
        </w:rPr>
        <w:t>可以利用</w:t>
      </w:r>
      <w:r>
        <w:rPr>
          <w:spacing w:val="4"/>
          <w:lang w:eastAsia="zh-CN"/>
        </w:rPr>
        <w:t>和</w:t>
      </w:r>
      <w:r>
        <w:rPr>
          <w:lang w:eastAsia="zh-CN"/>
        </w:rPr>
        <w:t>控制燃烧</w:t>
      </w:r>
      <w:r>
        <w:rPr>
          <w:spacing w:val="4"/>
          <w:lang w:eastAsia="zh-CN"/>
        </w:rPr>
        <w:t>，</w:t>
      </w:r>
      <w:r>
        <w:rPr>
          <w:lang w:eastAsia="zh-CN"/>
        </w:rPr>
        <w:t>下列说法中，正确的是（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4"/>
        <w:spacing w:before="5" w:line="417" w:lineRule="auto"/>
        <w:ind w:right="3821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．空气中混有可燃性气体，遇明火点燃一定会发生爆炸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．将木柴紧密堆积有利于其完全燃烧</w:t>
      </w:r>
    </w:p>
    <w:p>
      <w:pPr>
        <w:pStyle w:val="4"/>
        <w:spacing w:line="417" w:lineRule="auto"/>
        <w:ind w:right="235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．森林起火时，可在大火蔓延线路前砍掉一片树木，建立隔离带灭火</w:t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．实验桌上少量酒精着火时可用湿布盖灭，是因为降低了酒精的着火点</w:t>
      </w:r>
    </w:p>
    <w:p>
      <w:pPr>
        <w:spacing w:line="417" w:lineRule="auto"/>
        <w:rPr>
          <w:lang w:eastAsia="zh-CN"/>
        </w:rPr>
        <w:sectPr>
          <w:type w:val="continuous"/>
          <w:pgSz w:w="11910" w:h="16840"/>
          <w:pgMar w:top="1460" w:right="820" w:bottom="280" w:left="1680" w:header="720" w:footer="720" w:gutter="0"/>
          <w:cols w:space="720" w:num="1"/>
        </w:sectPr>
      </w:pPr>
    </w:p>
    <w:p>
      <w:pPr>
        <w:pStyle w:val="10"/>
        <w:numPr>
          <w:ilvl w:val="0"/>
          <w:numId w:val="3"/>
        </w:numPr>
        <w:tabs>
          <w:tab w:val="left" w:pos="436"/>
          <w:tab w:val="left" w:pos="6525"/>
        </w:tabs>
        <w:spacing w:before="62"/>
        <w:rPr>
          <w:sz w:val="21"/>
          <w:lang w:eastAsia="zh-CN"/>
        </w:rPr>
      </w:pPr>
      <w:r>
        <w:rPr>
          <w:sz w:val="21"/>
          <w:lang w:eastAsia="zh-CN"/>
        </w:rPr>
        <w:t>溴元素在元素周期表中的信息如图所示，下列说法正确的是（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8"/>
        <w:ind w:left="0"/>
        <w:rPr>
          <w:sz w:val="10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111125</wp:posOffset>
            </wp:positionV>
            <wp:extent cx="675640" cy="695325"/>
            <wp:effectExtent l="0" t="0" r="0" b="0"/>
            <wp:wrapTopAndBottom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502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4"/>
        </w:numPr>
        <w:tabs>
          <w:tab w:val="left" w:pos="912"/>
        </w:tabs>
        <w:spacing w:before="147"/>
        <w:rPr>
          <w:rFonts w:ascii="Times New Roman" w:eastAsia="Times New Roman"/>
          <w:sz w:val="21"/>
        </w:rPr>
      </w:pPr>
      <w:r>
        <w:rPr>
          <w:spacing w:val="-6"/>
          <w:sz w:val="21"/>
        </w:rPr>
        <w:t xml:space="preserve">个溴原子的质量是 </w:t>
      </w:r>
      <w:r>
        <w:rPr>
          <w:rFonts w:ascii="Times New Roman" w:eastAsia="Times New Roman"/>
          <w:sz w:val="21"/>
        </w:rPr>
        <w:t>79.90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</w:p>
    <w:p>
      <w:pPr>
        <w:pStyle w:val="4"/>
        <w:spacing w:before="4"/>
        <w:ind w:left="0"/>
        <w:rPr>
          <w:rFonts w:ascii="Times New Roman"/>
          <w:sz w:val="17"/>
        </w:rPr>
      </w:pPr>
    </w:p>
    <w:p>
      <w:pPr>
        <w:pStyle w:val="4"/>
        <w:spacing w:line="417" w:lineRule="auto"/>
        <w:ind w:right="4462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．溴原子的质量由构成其原子的质子和电子决定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．溴属于非金属元素</w:t>
      </w:r>
    </w:p>
    <w:p>
      <w:pPr>
        <w:pStyle w:val="4"/>
        <w:spacing w:line="269" w:lineRule="exact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 xml:space="preserve">．溴原子的中子数为 </w:t>
      </w:r>
      <w:r>
        <w:rPr>
          <w:rFonts w:ascii="Times New Roman" w:eastAsia="Times New Roman"/>
          <w:lang w:eastAsia="zh-CN"/>
        </w:rPr>
        <w:t>35</w:t>
      </w:r>
    </w:p>
    <w:p>
      <w:pPr>
        <w:pStyle w:val="4"/>
        <w:spacing w:before="3"/>
        <w:ind w:left="0"/>
        <w:rPr>
          <w:rFonts w:ascii="Times New Roman"/>
          <w:sz w:val="17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436"/>
          <w:tab w:val="left" w:pos="5894"/>
        </w:tabs>
        <w:rPr>
          <w:sz w:val="21"/>
          <w:lang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1544955</wp:posOffset>
            </wp:positionH>
            <wp:positionV relativeFrom="paragraph">
              <wp:posOffset>289560</wp:posOffset>
            </wp:positionV>
            <wp:extent cx="1143000" cy="1075690"/>
            <wp:effectExtent l="0" t="0" r="0" b="0"/>
            <wp:wrapNone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75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下列图象能正确反映其对应操作中各量变化关系的是（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spacing w:before="3"/>
        <w:ind w:left="0"/>
        <w:rPr>
          <w:sz w:val="26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2553"/>
          <w:tab w:val="left" w:pos="2554"/>
        </w:tabs>
        <w:ind w:hanging="2161"/>
        <w:rPr>
          <w:sz w:val="21"/>
          <w:lang w:eastAsia="zh-CN"/>
        </w:rPr>
      </w:pPr>
      <w:r>
        <w:rPr>
          <w:spacing w:val="-27"/>
          <w:sz w:val="21"/>
          <w:lang w:eastAsia="zh-CN"/>
        </w:rPr>
        <w:t xml:space="preserve">向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sz w:val="21"/>
          <w:lang w:eastAsia="zh-CN"/>
        </w:rPr>
        <w:t>＝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的稀盐酸中不断加水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2452"/>
          <w:tab w:val="left" w:pos="2453"/>
        </w:tabs>
        <w:spacing w:before="194"/>
        <w:ind w:left="2452" w:hanging="2060"/>
        <w:rPr>
          <w:sz w:val="21"/>
          <w:lang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1538605</wp:posOffset>
            </wp:positionH>
            <wp:positionV relativeFrom="paragraph">
              <wp:posOffset>-342900</wp:posOffset>
            </wp:positionV>
            <wp:extent cx="1085215" cy="1104900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87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向接近饱和的硝酸钾溶液中不断加入硝酸钾固体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2421"/>
          <w:tab w:val="left" w:pos="2422"/>
        </w:tabs>
        <w:spacing w:before="193"/>
        <w:ind w:left="2421" w:hanging="2029"/>
        <w:rPr>
          <w:sz w:val="21"/>
          <w:lang w:eastAsia="zh-CN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1538605</wp:posOffset>
            </wp:positionH>
            <wp:positionV relativeFrom="paragraph">
              <wp:posOffset>-343535</wp:posOffset>
            </wp:positionV>
            <wp:extent cx="1066800" cy="1104900"/>
            <wp:effectExtent l="0" t="0" r="0" b="0"/>
            <wp:wrapNone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799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高温煅烧一定质量的石灰石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2387"/>
          <w:tab w:val="left" w:pos="2388"/>
        </w:tabs>
        <w:spacing w:before="194"/>
        <w:ind w:left="2388" w:hanging="1995"/>
        <w:rPr>
          <w:sz w:val="21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1544955</wp:posOffset>
            </wp:positionH>
            <wp:positionV relativeFrom="paragraph">
              <wp:posOffset>-342900</wp:posOffset>
            </wp:positionV>
            <wp:extent cx="1037590" cy="1104900"/>
            <wp:effectExtent l="0" t="0" r="0" b="0"/>
            <wp:wrapNone/>
            <wp:docPr id="1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844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1"/>
          <w:lang w:eastAsia="zh-CN"/>
        </w:rPr>
        <w:t xml:space="preserve">在部分变质的 </w:t>
      </w:r>
      <w:r>
        <w:rPr>
          <w:rFonts w:ascii="Times New Roman" w:eastAsia="Times New Roman"/>
          <w:sz w:val="21"/>
          <w:lang w:eastAsia="zh-CN"/>
        </w:rPr>
        <w:t xml:space="preserve">NaOH </w:t>
      </w:r>
      <w:r>
        <w:rPr>
          <w:sz w:val="21"/>
          <w:lang w:eastAsia="zh-CN"/>
        </w:rPr>
        <w:t>溶液中加稀盐酸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spacing w:before="5"/>
        <w:ind w:left="0"/>
        <w:rPr>
          <w:sz w:val="26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437"/>
          <w:tab w:val="left" w:pos="4382"/>
        </w:tabs>
        <w:spacing w:line="415" w:lineRule="auto"/>
        <w:ind w:left="393" w:right="980" w:hanging="274"/>
        <w:rPr>
          <w:sz w:val="21"/>
          <w:lang w:eastAsia="zh-CN"/>
        </w:rPr>
      </w:pPr>
      <w:r>
        <w:rPr>
          <w:sz w:val="21"/>
          <w:lang w:eastAsia="zh-CN"/>
        </w:rPr>
        <w:t>科学家们发现，利用催化剂可有效消除室内装修材料释放的甲醛，其反应微观示意图如图。下列有关该反应的说法正确的是（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spacing w:line="415" w:lineRule="auto"/>
        <w:rPr>
          <w:sz w:val="21"/>
          <w:lang w:eastAsia="zh-CN"/>
        </w:rPr>
        <w:sectPr>
          <w:pgSz w:w="11910" w:h="16840"/>
          <w:pgMar w:top="1460" w:right="820" w:bottom="280" w:left="1680" w:header="720" w:footer="720" w:gutter="0"/>
          <w:cols w:space="720" w:num="1"/>
        </w:sectPr>
      </w:pPr>
    </w:p>
    <w:p>
      <w:pPr>
        <w:pStyle w:val="4"/>
        <w:rPr>
          <w:sz w:val="20"/>
        </w:rPr>
      </w:pPr>
      <w:r>
        <w:rPr>
          <w:sz w:val="20"/>
        </w:rPr>
        <w:drawing>
          <wp:inline distT="0" distB="0" distL="0" distR="0">
            <wp:extent cx="2655570" cy="925195"/>
            <wp:effectExtent l="0" t="0" r="0" b="0"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798" cy="927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5"/>
        <w:ind w:left="0"/>
        <w:rPr>
          <w:sz w:val="8"/>
        </w:rPr>
      </w:pPr>
    </w:p>
    <w:p>
      <w:pPr>
        <w:pStyle w:val="4"/>
        <w:spacing w:before="77" w:line="417" w:lineRule="auto"/>
        <w:ind w:right="613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．该反应不遵循质量守恒定律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．甲醛是氧化物</w:t>
      </w:r>
    </w:p>
    <w:p>
      <w:pPr>
        <w:pStyle w:val="10"/>
        <w:numPr>
          <w:ilvl w:val="0"/>
          <w:numId w:val="5"/>
        </w:numPr>
        <w:tabs>
          <w:tab w:val="left" w:pos="743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反应前后分子、原子种类都改变</w:t>
      </w:r>
    </w:p>
    <w:p>
      <w:pPr>
        <w:pStyle w:val="10"/>
        <w:numPr>
          <w:ilvl w:val="0"/>
          <w:numId w:val="5"/>
        </w:numPr>
        <w:tabs>
          <w:tab w:val="left" w:pos="755"/>
        </w:tabs>
        <w:spacing w:before="110"/>
        <w:ind w:left="754" w:hanging="362"/>
        <w:rPr>
          <w:rFonts w:ascii="Times New Roman" w:eastAsia="Times New Roman"/>
          <w:sz w:val="21"/>
        </w:rPr>
      </w:pPr>
      <w:r>
        <w:rPr>
          <w:w w:val="95"/>
          <w:sz w:val="21"/>
        </w:rPr>
        <w:t>该反应的化学方程式为：</w:t>
      </w:r>
      <w:r>
        <w:rPr>
          <w:rFonts w:ascii="Times New Roman" w:eastAsia="Times New Roman"/>
          <w:w w:val="95"/>
          <w:sz w:val="21"/>
        </w:rPr>
        <w:t>CH</w:t>
      </w:r>
      <w:r>
        <w:rPr>
          <w:rFonts w:ascii="Times New Roman" w:eastAsia="Times New Roman"/>
          <w:w w:val="95"/>
          <w:sz w:val="21"/>
          <w:vertAlign w:val="subscript"/>
        </w:rPr>
        <w:t>2</w:t>
      </w:r>
      <w:r>
        <w:rPr>
          <w:rFonts w:ascii="Times New Roman" w:eastAsia="Times New Roman"/>
          <w:w w:val="95"/>
          <w:sz w:val="21"/>
        </w:rPr>
        <w:t>O+O</w:t>
      </w:r>
      <w:r>
        <w:rPr>
          <w:rFonts w:ascii="Times New Roman" w:eastAsia="Times New Roman"/>
          <w:w w:val="95"/>
          <w:sz w:val="21"/>
          <w:vertAlign w:val="subscript"/>
        </w:rPr>
        <w:t>2</w:t>
      </w:r>
      <w:r>
        <w:rPr>
          <w:rFonts w:ascii="Times New Roman" w:eastAsia="Times New Roman"/>
          <w:w w:val="95"/>
          <w:sz w:val="21"/>
        </w:rPr>
        <w:t xml:space="preserve">   </w:t>
      </w:r>
      <w:r>
        <w:rPr>
          <w:rFonts w:ascii="Times New Roman" w:eastAsia="Times New Roman"/>
          <w:spacing w:val="14"/>
          <w:w w:val="95"/>
          <w:sz w:val="21"/>
        </w:rPr>
        <w:t xml:space="preserve"> </w:t>
      </w:r>
      <w:r>
        <w:rPr>
          <w:rFonts w:ascii="Times New Roman" w:eastAsia="Times New Roman"/>
          <w:spacing w:val="25"/>
          <w:position w:val="-21"/>
          <w:sz w:val="21"/>
        </w:rPr>
        <w:drawing>
          <wp:inline distT="0" distB="0" distL="0" distR="0">
            <wp:extent cx="656590" cy="381000"/>
            <wp:effectExtent l="0" t="0" r="0" b="0"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844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1"/>
        </w:rPr>
        <w:t>CO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+H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O</w:t>
      </w:r>
    </w:p>
    <w:p>
      <w:pPr>
        <w:pStyle w:val="10"/>
        <w:numPr>
          <w:ilvl w:val="0"/>
          <w:numId w:val="3"/>
        </w:numPr>
        <w:tabs>
          <w:tab w:val="left" w:pos="447"/>
        </w:tabs>
        <w:spacing w:before="113"/>
        <w:ind w:left="446" w:hanging="327"/>
        <w:rPr>
          <w:sz w:val="21"/>
          <w:lang w:eastAsia="zh-CN"/>
        </w:rPr>
      </w:pPr>
      <w:r>
        <w:rPr>
          <w:spacing w:val="3"/>
          <w:sz w:val="21"/>
          <w:lang w:eastAsia="zh-CN"/>
        </w:rPr>
        <w:t>建立宏观和微观之间的联系对学习化学十分重要。下列宏观事实的微观解释正确的是</w:t>
      </w:r>
    </w:p>
    <w:p>
      <w:pPr>
        <w:pStyle w:val="4"/>
        <w:tabs>
          <w:tab w:val="left" w:pos="1022"/>
        </w:tabs>
        <w:spacing w:before="196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4"/>
        <w:spacing w:before="9"/>
        <w:ind w:left="0"/>
        <w:rPr>
          <w:sz w:val="15"/>
          <w:lang w:eastAsia="zh-CN"/>
        </w:rPr>
      </w:pPr>
    </w:p>
    <w:p>
      <w:pPr>
        <w:pStyle w:val="4"/>
        <w:spacing w:line="417" w:lineRule="auto"/>
        <w:ind w:right="1510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 xml:space="preserve">．热胀冷缩﹣﹣﹣﹣﹣﹣﹣﹣﹣﹣﹣温度升高，微粒变大；温度降低，微粒变小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．电解水﹣﹣﹣﹣﹣﹣﹣﹣﹣﹣﹣水分子分解，生成了氢分子和氧分子</w:t>
      </w:r>
    </w:p>
    <w:p>
      <w:pPr>
        <w:pStyle w:val="10"/>
        <w:numPr>
          <w:ilvl w:val="0"/>
          <w:numId w:val="6"/>
        </w:numPr>
        <w:tabs>
          <w:tab w:val="left" w:pos="743"/>
        </w:tabs>
        <w:spacing w:line="269" w:lineRule="exact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在一定条件下，</w:t>
      </w:r>
      <w:r>
        <w:rPr>
          <w:rFonts w:ascii="Times New Roman" w:eastAsia="Times New Roman"/>
          <w:spacing w:val="-6"/>
          <w:sz w:val="21"/>
          <w:lang w:eastAsia="zh-CN"/>
        </w:rPr>
        <w:t>CO</w:t>
      </w:r>
      <w:r>
        <w:rPr>
          <w:rFonts w:ascii="Times New Roman" w:eastAsia="Times New Roman"/>
          <w:spacing w:val="-6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4"/>
          <w:sz w:val="21"/>
          <w:lang w:eastAsia="zh-CN"/>
        </w:rPr>
        <w:t xml:space="preserve"> </w:t>
      </w:r>
      <w:r>
        <w:rPr>
          <w:sz w:val="21"/>
          <w:lang w:eastAsia="zh-CN"/>
        </w:rPr>
        <w:t>气体会变成固体﹣﹣﹣﹣﹣﹣﹣﹣﹣﹣﹣</w:t>
      </w:r>
      <w:r>
        <w:rPr>
          <w:spacing w:val="-2"/>
          <w:sz w:val="21"/>
          <w:lang w:eastAsia="zh-CN"/>
        </w:rPr>
        <w:t>此时，</w:t>
      </w:r>
      <w:r>
        <w:rPr>
          <w:rFonts w:ascii="Times New Roman" w:eastAsia="Times New Roman"/>
          <w:spacing w:val="-6"/>
          <w:sz w:val="21"/>
          <w:lang w:eastAsia="zh-CN"/>
        </w:rPr>
        <w:t>CO</w:t>
      </w:r>
      <w:r>
        <w:rPr>
          <w:rFonts w:ascii="Times New Roman" w:eastAsia="Times New Roman"/>
          <w:spacing w:val="-6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分子停止运</w:t>
      </w:r>
    </w:p>
    <w:p>
      <w:pPr>
        <w:pStyle w:val="4"/>
        <w:spacing w:before="197"/>
        <w:ind w:left="120"/>
      </w:pPr>
      <w:r>
        <w:rPr>
          <w:w w:val="99"/>
        </w:rPr>
        <w:t>动</w:t>
      </w:r>
    </w:p>
    <w:p>
      <w:pPr>
        <w:pStyle w:val="4"/>
        <w:spacing w:before="9"/>
        <w:ind w:left="0"/>
        <w:rPr>
          <w:sz w:val="15"/>
        </w:rPr>
      </w:pPr>
    </w:p>
    <w:p>
      <w:pPr>
        <w:pStyle w:val="10"/>
        <w:numPr>
          <w:ilvl w:val="0"/>
          <w:numId w:val="6"/>
        </w:numPr>
        <w:tabs>
          <w:tab w:val="left" w:pos="755"/>
        </w:tabs>
        <w:ind w:left="754" w:hanging="362"/>
        <w:rPr>
          <w:sz w:val="21"/>
          <w:lang w:eastAsia="zh-CN"/>
        </w:rPr>
      </w:pPr>
      <w:r>
        <w:rPr>
          <w:sz w:val="21"/>
          <w:lang w:eastAsia="zh-CN"/>
        </w:rPr>
        <w:t>金刚石和石墨的物理性质存在很大差异﹣﹣﹣﹣﹣﹣﹣﹣﹣﹣﹣是构成它们的原子不</w:t>
      </w:r>
    </w:p>
    <w:p>
      <w:pPr>
        <w:pStyle w:val="4"/>
        <w:spacing w:before="197"/>
        <w:ind w:left="120"/>
      </w:pPr>
      <w:r>
        <w:rPr>
          <w:w w:val="99"/>
        </w:rPr>
        <w:t>同</w:t>
      </w:r>
    </w:p>
    <w:p>
      <w:pPr>
        <w:pStyle w:val="4"/>
        <w:spacing w:before="9"/>
        <w:ind w:left="0"/>
        <w:rPr>
          <w:sz w:val="15"/>
        </w:rPr>
      </w:pPr>
    </w:p>
    <w:p>
      <w:pPr>
        <w:pStyle w:val="10"/>
        <w:numPr>
          <w:ilvl w:val="0"/>
          <w:numId w:val="3"/>
        </w:numPr>
        <w:tabs>
          <w:tab w:val="left" w:pos="545"/>
        </w:tabs>
        <w:ind w:left="544" w:hanging="425"/>
        <w:rPr>
          <w:sz w:val="21"/>
        </w:rPr>
      </w:pPr>
      <w:r>
        <w:rPr>
          <w:sz w:val="21"/>
          <w:lang w:eastAsia="zh-CN"/>
        </w:rPr>
        <w:t>对乙烯基苯酚</w:t>
      </w:r>
      <w:r>
        <w:rPr>
          <w:spacing w:val="4"/>
          <w:sz w:val="21"/>
          <w:lang w:eastAsia="zh-CN"/>
        </w:rPr>
        <w:t>（</w:t>
      </w:r>
      <w:r>
        <w:rPr>
          <w:spacing w:val="-10"/>
          <w:sz w:val="21"/>
          <w:lang w:eastAsia="zh-CN"/>
        </w:rPr>
        <w:t xml:space="preserve">化学式为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z w:val="21"/>
          <w:vertAlign w:val="subscript"/>
          <w:lang w:eastAsia="zh-CN"/>
        </w:rPr>
        <w:t>8</w:t>
      </w:r>
      <w:r>
        <w:rPr>
          <w:rFonts w:ascii="Times New Roman" w:eastAsia="Times New Roman"/>
          <w:sz w:val="21"/>
          <w:lang w:eastAsia="zh-CN"/>
        </w:rPr>
        <w:t>H</w:t>
      </w:r>
      <w:r>
        <w:rPr>
          <w:rFonts w:ascii="Times New Roman" w:eastAsia="Times New Roman"/>
          <w:sz w:val="21"/>
          <w:vertAlign w:val="subscript"/>
          <w:lang w:eastAsia="zh-CN"/>
        </w:rPr>
        <w:t>8</w:t>
      </w:r>
      <w:r>
        <w:rPr>
          <w:rFonts w:ascii="Times New Roman" w:eastAsia="Times New Roman"/>
          <w:sz w:val="21"/>
          <w:lang w:eastAsia="zh-CN"/>
        </w:rPr>
        <w:t>O</w:t>
      </w:r>
      <w:r>
        <w:rPr>
          <w:sz w:val="21"/>
          <w:lang w:eastAsia="zh-CN"/>
        </w:rPr>
        <w:t>）常用于肉香和海鲜香精配方中。</w:t>
      </w:r>
      <w:r>
        <w:rPr>
          <w:sz w:val="21"/>
        </w:rPr>
        <w:t>下列说法正确的是</w:t>
      </w:r>
    </w:p>
    <w:p>
      <w:pPr>
        <w:pStyle w:val="4"/>
        <w:tabs>
          <w:tab w:val="left" w:pos="1022"/>
        </w:tabs>
        <w:spacing w:before="196"/>
      </w:pPr>
      <w:r>
        <w:t>（</w:t>
      </w:r>
      <w:r>
        <w:tab/>
      </w:r>
      <w:r>
        <w:t>）</w:t>
      </w:r>
    </w:p>
    <w:p>
      <w:pPr>
        <w:pStyle w:val="4"/>
        <w:spacing w:before="9"/>
        <w:ind w:left="0"/>
        <w:rPr>
          <w:sz w:val="15"/>
        </w:rPr>
      </w:pPr>
    </w:p>
    <w:p>
      <w:pPr>
        <w:pStyle w:val="10"/>
        <w:numPr>
          <w:ilvl w:val="1"/>
          <w:numId w:val="3"/>
        </w:numPr>
        <w:tabs>
          <w:tab w:val="left" w:pos="755"/>
        </w:tabs>
        <w:ind w:left="754" w:hanging="362"/>
        <w:rPr>
          <w:sz w:val="21"/>
          <w:lang w:eastAsia="zh-CN"/>
        </w:rPr>
      </w:pPr>
      <w:r>
        <w:rPr>
          <w:sz w:val="21"/>
          <w:lang w:eastAsia="zh-CN"/>
        </w:rPr>
        <w:t>对乙烯基苯酚属于氧化物</w:t>
      </w:r>
    </w:p>
    <w:p>
      <w:pPr>
        <w:pStyle w:val="10"/>
        <w:numPr>
          <w:ilvl w:val="1"/>
          <w:numId w:val="3"/>
        </w:numPr>
        <w:tabs>
          <w:tab w:val="left" w:pos="743"/>
        </w:tabs>
        <w:spacing w:before="149" w:line="309" w:lineRule="auto"/>
        <w:ind w:left="393" w:right="2605" w:firstLine="0"/>
        <w:rPr>
          <w:rFonts w:ascii="Times New Roman" w:hAnsi="Times New Roman" w:eastAsia="Times New Roman"/>
          <w:sz w:val="21"/>
          <w:lang w:eastAsia="zh-CN"/>
        </w:rPr>
      </w:pPr>
      <w:r>
        <w:rPr>
          <w:w w:val="95"/>
          <w:sz w:val="21"/>
          <w:lang w:eastAsia="zh-CN"/>
        </w:rPr>
        <w:t>对乙烯基苯酚中碳元素的质量分数为</w:t>
      </w:r>
      <w:r>
        <w:rPr>
          <w:spacing w:val="63"/>
          <w:w w:val="95"/>
          <w:sz w:val="21"/>
          <w:lang w:eastAsia="zh-CN"/>
        </w:rPr>
        <w:t xml:space="preserve"> </w:t>
      </w:r>
      <w:r>
        <w:rPr>
          <w:spacing w:val="2"/>
          <w:w w:val="99"/>
          <w:position w:val="-18"/>
          <w:sz w:val="21"/>
        </w:rPr>
        <w:drawing>
          <wp:inline distT="0" distB="0" distL="0" distR="0">
            <wp:extent cx="1266190" cy="332105"/>
            <wp:effectExtent l="0" t="0" r="0" b="0"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443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lang w:eastAsia="zh-CN"/>
        </w:rPr>
        <w:t>×</w:t>
      </w:r>
      <w:r>
        <w:rPr>
          <w:rFonts w:ascii="Times New Roman" w:hAnsi="Times New Roman" w:eastAsia="Times New Roman"/>
          <w:sz w:val="21"/>
          <w:lang w:eastAsia="zh-CN"/>
        </w:rPr>
        <w:t>100% C</w:t>
      </w:r>
      <w:r>
        <w:rPr>
          <w:spacing w:val="-6"/>
          <w:sz w:val="21"/>
          <w:lang w:eastAsia="zh-CN"/>
        </w:rPr>
        <w:t xml:space="preserve">．对乙烯基苯酚中 </w:t>
      </w:r>
      <w:r>
        <w:rPr>
          <w:rFonts w:ascii="Times New Roman" w:hAnsi="Times New Roman" w:eastAsia="Times New Roman"/>
          <w:sz w:val="21"/>
          <w:lang w:eastAsia="zh-CN"/>
        </w:rPr>
        <w:t>H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 xml:space="preserve">O </w:t>
      </w:r>
      <w:r>
        <w:rPr>
          <w:spacing w:val="-6"/>
          <w:sz w:val="21"/>
          <w:lang w:eastAsia="zh-CN"/>
        </w:rPr>
        <w:t xml:space="preserve">两种原子的个数比为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：</w:t>
      </w:r>
      <w:r>
        <w:rPr>
          <w:rFonts w:ascii="Times New Roman" w:hAnsi="Times New Roman" w:eastAsia="Times New Roman"/>
          <w:sz w:val="21"/>
          <w:lang w:eastAsia="zh-CN"/>
        </w:rPr>
        <w:t>16</w:t>
      </w:r>
    </w:p>
    <w:p>
      <w:pPr>
        <w:pStyle w:val="4"/>
        <w:spacing w:before="12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 xml:space="preserve">．对乙烯基苯酚由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个碳原子、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个氢原子、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个氧原子构成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  <w:tab w:val="left" w:pos="4528"/>
        </w:tabs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下列各组气体属于造成酸雨的一组是（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4"/>
        <w:tabs>
          <w:tab w:val="left" w:pos="2419"/>
          <w:tab w:val="left" w:pos="4519"/>
          <w:tab w:val="left" w:pos="6520"/>
        </w:tabs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spacing w:val="-3"/>
        </w:rPr>
        <w:t xml:space="preserve"> </w:t>
      </w:r>
      <w:r>
        <w:t>和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SO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9"/>
        </w:rPr>
        <w:t xml:space="preserve"> </w:t>
      </w:r>
      <w:r>
        <w:t>和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NO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spacing w:val="-16"/>
        </w:rPr>
        <w:t xml:space="preserve"> </w:t>
      </w:r>
      <w:r>
        <w:t>和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SO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t>和</w:t>
      </w:r>
      <w:r>
        <w:rPr>
          <w:spacing w:val="-67"/>
        </w:rPr>
        <w:t xml:space="preserve"> </w:t>
      </w:r>
      <w:r>
        <w:rPr>
          <w:rFonts w:ascii="Times New Roman" w:eastAsia="Times New Roman"/>
        </w:rPr>
        <w:t>CO</w:t>
      </w:r>
    </w:p>
    <w:p>
      <w:pPr>
        <w:pStyle w:val="10"/>
        <w:numPr>
          <w:ilvl w:val="0"/>
          <w:numId w:val="3"/>
        </w:numPr>
        <w:tabs>
          <w:tab w:val="left" w:pos="539"/>
          <w:tab w:val="left" w:pos="4948"/>
        </w:tabs>
        <w:spacing w:before="199"/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下列各组离子在水中一定能大量共存的是（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10"/>
        <w:tabs>
          <w:tab w:val="left" w:pos="539"/>
          <w:tab w:val="left" w:pos="4948"/>
        </w:tabs>
        <w:spacing w:before="199"/>
        <w:ind w:left="538"/>
        <w:rPr>
          <w:sz w:val="21"/>
          <w:lang w:eastAsia="zh-CN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129540</wp:posOffset>
            </wp:positionV>
            <wp:extent cx="3379470" cy="457835"/>
            <wp:effectExtent l="0" t="0" r="0" b="0"/>
            <wp:wrapNone/>
            <wp:docPr id="361847291" name="图片 2" descr="背景图案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847291" name="图片 2" descr="背景图案&#10;&#10;低可信度描述已自动生成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9304" cy="45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tabs>
          <w:tab w:val="left" w:pos="539"/>
          <w:tab w:val="left" w:pos="4948"/>
        </w:tabs>
        <w:spacing w:before="199"/>
        <w:ind w:left="538"/>
        <w:rPr>
          <w:rFonts w:hint="eastAsia"/>
          <w:sz w:val="21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  <w:tab w:val="left" w:pos="7907"/>
        </w:tabs>
        <w:spacing w:before="199"/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实验室配制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50g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溶质质量分数为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15%</w:t>
      </w:r>
      <w:r>
        <w:rPr>
          <w:sz w:val="21"/>
          <w:lang w:eastAsia="zh-CN"/>
        </w:rPr>
        <w:t>的氯化钠溶液。下列说法中错误的是（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755"/>
        </w:tabs>
        <w:ind w:left="754" w:hanging="362"/>
        <w:rPr>
          <w:sz w:val="21"/>
          <w:lang w:eastAsia="zh-CN"/>
        </w:rPr>
      </w:pPr>
      <w:r>
        <w:rPr>
          <w:sz w:val="21"/>
          <w:lang w:eastAsia="zh-CN"/>
        </w:rPr>
        <w:t>实验的步骤为计算、称取、量取、溶解</w:t>
      </w:r>
    </w:p>
    <w:p>
      <w:pPr>
        <w:rPr>
          <w:sz w:val="21"/>
          <w:lang w:eastAsia="zh-CN"/>
        </w:rPr>
        <w:sectPr>
          <w:pgSz w:w="11910" w:h="16840"/>
          <w:pgMar w:top="1500" w:right="820" w:bottom="280" w:left="1680" w:header="720" w:footer="720" w:gutter="0"/>
          <w:cols w:space="720" w:num="1"/>
        </w:sectPr>
      </w:pPr>
    </w:p>
    <w:p>
      <w:pPr>
        <w:pStyle w:val="10"/>
        <w:numPr>
          <w:ilvl w:val="1"/>
          <w:numId w:val="3"/>
        </w:numPr>
        <w:tabs>
          <w:tab w:val="left" w:pos="743"/>
        </w:tabs>
        <w:spacing w:before="62"/>
        <w:ind w:left="742" w:hanging="350"/>
        <w:rPr>
          <w:sz w:val="21"/>
          <w:lang w:eastAsia="zh-CN"/>
        </w:rPr>
      </w:pPr>
      <w:r>
        <w:rPr>
          <w:sz w:val="21"/>
          <w:lang w:eastAsia="zh-CN"/>
        </w:rPr>
        <w:t>溶解过程中玻璃棒的作用是搅拌，以加快氯化钠的溶解速率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743"/>
        </w:tabs>
        <w:spacing w:line="417" w:lineRule="auto"/>
        <w:ind w:left="393" w:right="236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把配制好的氯化钠溶液倒入刚用蒸馏水洗过的试剂瓶中，并贴上标签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pacing w:val="-5"/>
          <w:sz w:val="21"/>
          <w:lang w:eastAsia="zh-CN"/>
        </w:rPr>
        <w:t xml:space="preserve">．量取水时，用规格为 </w:t>
      </w:r>
      <w:r>
        <w:rPr>
          <w:rFonts w:ascii="Times New Roman" w:eastAsia="Times New Roman"/>
          <w:sz w:val="21"/>
          <w:lang w:eastAsia="zh-CN"/>
        </w:rPr>
        <w:t>50mL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的量筒量取 </w:t>
      </w:r>
      <w:r>
        <w:rPr>
          <w:rFonts w:ascii="Times New Roman" w:eastAsia="Times New Roman"/>
          <w:sz w:val="21"/>
          <w:lang w:eastAsia="zh-CN"/>
        </w:rPr>
        <w:t>42.5mL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蒸馏水</w:t>
      </w:r>
    </w:p>
    <w:p>
      <w:pPr>
        <w:pStyle w:val="10"/>
        <w:numPr>
          <w:ilvl w:val="0"/>
          <w:numId w:val="3"/>
        </w:numPr>
        <w:tabs>
          <w:tab w:val="left" w:pos="539"/>
          <w:tab w:val="left" w:pos="4528"/>
        </w:tabs>
        <w:spacing w:line="269" w:lineRule="exact"/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下列实验操作不能达到实验目的的是（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9"/>
        <w:ind w:left="0"/>
        <w:rPr>
          <w:sz w:val="7"/>
          <w:lang w:eastAsia="zh-CN"/>
        </w:rPr>
      </w:pPr>
    </w:p>
    <w:tbl>
      <w:tblPr>
        <w:tblStyle w:val="9"/>
        <w:tblW w:w="7515" w:type="dxa"/>
        <w:tblInd w:w="3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565"/>
        <w:gridCol w:w="41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825" w:type="dxa"/>
          </w:tcPr>
          <w:p>
            <w:pPr>
              <w:pStyle w:val="11"/>
              <w:spacing w:before="0"/>
              <w:ind w:left="0"/>
              <w:jc w:val="lef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2565" w:type="dxa"/>
          </w:tcPr>
          <w:p>
            <w:pPr>
              <w:pStyle w:val="11"/>
              <w:ind w:left="104" w:right="103"/>
              <w:rPr>
                <w:sz w:val="21"/>
              </w:rPr>
            </w:pPr>
            <w:r>
              <w:rPr>
                <w:sz w:val="21"/>
              </w:rPr>
              <w:t>实验目的</w:t>
            </w:r>
          </w:p>
        </w:tc>
        <w:tc>
          <w:tcPr>
            <w:tcW w:w="4125" w:type="dxa"/>
          </w:tcPr>
          <w:p>
            <w:pPr>
              <w:pStyle w:val="11"/>
              <w:ind w:right="148"/>
              <w:rPr>
                <w:sz w:val="21"/>
              </w:rPr>
            </w:pPr>
            <w:r>
              <w:rPr>
                <w:sz w:val="21"/>
              </w:rPr>
              <w:t>实验操作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825" w:type="dxa"/>
          </w:tcPr>
          <w:p>
            <w:pPr>
              <w:pStyle w:val="11"/>
              <w:spacing w:before="143"/>
              <w:ind w:left="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2565" w:type="dxa"/>
          </w:tcPr>
          <w:p>
            <w:pPr>
              <w:pStyle w:val="11"/>
              <w:ind w:left="106" w:right="103"/>
              <w:rPr>
                <w:sz w:val="21"/>
              </w:rPr>
            </w:pPr>
            <w:r>
              <w:rPr>
                <w:sz w:val="21"/>
              </w:rPr>
              <w:t>分离铁粉和铜粉</w:t>
            </w:r>
          </w:p>
        </w:tc>
        <w:tc>
          <w:tcPr>
            <w:tcW w:w="4125" w:type="dxa"/>
          </w:tcPr>
          <w:p>
            <w:pPr>
              <w:pStyle w:val="11"/>
              <w:ind w:right="148"/>
              <w:rPr>
                <w:sz w:val="21"/>
              </w:rPr>
            </w:pPr>
            <w:r>
              <w:rPr>
                <w:sz w:val="21"/>
              </w:rPr>
              <w:t>用磁铁吸引固体粉末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825" w:type="dxa"/>
          </w:tcPr>
          <w:p>
            <w:pPr>
              <w:pStyle w:val="11"/>
              <w:spacing w:before="143"/>
              <w:ind w:left="4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2565" w:type="dxa"/>
          </w:tcPr>
          <w:p>
            <w:pPr>
              <w:pStyle w:val="11"/>
              <w:ind w:left="104" w:right="103"/>
              <w:rPr>
                <w:sz w:val="21"/>
              </w:rPr>
            </w:pPr>
            <w:r>
              <w:rPr>
                <w:sz w:val="21"/>
              </w:rPr>
              <w:t>区分氮气和二氧化碳</w:t>
            </w:r>
          </w:p>
        </w:tc>
        <w:tc>
          <w:tcPr>
            <w:tcW w:w="4125" w:type="dxa"/>
          </w:tcPr>
          <w:p>
            <w:pPr>
              <w:pStyle w:val="11"/>
              <w:ind w:right="15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将燃着的木条分别伸入集气瓶中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25" w:type="dxa"/>
          </w:tcPr>
          <w:p>
            <w:pPr>
              <w:pStyle w:val="11"/>
              <w:spacing w:before="145"/>
              <w:ind w:left="4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2565" w:type="dxa"/>
          </w:tcPr>
          <w:p>
            <w:pPr>
              <w:pStyle w:val="11"/>
              <w:spacing w:before="128"/>
              <w:ind w:left="106" w:right="103"/>
              <w:rPr>
                <w:sz w:val="21"/>
              </w:rPr>
            </w:pPr>
            <w:r>
              <w:rPr>
                <w:sz w:val="21"/>
              </w:rPr>
              <w:t>研究水的组成</w:t>
            </w:r>
          </w:p>
        </w:tc>
        <w:tc>
          <w:tcPr>
            <w:tcW w:w="4125" w:type="dxa"/>
          </w:tcPr>
          <w:p>
            <w:pPr>
              <w:pStyle w:val="11"/>
              <w:spacing w:before="128"/>
              <w:ind w:right="14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通过电解使水分解，研究分解后的产物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825" w:type="dxa"/>
          </w:tcPr>
          <w:p>
            <w:pPr>
              <w:pStyle w:val="11"/>
              <w:spacing w:before="145"/>
              <w:ind w:left="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2565" w:type="dxa"/>
          </w:tcPr>
          <w:p>
            <w:pPr>
              <w:pStyle w:val="11"/>
              <w:spacing w:before="128"/>
              <w:ind w:left="106" w:right="103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鉴别硝酸铵和氢氧化钠固</w:t>
            </w:r>
          </w:p>
          <w:p>
            <w:pPr>
              <w:pStyle w:val="11"/>
              <w:spacing w:before="7"/>
              <w:ind w:left="0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spacing w:before="0"/>
              <w:ind w:left="1"/>
              <w:rPr>
                <w:sz w:val="21"/>
              </w:rPr>
            </w:pPr>
            <w:r>
              <w:rPr>
                <w:w w:val="99"/>
                <w:sz w:val="21"/>
              </w:rPr>
              <w:t>体</w:t>
            </w:r>
          </w:p>
        </w:tc>
        <w:tc>
          <w:tcPr>
            <w:tcW w:w="4125" w:type="dxa"/>
          </w:tcPr>
          <w:p>
            <w:pPr>
              <w:pStyle w:val="11"/>
              <w:spacing w:before="128"/>
              <w:ind w:right="15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分别取样，加入等量的水，测量溶液温度</w:t>
            </w:r>
          </w:p>
        </w:tc>
      </w:tr>
    </w:tbl>
    <w:p>
      <w:pPr>
        <w:pStyle w:val="4"/>
        <w:tabs>
          <w:tab w:val="left" w:pos="2419"/>
          <w:tab w:val="left" w:pos="4519"/>
          <w:tab w:val="left" w:pos="6520"/>
        </w:tabs>
        <w:spacing w:before="99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D</w:t>
      </w:r>
    </w:p>
    <w:p>
      <w:pPr>
        <w:pStyle w:val="4"/>
        <w:spacing w:before="4"/>
        <w:ind w:left="0"/>
        <w:rPr>
          <w:rFonts w:ascii="Times New Roman"/>
          <w:sz w:val="17"/>
        </w:rPr>
      </w:pPr>
    </w:p>
    <w:p>
      <w:pPr>
        <w:pStyle w:val="10"/>
        <w:numPr>
          <w:ilvl w:val="0"/>
          <w:numId w:val="3"/>
        </w:numPr>
        <w:tabs>
          <w:tab w:val="left" w:pos="539"/>
          <w:tab w:val="left" w:pos="7375"/>
        </w:tabs>
        <w:ind w:left="538" w:hanging="419"/>
        <w:rPr>
          <w:sz w:val="2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1319530</wp:posOffset>
            </wp:positionH>
            <wp:positionV relativeFrom="paragraph">
              <wp:posOffset>235585</wp:posOffset>
            </wp:positionV>
            <wp:extent cx="1486535" cy="1417955"/>
            <wp:effectExtent l="0" t="0" r="0" b="0"/>
            <wp:wrapTopAndBottom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如图是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三种固体物质的溶解度曲线，下列分析不正确的是（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10"/>
        <w:numPr>
          <w:ilvl w:val="1"/>
          <w:numId w:val="3"/>
        </w:numPr>
        <w:tabs>
          <w:tab w:val="left" w:pos="860"/>
        </w:tabs>
        <w:spacing w:before="80"/>
        <w:ind w:left="859" w:hanging="467"/>
        <w:rPr>
          <w:rFonts w:ascii="Times New Roman" w:hAnsi="Times New Roman" w:eastAsia="Times New Roman"/>
          <w:sz w:val="21"/>
          <w:lang w:eastAsia="zh-CN"/>
        </w:rPr>
      </w:pPr>
      <w:r>
        <w:rPr>
          <w:rFonts w:ascii="Times New Roman" w:hAnsi="Times New Roman" w:eastAsia="Times New Roman"/>
          <w:sz w:val="21"/>
          <w:lang w:eastAsia="zh-CN"/>
        </w:rPr>
        <w:t>0</w:t>
      </w:r>
      <w:r>
        <w:rPr>
          <w:spacing w:val="-3"/>
          <w:sz w:val="21"/>
          <w:lang w:eastAsia="zh-CN"/>
        </w:rPr>
        <w:t xml:space="preserve">℃时，三种物质的溶解度由大到小的顺序是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＞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＞</w:t>
      </w:r>
      <w:r>
        <w:rPr>
          <w:rFonts w:ascii="Times New Roman" w:hAnsi="Times New Roman" w:eastAsia="Times New Roman"/>
          <w:sz w:val="21"/>
          <w:lang w:eastAsia="zh-CN"/>
        </w:rPr>
        <w:t>C</w:t>
      </w:r>
    </w:p>
    <w:p>
      <w:pPr>
        <w:pStyle w:val="4"/>
        <w:spacing w:before="3"/>
        <w:ind w:left="0"/>
        <w:rPr>
          <w:rFonts w:ascii="Times New Roman"/>
          <w:sz w:val="17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850"/>
        </w:tabs>
        <w:ind w:left="849" w:hanging="457"/>
        <w:rPr>
          <w:sz w:val="21"/>
          <w:lang w:eastAsia="zh-CN"/>
        </w:rPr>
      </w:pPr>
      <w:r>
        <w:rPr>
          <w:rFonts w:ascii="Times New Roman" w:hAnsi="Times New Roman" w:eastAsia="Times New Roman"/>
          <w:sz w:val="21"/>
          <w:lang w:eastAsia="zh-CN"/>
        </w:rPr>
        <w:t>0</w:t>
      </w:r>
      <w:r>
        <w:rPr>
          <w:spacing w:val="-7"/>
          <w:sz w:val="21"/>
          <w:lang w:eastAsia="zh-CN"/>
        </w:rPr>
        <w:t xml:space="preserve">℃时，等质量的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 xml:space="preserve">C </w:t>
      </w:r>
      <w:r>
        <w:rPr>
          <w:sz w:val="21"/>
          <w:lang w:eastAsia="zh-CN"/>
        </w:rPr>
        <w:t>两物质的饱和溶液所含溶质质量一定相等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1"/>
          <w:numId w:val="3"/>
        </w:numPr>
        <w:tabs>
          <w:tab w:val="left" w:pos="743"/>
        </w:tabs>
        <w:ind w:left="742" w:hanging="350"/>
        <w:rPr>
          <w:rFonts w:ascii="Times New Roman" w:eastAsia="Times New Roman"/>
          <w:sz w:val="21"/>
        </w:rPr>
      </w:pPr>
      <w:r>
        <w:rPr>
          <w:spacing w:val="-26"/>
          <w:sz w:val="21"/>
        </w:rPr>
        <w:t xml:space="preserve">若 </w:t>
      </w:r>
      <w:r>
        <w:rPr>
          <w:rFonts w:ascii="Times New Roman" w:eastAsia="Times New Roman"/>
          <w:sz w:val="21"/>
        </w:rPr>
        <w:t xml:space="preserve">A </w:t>
      </w:r>
      <w:r>
        <w:rPr>
          <w:spacing w:val="-9"/>
          <w:sz w:val="21"/>
        </w:rPr>
        <w:t xml:space="preserve">中混有少量 </w:t>
      </w:r>
      <w:r>
        <w:rPr>
          <w:rFonts w:ascii="Times New Roman" w:eastAsia="Times New Roman"/>
          <w:sz w:val="21"/>
        </w:rPr>
        <w:t xml:space="preserve">B </w:t>
      </w:r>
      <w:r>
        <w:rPr>
          <w:spacing w:val="-4"/>
          <w:sz w:val="21"/>
        </w:rPr>
        <w:t xml:space="preserve">可采用降温结晶的方法提纯 </w:t>
      </w:r>
      <w:r>
        <w:rPr>
          <w:rFonts w:ascii="Times New Roman" w:eastAsia="Times New Roman"/>
          <w:sz w:val="21"/>
        </w:rPr>
        <w:t>A</w:t>
      </w:r>
    </w:p>
    <w:p>
      <w:pPr>
        <w:pStyle w:val="4"/>
        <w:spacing w:before="3"/>
        <w:ind w:left="0"/>
        <w:rPr>
          <w:rFonts w:ascii="Times New Roman"/>
          <w:sz w:val="17"/>
        </w:rPr>
      </w:pPr>
    </w:p>
    <w:p>
      <w:pPr>
        <w:pStyle w:val="10"/>
        <w:numPr>
          <w:ilvl w:val="1"/>
          <w:numId w:val="3"/>
        </w:numPr>
        <w:tabs>
          <w:tab w:val="left" w:pos="755"/>
        </w:tabs>
        <w:spacing w:line="417" w:lineRule="auto"/>
        <w:ind w:left="120" w:right="988" w:firstLine="273"/>
        <w:rPr>
          <w:rFonts w:ascii="Times New Roman" w:hAnsi="Times New Roman" w:eastAsia="Times New Roman"/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分别将三种物质的饱和溶液从 </w:t>
      </w:r>
      <w:r>
        <w:rPr>
          <w:rFonts w:ascii="Times New Roman" w:hAnsi="Times New Roman" w:eastAsia="Times New Roman"/>
          <w:sz w:val="21"/>
          <w:lang w:eastAsia="zh-CN"/>
        </w:rPr>
        <w:t>50</w:t>
      </w:r>
      <w:r>
        <w:rPr>
          <w:spacing w:val="-16"/>
          <w:sz w:val="21"/>
          <w:lang w:eastAsia="zh-CN"/>
        </w:rPr>
        <w:t xml:space="preserve">℃降至 </w:t>
      </w:r>
      <w:r>
        <w:rPr>
          <w:rFonts w:ascii="Times New Roman" w:hAnsi="Times New Roman" w:eastAsia="Times New Roman"/>
          <w:sz w:val="21"/>
          <w:lang w:eastAsia="zh-CN"/>
        </w:rPr>
        <w:t>20</w:t>
      </w:r>
      <w:r>
        <w:rPr>
          <w:sz w:val="21"/>
          <w:lang w:eastAsia="zh-CN"/>
        </w:rPr>
        <w:t>℃时，所得溶液溶质质量分数大小关系是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＞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A</w:t>
      </w:r>
    </w:p>
    <w:p>
      <w:pPr>
        <w:pStyle w:val="3"/>
        <w:spacing w:line="269" w:lineRule="exact"/>
        <w:rPr>
          <w:lang w:eastAsia="zh-CN"/>
        </w:rPr>
      </w:pPr>
      <w:r>
        <w:rPr>
          <w:lang w:eastAsia="zh-CN"/>
        </w:rPr>
        <w:t xml:space="preserve">二．填空题（共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17 </w:t>
      </w:r>
      <w:r>
        <w:rPr>
          <w:lang w:eastAsia="zh-CN"/>
        </w:rPr>
        <w:t>分）</w:t>
      </w:r>
    </w:p>
    <w:p>
      <w:pPr>
        <w:pStyle w:val="4"/>
        <w:spacing w:before="7"/>
        <w:ind w:left="0"/>
        <w:rPr>
          <w:b/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ind w:left="538" w:hanging="419"/>
        <w:rPr>
          <w:sz w:val="21"/>
        </w:rPr>
      </w:pPr>
      <w:r>
        <w:rPr>
          <w:sz w:val="21"/>
        </w:rPr>
        <w:t>用化学用语填空：</w:t>
      </w:r>
    </w:p>
    <w:p>
      <w:pPr>
        <w:pStyle w:val="4"/>
        <w:spacing w:before="7"/>
        <w:ind w:left="0"/>
        <w:rPr>
          <w:sz w:val="15"/>
        </w:rPr>
      </w:pPr>
    </w:p>
    <w:p>
      <w:pPr>
        <w:pStyle w:val="4"/>
        <w:tabs>
          <w:tab w:val="left" w:pos="2860"/>
        </w:tabs>
      </w:pP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个亚铁离子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4"/>
        <w:spacing w:before="6"/>
        <w:ind w:left="0"/>
        <w:rPr>
          <w:sz w:val="15"/>
        </w:rPr>
      </w:pPr>
    </w:p>
    <w:p>
      <w:pPr>
        <w:pStyle w:val="4"/>
        <w:tabs>
          <w:tab w:val="left" w:pos="2073"/>
        </w:tabs>
        <w:spacing w:before="1"/>
      </w:pPr>
      <w:r>
        <w:t>（</w:t>
      </w:r>
      <w:r>
        <w:rPr>
          <w:rFonts w:ascii="Times New Roman" w:eastAsia="Times New Roman"/>
        </w:rPr>
        <w:t>2</w:t>
      </w:r>
      <w:r>
        <w:t>）氩气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4"/>
        <w:spacing w:before="6"/>
        <w:ind w:left="0"/>
        <w:rPr>
          <w:sz w:val="15"/>
        </w:rPr>
      </w:pPr>
    </w:p>
    <w:p>
      <w:pPr>
        <w:pStyle w:val="4"/>
        <w:tabs>
          <w:tab w:val="left" w:pos="2860"/>
        </w:tabs>
      </w:pP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个铵根离子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4"/>
        <w:spacing w:before="7"/>
        <w:ind w:left="0"/>
        <w:rPr>
          <w:sz w:val="15"/>
        </w:rPr>
      </w:pPr>
    </w:p>
    <w:p>
      <w:pPr>
        <w:pStyle w:val="10"/>
        <w:numPr>
          <w:ilvl w:val="0"/>
          <w:numId w:val="7"/>
        </w:numPr>
        <w:tabs>
          <w:tab w:val="left" w:pos="918"/>
          <w:tab w:val="left" w:pos="3753"/>
        </w:tabs>
        <w:rPr>
          <w:sz w:val="21"/>
        </w:rPr>
      </w:pPr>
      <w:r>
        <w:rPr>
          <w:sz w:val="21"/>
        </w:rPr>
        <w:t>海水中含量最多的元素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rPr>
          <w:sz w:val="21"/>
        </w:rPr>
        <w:sectPr>
          <w:pgSz w:w="11910" w:h="16840"/>
          <w:pgMar w:top="1460" w:right="820" w:bottom="280" w:left="1680" w:header="720" w:footer="720" w:gutter="0"/>
          <w:cols w:space="720" w:num="1"/>
        </w:sectPr>
      </w:pPr>
    </w:p>
    <w:p>
      <w:pPr>
        <w:pStyle w:val="10"/>
        <w:numPr>
          <w:ilvl w:val="0"/>
          <w:numId w:val="7"/>
        </w:numPr>
        <w:tabs>
          <w:tab w:val="left" w:pos="918"/>
          <w:tab w:val="left" w:pos="3333"/>
        </w:tabs>
        <w:spacing w:before="62"/>
        <w:rPr>
          <w:sz w:val="21"/>
        </w:rPr>
      </w:pPr>
      <w:r>
        <w:rPr>
          <w:sz w:val="21"/>
        </w:rPr>
        <w:t>大理石的主要成分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4"/>
        <w:spacing w:before="7"/>
        <w:ind w:left="0"/>
        <w:rPr>
          <w:sz w:val="15"/>
        </w:rPr>
      </w:pPr>
    </w:p>
    <w:p>
      <w:pPr>
        <w:pStyle w:val="10"/>
        <w:numPr>
          <w:ilvl w:val="0"/>
          <w:numId w:val="3"/>
        </w:numPr>
        <w:tabs>
          <w:tab w:val="left" w:pos="420"/>
        </w:tabs>
        <w:ind w:left="540" w:right="4246" w:hanging="540"/>
        <w:jc w:val="right"/>
        <w:rPr>
          <w:sz w:val="21"/>
          <w:lang w:eastAsia="zh-CN"/>
        </w:rPr>
      </w:pPr>
      <w:r>
        <w:rPr>
          <w:w w:val="95"/>
          <w:sz w:val="21"/>
          <w:lang w:eastAsia="zh-CN"/>
        </w:rPr>
        <w:t>“见著知微，见微知著”是化学思维常用的方式。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8"/>
        </w:numPr>
        <w:tabs>
          <w:tab w:val="left" w:pos="918"/>
        </w:tabs>
        <w:rPr>
          <w:sz w:val="21"/>
        </w:rPr>
      </w:pPr>
      <w:r>
        <w:rPr>
          <w:sz w:val="21"/>
        </w:rPr>
        <w:t>从微观知宏观</w:t>
      </w:r>
    </w:p>
    <w:p>
      <w:pPr>
        <w:pStyle w:val="4"/>
        <w:spacing w:before="196"/>
        <w:rPr>
          <w:lang w:eastAsia="zh-CN"/>
        </w:rPr>
      </w:pPr>
      <w:r>
        <w:rPr>
          <w:lang w:eastAsia="zh-CN"/>
        </w:rPr>
        <w:t>如图所示为元素周期表中部分元素的相关信息，根据要求回答相关问题。</w:t>
      </w:r>
    </w:p>
    <w:p>
      <w:pPr>
        <w:pStyle w:val="4"/>
        <w:spacing w:before="3"/>
        <w:ind w:left="0"/>
        <w:rPr>
          <w:sz w:val="11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115570</wp:posOffset>
            </wp:positionV>
            <wp:extent cx="4782820" cy="2076450"/>
            <wp:effectExtent l="0" t="0" r="0" b="0"/>
            <wp:wrapTopAndBottom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4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543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4514"/>
        </w:tabs>
        <w:spacing w:before="149"/>
        <w:ind w:left="0" w:right="4288"/>
        <w:jc w:val="right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氧元素与硫元素化学性质相似的原因是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；</w:t>
      </w:r>
    </w:p>
    <w:p>
      <w:pPr>
        <w:pStyle w:val="4"/>
        <w:spacing w:before="9"/>
        <w:ind w:left="0"/>
        <w:rPr>
          <w:sz w:val="15"/>
          <w:lang w:eastAsia="zh-CN"/>
        </w:rPr>
      </w:pPr>
    </w:p>
    <w:p>
      <w:pPr>
        <w:pStyle w:val="4"/>
        <w:tabs>
          <w:tab w:val="left" w:pos="5222"/>
        </w:tabs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写出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12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号和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9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号元素形成化合物的化学式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8"/>
        </w:numPr>
        <w:tabs>
          <w:tab w:val="left" w:pos="918"/>
        </w:tabs>
        <w:rPr>
          <w:sz w:val="21"/>
        </w:rPr>
      </w:pPr>
      <w:r>
        <w:rPr>
          <w:sz w:val="21"/>
        </w:rPr>
        <w:t>从宏观知微观</w:t>
      </w:r>
    </w:p>
    <w:p>
      <w:pPr>
        <w:pStyle w:val="4"/>
        <w:spacing w:before="7"/>
        <w:ind w:left="0"/>
        <w:rPr>
          <w:sz w:val="15"/>
        </w:rPr>
      </w:pPr>
    </w:p>
    <w:p>
      <w:pPr>
        <w:pStyle w:val="4"/>
        <w:tabs>
          <w:tab w:val="left" w:pos="1336"/>
        </w:tabs>
        <w:spacing w:line="415" w:lineRule="auto"/>
        <w:ind w:right="982"/>
        <w:rPr>
          <w:lang w:eastAsia="zh-CN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1319530</wp:posOffset>
            </wp:positionH>
            <wp:positionV relativeFrom="paragraph">
              <wp:posOffset>567055</wp:posOffset>
            </wp:positionV>
            <wp:extent cx="3554095" cy="1630680"/>
            <wp:effectExtent l="0" t="0" r="0" b="0"/>
            <wp:wrapNone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0476" cy="1633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lang w:eastAsia="zh-CN"/>
        </w:rPr>
        <w:t>①</w:t>
      </w:r>
      <w:r>
        <w:rPr>
          <w:rFonts w:hint="eastAsia" w:ascii="宋体" w:hAnsi="宋体" w:eastAsia="宋体"/>
          <w:spacing w:val="-83"/>
          <w:lang w:eastAsia="zh-CN"/>
        </w:rPr>
        <w:t xml:space="preserve"> </w:t>
      </w:r>
      <w:r>
        <w:rPr>
          <w:spacing w:val="26"/>
          <w:lang w:eastAsia="zh-CN"/>
        </w:rPr>
        <w:t>木炭</w:t>
      </w:r>
      <w:r>
        <w:rPr>
          <w:spacing w:val="28"/>
          <w:lang w:eastAsia="zh-CN"/>
        </w:rPr>
        <w:t>在</w:t>
      </w:r>
      <w:r>
        <w:rPr>
          <w:spacing w:val="26"/>
          <w:lang w:eastAsia="zh-CN"/>
        </w:rPr>
        <w:t>氧气中燃烧</w:t>
      </w:r>
      <w:r>
        <w:rPr>
          <w:spacing w:val="28"/>
          <w:lang w:eastAsia="zh-CN"/>
        </w:rPr>
        <w:t>比</w:t>
      </w:r>
      <w:r>
        <w:rPr>
          <w:spacing w:val="26"/>
          <w:lang w:eastAsia="zh-CN"/>
        </w:rPr>
        <w:t>在空气中</w:t>
      </w:r>
      <w:r>
        <w:rPr>
          <w:spacing w:val="28"/>
          <w:lang w:eastAsia="zh-CN"/>
        </w:rPr>
        <w:t>燃</w:t>
      </w:r>
      <w:r>
        <w:rPr>
          <w:spacing w:val="26"/>
          <w:lang w:eastAsia="zh-CN"/>
        </w:rPr>
        <w:t>烧更剧烈</w:t>
      </w:r>
      <w:r>
        <w:rPr>
          <w:lang w:eastAsia="zh-CN"/>
        </w:rPr>
        <w:t>，</w:t>
      </w:r>
      <w:r>
        <w:rPr>
          <w:spacing w:val="-83"/>
          <w:lang w:eastAsia="zh-CN"/>
        </w:rPr>
        <w:t xml:space="preserve"> </w:t>
      </w:r>
      <w:r>
        <w:rPr>
          <w:spacing w:val="28"/>
          <w:lang w:eastAsia="zh-CN"/>
        </w:rPr>
        <w:t>结</w:t>
      </w:r>
      <w:r>
        <w:rPr>
          <w:spacing w:val="26"/>
          <w:lang w:eastAsia="zh-CN"/>
        </w:rPr>
        <w:t>合如</w:t>
      </w:r>
      <w:r>
        <w:rPr>
          <w:lang w:eastAsia="zh-CN"/>
        </w:rPr>
        <w:t>图</w:t>
      </w:r>
      <w:r>
        <w:rPr>
          <w:spacing w:val="-38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12"/>
          <w:lang w:eastAsia="zh-CN"/>
        </w:rPr>
        <w:t xml:space="preserve"> </w:t>
      </w:r>
      <w:r>
        <w:rPr>
          <w:spacing w:val="26"/>
          <w:lang w:eastAsia="zh-CN"/>
        </w:rPr>
        <w:t>从微</w:t>
      </w:r>
      <w:r>
        <w:rPr>
          <w:spacing w:val="28"/>
          <w:lang w:eastAsia="zh-CN"/>
        </w:rPr>
        <w:t>观</w:t>
      </w:r>
      <w:r>
        <w:rPr>
          <w:spacing w:val="26"/>
          <w:lang w:eastAsia="zh-CN"/>
        </w:rPr>
        <w:t>角度解释其</w:t>
      </w:r>
      <w:r>
        <w:rPr>
          <w:lang w:eastAsia="zh-CN"/>
        </w:rPr>
        <w:t>原因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tabs>
          <w:tab w:val="left" w:pos="2387"/>
          <w:tab w:val="left" w:pos="3117"/>
        </w:tabs>
        <w:spacing w:before="1" w:line="417" w:lineRule="auto"/>
        <w:ind w:right="976"/>
        <w:jc w:val="both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rFonts w:ascii="Times New Roman" w:hAnsi="Times New Roman" w:eastAsia="Times New Roman"/>
          <w:lang w:eastAsia="zh-CN"/>
        </w:rPr>
        <w:t>H</w:t>
      </w:r>
      <w:r>
        <w:rPr>
          <w:rFonts w:ascii="Times New Roman" w:hAnsi="Times New Roman" w:eastAsia="Times New Roman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lang w:eastAsia="zh-CN"/>
        </w:rPr>
        <w:t>SO</w:t>
      </w:r>
      <w:r>
        <w:rPr>
          <w:rFonts w:ascii="Times New Roman" w:hAnsi="Times New Roman" w:eastAsia="Times New Roman"/>
          <w:vertAlign w:val="subscript"/>
          <w:lang w:eastAsia="zh-CN"/>
        </w:rPr>
        <w:t>4</w:t>
      </w:r>
      <w:r>
        <w:rPr>
          <w:rFonts w:ascii="Times New Roman" w:hAnsi="Times New Roman" w:eastAsia="Times New Roman"/>
          <w:spacing w:val="-16"/>
          <w:lang w:eastAsia="zh-CN"/>
        </w:rPr>
        <w:t xml:space="preserve"> </w:t>
      </w:r>
      <w:r>
        <w:rPr>
          <w:lang w:eastAsia="zh-CN"/>
        </w:rPr>
        <w:t>溶</w:t>
      </w:r>
      <w:r>
        <w:rPr>
          <w:spacing w:val="4"/>
          <w:lang w:eastAsia="zh-CN"/>
        </w:rPr>
        <w:t>液</w:t>
      </w:r>
      <w:r>
        <w:rPr>
          <w:lang w:eastAsia="zh-CN"/>
        </w:rPr>
        <w:t>能与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BaCl</w:t>
      </w:r>
      <w:r>
        <w:rPr>
          <w:rFonts w:ascii="Times New Roman" w:hAnsi="Times New Roman" w:eastAsia="Times New Roman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15"/>
          <w:lang w:eastAsia="zh-CN"/>
        </w:rPr>
        <w:t xml:space="preserve"> </w:t>
      </w:r>
      <w:r>
        <w:rPr>
          <w:lang w:eastAsia="zh-CN"/>
        </w:rPr>
        <w:t>溶</w:t>
      </w:r>
      <w:r>
        <w:rPr>
          <w:spacing w:val="4"/>
          <w:lang w:eastAsia="zh-CN"/>
        </w:rPr>
        <w:t>液</w:t>
      </w:r>
      <w:r>
        <w:rPr>
          <w:lang w:eastAsia="zh-CN"/>
        </w:rPr>
        <w:t>反应</w:t>
      </w:r>
      <w:r>
        <w:rPr>
          <w:spacing w:val="4"/>
          <w:lang w:eastAsia="zh-CN"/>
        </w:rPr>
        <w:t>产</w:t>
      </w:r>
      <w:r>
        <w:rPr>
          <w:lang w:eastAsia="zh-CN"/>
        </w:rPr>
        <w:t>生白</w:t>
      </w:r>
      <w:r>
        <w:rPr>
          <w:spacing w:val="4"/>
          <w:lang w:eastAsia="zh-CN"/>
        </w:rPr>
        <w:t>色</w:t>
      </w:r>
      <w:r>
        <w:rPr>
          <w:lang w:eastAsia="zh-CN"/>
        </w:rPr>
        <w:t>沉淀</w:t>
      </w:r>
      <w:r>
        <w:rPr>
          <w:spacing w:val="4"/>
          <w:lang w:eastAsia="zh-CN"/>
        </w:rPr>
        <w:t>，</w:t>
      </w:r>
      <w:r>
        <w:rPr>
          <w:lang w:eastAsia="zh-CN"/>
        </w:rPr>
        <w:t>其微</w:t>
      </w:r>
      <w:r>
        <w:rPr>
          <w:spacing w:val="4"/>
          <w:lang w:eastAsia="zh-CN"/>
        </w:rPr>
        <w:t>观</w:t>
      </w:r>
      <w:r>
        <w:rPr>
          <w:lang w:eastAsia="zh-CN"/>
        </w:rPr>
        <w:t>变化</w:t>
      </w:r>
      <w:r>
        <w:rPr>
          <w:spacing w:val="4"/>
          <w:lang w:eastAsia="zh-CN"/>
        </w:rPr>
        <w:t>过</w:t>
      </w:r>
      <w:r>
        <w:rPr>
          <w:lang w:eastAsia="zh-CN"/>
        </w:rPr>
        <w:t>程如</w:t>
      </w:r>
      <w:r>
        <w:rPr>
          <w:spacing w:val="4"/>
          <w:lang w:eastAsia="zh-CN"/>
        </w:rPr>
        <w:t>上</w:t>
      </w:r>
      <w:r>
        <w:rPr>
          <w:lang w:eastAsia="zh-CN"/>
        </w:rPr>
        <w:t>图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所</w:t>
      </w:r>
      <w:r>
        <w:rPr>
          <w:spacing w:val="4"/>
          <w:lang w:eastAsia="zh-CN"/>
        </w:rPr>
        <w:t>示</w:t>
      </w:r>
      <w:r>
        <w:rPr>
          <w:lang w:eastAsia="zh-CN"/>
        </w:rPr>
        <w:t>，参加反应的离子是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（填离子符号）。</w:t>
      </w:r>
      <w:r>
        <w:rPr>
          <w:rFonts w:ascii="Times New Roman" w:hAnsi="Times New Roman" w:eastAsia="Times New Roman"/>
          <w:lang w:eastAsia="zh-CN"/>
        </w:rPr>
        <w:t>CuCl</w:t>
      </w:r>
      <w:r>
        <w:rPr>
          <w:rFonts w:ascii="Times New Roman" w:hAnsi="Times New Roman" w:eastAsia="Times New Roman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21"/>
          <w:lang w:eastAsia="zh-CN"/>
        </w:rPr>
        <w:t xml:space="preserve"> </w:t>
      </w:r>
      <w:r>
        <w:rPr>
          <w:lang w:eastAsia="zh-CN"/>
        </w:rPr>
        <w:t>溶液能与</w:t>
      </w:r>
      <w:r>
        <w:rPr>
          <w:spacing w:val="-58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NaOH</w:t>
      </w:r>
      <w:r>
        <w:rPr>
          <w:rFonts w:ascii="Times New Roman" w:hAnsi="Times New Roman" w:eastAsia="Times New Roman"/>
          <w:spacing w:val="-7"/>
          <w:lang w:eastAsia="zh-CN"/>
        </w:rPr>
        <w:t xml:space="preserve"> </w:t>
      </w:r>
      <w:r>
        <w:rPr>
          <w:lang w:eastAsia="zh-CN"/>
        </w:rPr>
        <w:t>溶液反应产生蓝色沉淀； 从反应</w:t>
      </w:r>
      <w:r>
        <w:rPr>
          <w:spacing w:val="4"/>
          <w:lang w:eastAsia="zh-CN"/>
        </w:rPr>
        <w:t>的</w:t>
      </w:r>
      <w:r>
        <w:rPr>
          <w:lang w:eastAsia="zh-CN"/>
        </w:rPr>
        <w:t>微观实质可以推</w:t>
      </w:r>
      <w:r>
        <w:rPr>
          <w:spacing w:val="4"/>
          <w:lang w:eastAsia="zh-CN"/>
        </w:rPr>
        <w:t>测</w:t>
      </w:r>
      <w:r>
        <w:rPr>
          <w:lang w:eastAsia="zh-CN"/>
        </w:rPr>
        <w:t>，</w:t>
      </w:r>
      <w:r>
        <w:rPr>
          <w:rFonts w:ascii="Times New Roman" w:hAnsi="Times New Roman" w:eastAsia="Times New Roman"/>
          <w:lang w:eastAsia="zh-CN"/>
        </w:rPr>
        <w:t>CuSO</w:t>
      </w:r>
      <w:r>
        <w:rPr>
          <w:rFonts w:ascii="Times New Roman" w:hAnsi="Times New Roman" w:eastAsia="Times New Roman"/>
          <w:vertAlign w:val="subscript"/>
          <w:lang w:eastAsia="zh-CN"/>
        </w:rPr>
        <w:t>4</w:t>
      </w:r>
      <w:r>
        <w:rPr>
          <w:rFonts w:ascii="Times New Roman" w:hAnsi="Times New Roman" w:eastAsia="Times New Roman"/>
          <w:spacing w:val="-8"/>
          <w:lang w:eastAsia="zh-CN"/>
        </w:rPr>
        <w:t xml:space="preserve"> </w:t>
      </w:r>
      <w:r>
        <w:rPr>
          <w:lang w:eastAsia="zh-CN"/>
        </w:rPr>
        <w:t>溶液可</w:t>
      </w:r>
      <w:r>
        <w:rPr>
          <w:spacing w:val="4"/>
          <w:lang w:eastAsia="zh-CN"/>
        </w:rPr>
        <w:t>以</w:t>
      </w:r>
      <w:r>
        <w:rPr>
          <w:lang w:eastAsia="zh-CN"/>
        </w:rPr>
        <w:t>和某溶液反应同</w:t>
      </w:r>
      <w:r>
        <w:rPr>
          <w:spacing w:val="4"/>
          <w:lang w:eastAsia="zh-CN"/>
        </w:rPr>
        <w:t>时</w:t>
      </w:r>
      <w:r>
        <w:rPr>
          <w:lang w:eastAsia="zh-CN"/>
        </w:rPr>
        <w:t>产生两种沉淀，</w:t>
      </w:r>
      <w:r>
        <w:rPr>
          <w:spacing w:val="4"/>
          <w:lang w:eastAsia="zh-CN"/>
        </w:rPr>
        <w:t>写</w:t>
      </w:r>
      <w:r>
        <w:rPr>
          <w:lang w:eastAsia="zh-CN"/>
        </w:rPr>
        <w:t>出该</w:t>
      </w:r>
      <w:r>
        <w:rPr>
          <w:spacing w:val="23"/>
          <w:lang w:eastAsia="zh-CN"/>
        </w:rPr>
        <w:t>反</w:t>
      </w:r>
      <w:r>
        <w:rPr>
          <w:spacing w:val="26"/>
          <w:lang w:eastAsia="zh-CN"/>
        </w:rPr>
        <w:t>应</w:t>
      </w:r>
      <w:r>
        <w:rPr>
          <w:spacing w:val="23"/>
          <w:lang w:eastAsia="zh-CN"/>
        </w:rPr>
        <w:t>的</w:t>
      </w:r>
      <w:r>
        <w:rPr>
          <w:spacing w:val="26"/>
          <w:lang w:eastAsia="zh-CN"/>
        </w:rPr>
        <w:t>化</w:t>
      </w:r>
      <w:r>
        <w:rPr>
          <w:spacing w:val="23"/>
          <w:lang w:eastAsia="zh-CN"/>
        </w:rPr>
        <w:t>学</w:t>
      </w:r>
      <w:r>
        <w:rPr>
          <w:spacing w:val="26"/>
          <w:lang w:eastAsia="zh-CN"/>
        </w:rPr>
        <w:t>方</w:t>
      </w:r>
      <w:r>
        <w:rPr>
          <w:spacing w:val="23"/>
          <w:lang w:eastAsia="zh-CN"/>
        </w:rPr>
        <w:t>程式</w:t>
      </w:r>
      <w:r>
        <w:rPr>
          <w:spacing w:val="23"/>
          <w:u w:val="single"/>
          <w:lang w:eastAsia="zh-CN"/>
        </w:rPr>
        <w:t xml:space="preserve"> </w:t>
      </w:r>
      <w:r>
        <w:rPr>
          <w:spacing w:val="23"/>
          <w:u w:val="single"/>
          <w:lang w:eastAsia="zh-CN"/>
        </w:rPr>
        <w:tab/>
      </w:r>
      <w:r>
        <w:rPr>
          <w:spacing w:val="23"/>
          <w:u w:val="single"/>
          <w:lang w:eastAsia="zh-CN"/>
        </w:rPr>
        <w:tab/>
      </w:r>
      <w:r>
        <w:rPr>
          <w:spacing w:val="26"/>
          <w:lang w:eastAsia="zh-CN"/>
        </w:rPr>
        <w:t>。</w:t>
      </w:r>
      <w:r>
        <w:rPr>
          <w:rFonts w:ascii="Times New Roman" w:hAnsi="Times New Roman" w:eastAsia="Times New Roman"/>
          <w:lang w:eastAsia="zh-CN"/>
        </w:rPr>
        <w:t>CuSO</w:t>
      </w:r>
      <w:r>
        <w:rPr>
          <w:rFonts w:ascii="Times New Roman" w:hAnsi="Times New Roman" w:eastAsia="Times New Roman"/>
          <w:vertAlign w:val="subscript"/>
          <w:lang w:eastAsia="zh-CN"/>
        </w:rPr>
        <w:t>4</w:t>
      </w:r>
      <w:r>
        <w:rPr>
          <w:rFonts w:ascii="Times New Roman" w:hAnsi="Times New Roman" w:eastAsia="Times New Roman"/>
          <w:spacing w:val="-9"/>
          <w:lang w:eastAsia="zh-CN"/>
        </w:rPr>
        <w:t xml:space="preserve"> </w:t>
      </w:r>
      <w:r>
        <w:rPr>
          <w:spacing w:val="23"/>
          <w:lang w:eastAsia="zh-CN"/>
        </w:rPr>
        <w:t>可</w:t>
      </w:r>
      <w:r>
        <w:rPr>
          <w:spacing w:val="26"/>
          <w:lang w:eastAsia="zh-CN"/>
        </w:rPr>
        <w:t>以</w:t>
      </w:r>
      <w:r>
        <w:rPr>
          <w:spacing w:val="23"/>
          <w:lang w:eastAsia="zh-CN"/>
        </w:rPr>
        <w:t>看</w:t>
      </w:r>
      <w:r>
        <w:rPr>
          <w:spacing w:val="26"/>
          <w:lang w:eastAsia="zh-CN"/>
        </w:rPr>
        <w:t>成</w:t>
      </w:r>
      <w:r>
        <w:rPr>
          <w:spacing w:val="23"/>
          <w:lang w:eastAsia="zh-CN"/>
        </w:rPr>
        <w:t>是</w:t>
      </w:r>
      <w:r>
        <w:rPr>
          <w:spacing w:val="26"/>
          <w:lang w:eastAsia="zh-CN"/>
        </w:rPr>
        <w:t>中</w:t>
      </w:r>
      <w:r>
        <w:rPr>
          <w:spacing w:val="23"/>
          <w:lang w:eastAsia="zh-CN"/>
        </w:rPr>
        <w:t>和</w:t>
      </w:r>
      <w:r>
        <w:rPr>
          <w:spacing w:val="26"/>
          <w:lang w:eastAsia="zh-CN"/>
        </w:rPr>
        <w:t>反</w:t>
      </w:r>
      <w:r>
        <w:rPr>
          <w:spacing w:val="23"/>
          <w:lang w:eastAsia="zh-CN"/>
        </w:rPr>
        <w:t>应的</w:t>
      </w:r>
      <w:r>
        <w:rPr>
          <w:spacing w:val="26"/>
          <w:lang w:eastAsia="zh-CN"/>
        </w:rPr>
        <w:t>产</w:t>
      </w:r>
      <w:r>
        <w:rPr>
          <w:spacing w:val="23"/>
          <w:lang w:eastAsia="zh-CN"/>
        </w:rPr>
        <w:t>物</w:t>
      </w:r>
      <w:r>
        <w:rPr>
          <w:spacing w:val="26"/>
          <w:lang w:eastAsia="zh-CN"/>
        </w:rPr>
        <w:t>。</w:t>
      </w:r>
      <w:r>
        <w:rPr>
          <w:spacing w:val="23"/>
          <w:lang w:eastAsia="zh-CN"/>
        </w:rPr>
        <w:t>其</w:t>
      </w:r>
      <w:r>
        <w:rPr>
          <w:spacing w:val="26"/>
          <w:lang w:eastAsia="zh-CN"/>
        </w:rPr>
        <w:t>对</w:t>
      </w:r>
      <w:r>
        <w:rPr>
          <w:spacing w:val="23"/>
          <w:lang w:eastAsia="zh-CN"/>
        </w:rPr>
        <w:t>应</w:t>
      </w:r>
      <w:r>
        <w:rPr>
          <w:spacing w:val="26"/>
          <w:lang w:eastAsia="zh-CN"/>
        </w:rPr>
        <w:t>的</w:t>
      </w:r>
      <w:r>
        <w:rPr>
          <w:spacing w:val="23"/>
          <w:lang w:eastAsia="zh-CN"/>
        </w:rPr>
        <w:t>酸</w:t>
      </w:r>
      <w:r>
        <w:rPr>
          <w:lang w:eastAsia="zh-CN"/>
        </w:rPr>
        <w:t>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</w:t>
      </w:r>
      <w:r>
        <w:rPr>
          <w:lang w:eastAsia="zh-CN"/>
        </w:rPr>
        <w:t>（填化学式，下同）、碱为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spacing w:before="9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酸、碱、盐是我们初中化学学习的重要内容，在生活中也有广泛的应用．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9"/>
        </w:numPr>
        <w:tabs>
          <w:tab w:val="left" w:pos="918"/>
        </w:tabs>
        <w:spacing w:before="1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某同学欲用 </w:t>
      </w:r>
      <w:r>
        <w:rPr>
          <w:rFonts w:ascii="Times New Roman" w:eastAsia="Times New Roman"/>
          <w:sz w:val="21"/>
          <w:lang w:eastAsia="zh-CN"/>
        </w:rPr>
        <w:t>10mL98%</w:t>
      </w:r>
      <w:r>
        <w:rPr>
          <w:sz w:val="21"/>
          <w:lang w:eastAsia="zh-CN"/>
        </w:rPr>
        <w:t>的浓硫酸（</w:t>
      </w:r>
      <w:r>
        <w:rPr>
          <w:spacing w:val="-13"/>
          <w:sz w:val="21"/>
          <w:lang w:eastAsia="zh-CN"/>
        </w:rPr>
        <w:t xml:space="preserve">密度为 </w:t>
      </w:r>
      <w:r>
        <w:rPr>
          <w:rFonts w:ascii="Times New Roman" w:eastAsia="Times New Roman"/>
          <w:sz w:val="21"/>
          <w:lang w:eastAsia="zh-CN"/>
        </w:rPr>
        <w:t>1.84g/cm</w:t>
      </w:r>
      <w:r>
        <w:rPr>
          <w:rFonts w:ascii="Times New Roman" w:eastAsia="Times New Roman"/>
          <w:position w:val="7"/>
          <w:sz w:val="15"/>
          <w:lang w:eastAsia="zh-CN"/>
        </w:rPr>
        <w:t>3</w:t>
      </w:r>
      <w:r>
        <w:rPr>
          <w:sz w:val="21"/>
          <w:lang w:eastAsia="zh-CN"/>
        </w:rPr>
        <w:t>）</w:t>
      </w:r>
      <w:r>
        <w:rPr>
          <w:spacing w:val="-18"/>
          <w:sz w:val="21"/>
          <w:lang w:eastAsia="zh-CN"/>
        </w:rPr>
        <w:t xml:space="preserve">配制 </w:t>
      </w:r>
      <w:r>
        <w:rPr>
          <w:rFonts w:ascii="Times New Roman" w:eastAsia="Times New Roman"/>
          <w:sz w:val="21"/>
          <w:lang w:eastAsia="zh-CN"/>
        </w:rPr>
        <w:t>9.8%</w:t>
      </w:r>
      <w:r>
        <w:rPr>
          <w:sz w:val="21"/>
          <w:lang w:eastAsia="zh-CN"/>
        </w:rPr>
        <w:t>的稀硫酸．</w:t>
      </w:r>
    </w:p>
    <w:p>
      <w:pPr>
        <w:rPr>
          <w:sz w:val="21"/>
          <w:lang w:eastAsia="zh-CN"/>
        </w:rPr>
        <w:sectPr>
          <w:pgSz w:w="11910" w:h="16840"/>
          <w:pgMar w:top="1460" w:right="820" w:bottom="280" w:left="1680" w:header="720" w:footer="720" w:gutter="0"/>
          <w:cols w:space="720" w:num="1"/>
        </w:sectPr>
      </w:pPr>
    </w:p>
    <w:p>
      <w:pPr>
        <w:pStyle w:val="4"/>
        <w:tabs>
          <w:tab w:val="left" w:pos="7216"/>
        </w:tabs>
        <w:spacing w:before="4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完成本实验除了需要量筒、玻璃棒外，还需要用到的玻璃仪器是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spacing w:before="9"/>
        <w:ind w:left="0"/>
        <w:rPr>
          <w:sz w:val="15"/>
          <w:lang w:eastAsia="zh-CN"/>
        </w:rPr>
      </w:pPr>
    </w:p>
    <w:p>
      <w:pPr>
        <w:pStyle w:val="4"/>
        <w:tabs>
          <w:tab w:val="left" w:pos="3647"/>
        </w:tabs>
        <w:spacing w:line="415" w:lineRule="auto"/>
        <w:ind w:right="98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经计算，需要水的体积为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cm</w:t>
      </w:r>
      <w:r>
        <w:rPr>
          <w:rFonts w:ascii="Times New Roman" w:hAnsi="Times New Roman" w:eastAsia="Times New Roman"/>
          <w:position w:val="7"/>
          <w:sz w:val="15"/>
          <w:lang w:eastAsia="zh-CN"/>
        </w:rPr>
        <w:t>3</w:t>
      </w:r>
      <w:r>
        <w:rPr>
          <w:lang w:eastAsia="zh-CN"/>
        </w:rPr>
        <w:t>．量取水时，该同学仰视液体凹液面的最低点</w:t>
      </w:r>
      <w:r>
        <w:rPr>
          <w:spacing w:val="-11"/>
          <w:lang w:eastAsia="zh-CN"/>
        </w:rPr>
        <w:t xml:space="preserve">， </w:t>
      </w:r>
      <w:r>
        <w:rPr>
          <w:lang w:eastAsia="zh-CN"/>
        </w:rPr>
        <w:t>则配制的稀硫酸的质量分数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（填“偏大”、“偏小”或“无影响”）．</w:t>
      </w:r>
    </w:p>
    <w:p>
      <w:pPr>
        <w:pStyle w:val="10"/>
        <w:numPr>
          <w:ilvl w:val="0"/>
          <w:numId w:val="9"/>
        </w:numPr>
        <w:tabs>
          <w:tab w:val="left" w:pos="918"/>
        </w:tabs>
        <w:spacing w:before="5" w:line="417" w:lineRule="auto"/>
        <w:ind w:left="393" w:right="874" w:firstLine="0"/>
        <w:rPr>
          <w:sz w:val="21"/>
          <w:lang w:eastAsia="zh-CN"/>
        </w:rPr>
      </w:pPr>
      <w:r>
        <w:rPr>
          <w:spacing w:val="-5"/>
          <w:sz w:val="21"/>
          <w:lang w:eastAsia="zh-CN"/>
        </w:rPr>
        <w:t>如图所示，某同学在进行酸碱中和反应的实验时，向烧杯中的氢氧化钠溶液中滴加</w:t>
      </w:r>
      <w:r>
        <w:rPr>
          <w:spacing w:val="-9"/>
          <w:w w:val="95"/>
          <w:sz w:val="21"/>
          <w:lang w:eastAsia="zh-CN"/>
        </w:rPr>
        <w:t xml:space="preserve">稀盐酸一会儿后，发现忘记了滴加指示剂．为了确定盐酸与氢氧化钠是否恰好完全反应，   </w:t>
      </w:r>
      <w:r>
        <w:rPr>
          <w:spacing w:val="-6"/>
          <w:sz w:val="21"/>
          <w:lang w:eastAsia="zh-CN"/>
        </w:rPr>
        <w:t>她从烧杯中取了少量反应后的溶液于一支试管中，并向试管中滴加几滴无色酚酞试液， 振荡．观察到酚酞试液不变色．于是她得出“两种物质已恰好完全中和”的结论．</w:t>
      </w:r>
    </w:p>
    <w:p>
      <w:pPr>
        <w:pStyle w:val="4"/>
        <w:spacing w:line="266" w:lineRule="exact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她得出的结论正确吗？说出你的理由．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4"/>
        <w:spacing w:line="417" w:lineRule="auto"/>
        <w:ind w:right="98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请你再设计一个实验，探究上述烧杯中的溶液是否恰好完全中和．（包括实验操作、现象及结论）</w:t>
      </w:r>
    </w:p>
    <w:p>
      <w:pPr>
        <w:pStyle w:val="10"/>
        <w:numPr>
          <w:ilvl w:val="0"/>
          <w:numId w:val="9"/>
        </w:numPr>
        <w:tabs>
          <w:tab w:val="left" w:pos="920"/>
        </w:tabs>
        <w:spacing w:before="2" w:line="415" w:lineRule="auto"/>
        <w:ind w:left="393" w:right="982" w:firstLine="0"/>
        <w:rPr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完全中和溶质质量分数为 </w:t>
      </w:r>
      <w:r>
        <w:rPr>
          <w:rFonts w:ascii="Times New Roman" w:eastAsia="Times New Roman"/>
          <w:sz w:val="21"/>
          <w:lang w:eastAsia="zh-CN"/>
        </w:rPr>
        <w:t>5%</w:t>
      </w:r>
      <w:r>
        <w:rPr>
          <w:spacing w:val="-7"/>
          <w:sz w:val="21"/>
          <w:lang w:eastAsia="zh-CN"/>
        </w:rPr>
        <w:t xml:space="preserve">的氢氧化钠溶液 </w:t>
      </w:r>
      <w:r>
        <w:rPr>
          <w:rFonts w:ascii="Times New Roman" w:eastAsia="Times New Roman"/>
          <w:sz w:val="21"/>
          <w:lang w:eastAsia="zh-CN"/>
        </w:rPr>
        <w:t>16g</w:t>
      </w:r>
      <w:r>
        <w:rPr>
          <w:spacing w:val="-6"/>
          <w:sz w:val="21"/>
          <w:lang w:eastAsia="zh-CN"/>
        </w:rPr>
        <w:t xml:space="preserve">，需溶质质量分数为 </w:t>
      </w:r>
      <w:r>
        <w:rPr>
          <w:rFonts w:ascii="Times New Roman" w:eastAsia="Times New Roman"/>
          <w:sz w:val="21"/>
          <w:lang w:eastAsia="zh-CN"/>
        </w:rPr>
        <w:t>4.9%</w:t>
      </w:r>
      <w:r>
        <w:rPr>
          <w:sz w:val="21"/>
          <w:lang w:eastAsia="zh-CN"/>
        </w:rPr>
        <w:t>的稀硫酸多少克？</w:t>
      </w:r>
    </w:p>
    <w:p>
      <w:pPr>
        <w:pStyle w:val="10"/>
        <w:numPr>
          <w:ilvl w:val="0"/>
          <w:numId w:val="9"/>
        </w:numPr>
        <w:tabs>
          <w:tab w:val="left" w:pos="922"/>
          <w:tab w:val="left" w:pos="8320"/>
        </w:tabs>
        <w:spacing w:before="5"/>
        <w:ind w:left="921" w:hanging="529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如果</w:t>
      </w:r>
      <w:r>
        <w:rPr>
          <w:spacing w:val="4"/>
          <w:sz w:val="21"/>
          <w:lang w:eastAsia="zh-CN"/>
        </w:rPr>
        <w:t>用</w:t>
      </w:r>
      <w:r>
        <w:rPr>
          <w:sz w:val="21"/>
          <w:lang w:eastAsia="zh-CN"/>
        </w:rPr>
        <w:t>与氢氧化钠等</w:t>
      </w:r>
      <w:r>
        <w:rPr>
          <w:spacing w:val="4"/>
          <w:sz w:val="21"/>
          <w:lang w:eastAsia="zh-CN"/>
        </w:rPr>
        <w:t>质</w:t>
      </w:r>
      <w:r>
        <w:rPr>
          <w:sz w:val="21"/>
          <w:lang w:eastAsia="zh-CN"/>
        </w:rPr>
        <w:t>量的氢氧化钙</w:t>
      </w:r>
      <w:r>
        <w:rPr>
          <w:spacing w:val="4"/>
          <w:sz w:val="21"/>
          <w:lang w:eastAsia="zh-CN"/>
        </w:rPr>
        <w:t>来</w:t>
      </w:r>
      <w:r>
        <w:rPr>
          <w:sz w:val="21"/>
          <w:lang w:eastAsia="zh-CN"/>
        </w:rPr>
        <w:t>中和上述硫</w:t>
      </w:r>
      <w:r>
        <w:rPr>
          <w:spacing w:val="4"/>
          <w:sz w:val="21"/>
          <w:lang w:eastAsia="zh-CN"/>
        </w:rPr>
        <w:t>酸</w:t>
      </w:r>
      <w:r>
        <w:rPr>
          <w:sz w:val="21"/>
          <w:lang w:eastAsia="zh-CN"/>
        </w:rPr>
        <w:t>，反应后溶液的</w:t>
      </w:r>
      <w:r>
        <w:rPr>
          <w:spacing w:val="-3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7</w:t>
      </w:r>
    </w:p>
    <w:p>
      <w:pPr>
        <w:pStyle w:val="4"/>
        <w:spacing w:before="196"/>
      </w:pPr>
      <w:r>
        <w:t>（填“大于”、“小于”或“等于”）．</w:t>
      </w:r>
    </w:p>
    <w:p>
      <w:pPr>
        <w:pStyle w:val="4"/>
        <w:spacing w:before="9"/>
        <w:ind w:left="0"/>
        <w:rPr>
          <w:sz w:val="15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1319530</wp:posOffset>
            </wp:positionH>
            <wp:positionV relativeFrom="paragraph">
              <wp:posOffset>150495</wp:posOffset>
            </wp:positionV>
            <wp:extent cx="842645" cy="798195"/>
            <wp:effectExtent l="0" t="0" r="0" b="0"/>
            <wp:wrapTopAndBottom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6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6"/>
        <w:ind w:left="0"/>
        <w:rPr>
          <w:sz w:val="16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spacing w:line="417" w:lineRule="auto"/>
        <w:ind w:left="393" w:right="874" w:hanging="274"/>
        <w:rPr>
          <w:sz w:val="21"/>
        </w:rPr>
      </w:pPr>
      <w:r>
        <w:rPr>
          <w:spacing w:val="-9"/>
          <w:sz w:val="21"/>
          <w:lang w:eastAsia="zh-CN"/>
        </w:rPr>
        <w:t>如图是五种物质之间的转化及反应关系。用“</w:t>
      </w:r>
      <w:r>
        <w:rPr>
          <w:spacing w:val="-24"/>
          <w:sz w:val="21"/>
          <w:lang w:eastAsia="zh-CN"/>
        </w:rPr>
        <w:t>﹣</w:t>
      </w:r>
      <w:r>
        <w:rPr>
          <w:spacing w:val="-14"/>
          <w:sz w:val="21"/>
          <w:lang w:eastAsia="zh-CN"/>
        </w:rPr>
        <w:t>”表示两种物质之间能发生反应，用</w:t>
      </w:r>
      <w:r>
        <w:rPr>
          <w:spacing w:val="-3"/>
          <w:w w:val="95"/>
          <w:sz w:val="21"/>
          <w:lang w:eastAsia="zh-CN"/>
        </w:rPr>
        <w:t xml:space="preserve">“→”表示一种物质可以转化为另一种物质。其中五种物质均为初中化学教材中常见的物   </w:t>
      </w:r>
      <w:r>
        <w:rPr>
          <w:spacing w:val="-14"/>
          <w:sz w:val="21"/>
          <w:lang w:eastAsia="zh-CN"/>
        </w:rPr>
        <w:t>质，</w:t>
      </w:r>
      <w:r>
        <w:rPr>
          <w:rFonts w:ascii="Times New Roman" w:hAnsi="Times New Roman" w:eastAsia="Times New Roman"/>
          <w:spacing w:val="-25"/>
          <w:sz w:val="21"/>
          <w:lang w:eastAsia="zh-CN"/>
        </w:rPr>
        <w:t>A</w:t>
      </w:r>
      <w:r>
        <w:rPr>
          <w:sz w:val="21"/>
          <w:lang w:eastAsia="zh-CN"/>
        </w:rPr>
        <w:t>的澄清溶液常用于实验室检验二氧化碳气体，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4"/>
          <w:sz w:val="21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和 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rFonts w:ascii="Times New Roman" w:hAnsi="Times New Roman" w:eastAsia="Times New Roman"/>
          <w:spacing w:val="5"/>
          <w:sz w:val="21"/>
          <w:lang w:eastAsia="zh-CN"/>
        </w:rPr>
        <w:t xml:space="preserve"> </w:t>
      </w:r>
      <w:r>
        <w:rPr>
          <w:sz w:val="21"/>
          <w:lang w:eastAsia="zh-CN"/>
        </w:rPr>
        <w:t>都含有相同的元素，在通常情况下都是气体，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7"/>
          <w:sz w:val="21"/>
          <w:lang w:eastAsia="zh-CN"/>
        </w:rPr>
        <w:t xml:space="preserve"> </w:t>
      </w:r>
      <w:r>
        <w:rPr>
          <w:spacing w:val="-24"/>
          <w:sz w:val="21"/>
          <w:lang w:eastAsia="zh-CN"/>
        </w:rPr>
        <w:t xml:space="preserve">和 </w:t>
      </w:r>
      <w:r>
        <w:rPr>
          <w:rFonts w:ascii="Times New Roman" w:hAnsi="Times New Roman" w:eastAsia="Times New Roman"/>
          <w:sz w:val="21"/>
          <w:lang w:eastAsia="zh-CN"/>
        </w:rPr>
        <w:t>E</w:t>
      </w:r>
      <w:r>
        <w:rPr>
          <w:rFonts w:ascii="Times New Roman" w:hAnsi="Times New Roman" w:eastAsia="Times New Roman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都是一种黑色固体（有的反应条件省略，有的生成物省略，且均完全反应）。</w:t>
      </w:r>
      <w:r>
        <w:rPr>
          <w:sz w:val="21"/>
        </w:rPr>
        <w:t>请回答下列问题。</w:t>
      </w:r>
    </w:p>
    <w:p>
      <w:pPr>
        <w:pStyle w:val="10"/>
        <w:numPr>
          <w:ilvl w:val="0"/>
          <w:numId w:val="10"/>
        </w:numPr>
        <w:tabs>
          <w:tab w:val="left" w:pos="918"/>
        </w:tabs>
        <w:spacing w:line="268" w:lineRule="exact"/>
        <w:rPr>
          <w:sz w:val="21"/>
          <w:lang w:eastAsia="zh-CN"/>
        </w:rPr>
      </w:pPr>
      <w:r>
        <w:rPr>
          <w:spacing w:val="-7"/>
          <w:sz w:val="21"/>
          <w:lang w:eastAsia="zh-CN"/>
        </w:rPr>
        <w:t xml:space="preserve">请在横线上写出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 xml:space="preserve">B </w:t>
      </w:r>
      <w:r>
        <w:rPr>
          <w:spacing w:val="-9"/>
          <w:sz w:val="21"/>
          <w:lang w:eastAsia="zh-CN"/>
        </w:rPr>
        <w:t xml:space="preserve">物质化学式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 xml:space="preserve">D </w:t>
      </w:r>
      <w:r>
        <w:rPr>
          <w:sz w:val="21"/>
          <w:lang w:eastAsia="zh-CN"/>
        </w:rPr>
        <w:t>物质名称。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4"/>
        <w:tabs>
          <w:tab w:val="left" w:pos="1267"/>
        </w:tabs>
        <w:spacing w:line="417" w:lineRule="auto"/>
        <w:ind w:right="7915"/>
        <w:jc w:val="both"/>
      </w:pPr>
      <w:r>
        <w:rPr>
          <w:rFonts w:ascii="Times New Roman" w:eastAsia="Times New Roman"/>
        </w:rPr>
        <w:t>A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7"/>
        </w:rPr>
        <w:t xml:space="preserve">； 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 xml:space="preserve">； 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 xml:space="preserve">； </w:t>
      </w:r>
      <w:r>
        <w:rPr>
          <w:rFonts w:ascii="Times New Roman" w:eastAsia="Times New Roman"/>
        </w:rPr>
        <w:t>D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7"/>
        </w:rPr>
        <w:t>；</w:t>
      </w:r>
    </w:p>
    <w:p>
      <w:pPr>
        <w:pStyle w:val="10"/>
        <w:numPr>
          <w:ilvl w:val="0"/>
          <w:numId w:val="10"/>
        </w:numPr>
        <w:tabs>
          <w:tab w:val="left" w:pos="918"/>
          <w:tab w:val="left" w:pos="4043"/>
        </w:tabs>
        <w:spacing w:line="268" w:lineRule="exact"/>
        <w:rPr>
          <w:sz w:val="21"/>
          <w:lang w:eastAsia="zh-CN"/>
        </w:rPr>
      </w:pPr>
      <w:r>
        <w:rPr>
          <w:sz w:val="21"/>
          <w:lang w:eastAsia="zh-CN"/>
        </w:rPr>
        <w:t>写出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反应实验现象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spacing w:line="268" w:lineRule="exact"/>
        <w:rPr>
          <w:sz w:val="21"/>
          <w:lang w:eastAsia="zh-CN"/>
        </w:rPr>
        <w:sectPr>
          <w:pgSz w:w="11910" w:h="16840"/>
          <w:pgMar w:top="1480" w:right="820" w:bottom="280" w:left="1680" w:header="720" w:footer="720" w:gutter="0"/>
          <w:cols w:space="720" w:num="1"/>
        </w:sectPr>
      </w:pPr>
    </w:p>
    <w:p>
      <w:pPr>
        <w:pStyle w:val="10"/>
        <w:numPr>
          <w:ilvl w:val="0"/>
          <w:numId w:val="10"/>
        </w:numPr>
        <w:tabs>
          <w:tab w:val="left" w:pos="918"/>
          <w:tab w:val="left" w:pos="4463"/>
        </w:tabs>
        <w:spacing w:before="62"/>
        <w:rPr>
          <w:sz w:val="21"/>
          <w:lang w:eastAsia="zh-CN"/>
        </w:rPr>
      </w:pPr>
      <w:r>
        <w:rPr>
          <w:sz w:val="21"/>
          <w:lang w:eastAsia="zh-CN"/>
        </w:rPr>
        <w:t>写出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转化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反应化学方程式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spacing w:before="6"/>
        <w:ind w:left="0"/>
        <w:rPr>
          <w:sz w:val="12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1319530</wp:posOffset>
            </wp:positionH>
            <wp:positionV relativeFrom="paragraph">
              <wp:posOffset>124460</wp:posOffset>
            </wp:positionV>
            <wp:extent cx="1494790" cy="1126490"/>
            <wp:effectExtent l="0" t="0" r="0" b="0"/>
            <wp:wrapTopAndBottom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126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72"/>
        <w:rPr>
          <w:lang w:eastAsia="zh-CN"/>
        </w:rPr>
      </w:pPr>
      <w:r>
        <w:rPr>
          <w:lang w:eastAsia="zh-CN"/>
        </w:rPr>
        <w:t xml:space="preserve">三．实验探究题（共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13 </w:t>
      </w:r>
      <w:r>
        <w:rPr>
          <w:lang w:eastAsia="zh-CN"/>
        </w:rPr>
        <w:t>分）</w:t>
      </w:r>
    </w:p>
    <w:p>
      <w:pPr>
        <w:pStyle w:val="4"/>
        <w:spacing w:before="6"/>
        <w:ind w:left="0"/>
        <w:rPr>
          <w:b/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氯化钠是日常生活的必需品，也是重要的化工原料。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918"/>
        </w:tabs>
        <w:rPr>
          <w:sz w:val="21"/>
          <w:lang w:eastAsia="zh-CN"/>
        </w:rPr>
      </w:pPr>
      <w:r>
        <w:rPr>
          <w:sz w:val="21"/>
          <w:lang w:eastAsia="zh-CN"/>
        </w:rPr>
        <w:t>如图是利用海水提取粗盐的过程：</w:t>
      </w:r>
    </w:p>
    <w:p>
      <w:pPr>
        <w:pStyle w:val="4"/>
        <w:spacing w:before="3"/>
        <w:ind w:left="0"/>
        <w:rPr>
          <w:sz w:val="16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156845</wp:posOffset>
            </wp:positionV>
            <wp:extent cx="4372610" cy="1000125"/>
            <wp:effectExtent l="0" t="0" r="0" b="0"/>
            <wp:wrapTopAndBottom/>
            <wp:docPr id="3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2497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12"/>
        <w:ind w:left="0"/>
        <w:rPr>
          <w:sz w:val="16"/>
          <w:lang w:eastAsia="zh-CN"/>
        </w:rPr>
      </w:pPr>
    </w:p>
    <w:p>
      <w:pPr>
        <w:pStyle w:val="4"/>
        <w:tabs>
          <w:tab w:val="left" w:pos="1967"/>
        </w:tabs>
        <w:rPr>
          <w:lang w:eastAsia="zh-CN"/>
        </w:rPr>
      </w:pPr>
      <w:r>
        <w:rPr>
          <w:lang w:eastAsia="zh-CN"/>
        </w:rPr>
        <w:t>图中</w:t>
      </w: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池（填“蒸发”或“冷却”）。</w:t>
      </w:r>
    </w:p>
    <w:p>
      <w:pPr>
        <w:pStyle w:val="4"/>
        <w:spacing w:before="9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920"/>
        </w:tabs>
        <w:spacing w:line="417" w:lineRule="auto"/>
        <w:ind w:left="393" w:right="979" w:firstLine="0"/>
        <w:rPr>
          <w:sz w:val="21"/>
          <w:lang w:eastAsia="zh-CN"/>
        </w:rPr>
      </w:pPr>
      <w:r>
        <w:rPr>
          <w:spacing w:val="-1"/>
          <w:sz w:val="21"/>
          <w:lang w:eastAsia="zh-CN"/>
        </w:rPr>
        <w:t xml:space="preserve">粗盐进行精制，流程如图所示。粗盐除含 </w:t>
      </w:r>
      <w:r>
        <w:rPr>
          <w:rFonts w:ascii="Times New Roman" w:eastAsia="Times New Roman"/>
          <w:sz w:val="21"/>
          <w:lang w:eastAsia="zh-CN"/>
        </w:rPr>
        <w:t>NaCl</w:t>
      </w:r>
      <w:r>
        <w:rPr>
          <w:rFonts w:ascii="Times New Roman" w:eastAsia="Times New Roman"/>
          <w:spacing w:val="4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外，还含有少量 </w:t>
      </w:r>
      <w:r>
        <w:rPr>
          <w:rFonts w:ascii="Times New Roman" w:eastAsia="Times New Roman"/>
          <w:sz w:val="21"/>
          <w:lang w:eastAsia="zh-CN"/>
        </w:rPr>
        <w:t>MgCl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CaCl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Na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z w:val="21"/>
          <w:lang w:eastAsia="zh-CN"/>
        </w:rPr>
        <w:t>SO</w:t>
      </w:r>
      <w:r>
        <w:rPr>
          <w:rFonts w:ascii="Times New Roman" w:eastAsia="Times New Roman"/>
          <w:sz w:val="21"/>
          <w:vertAlign w:val="subscript"/>
          <w:lang w:eastAsia="zh-CN"/>
        </w:rPr>
        <w:t>4</w:t>
      </w:r>
      <w:r>
        <w:rPr>
          <w:rFonts w:ascii="Times New Roman" w:eastAsia="Times New Roman"/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以及泥沙等杂质。某同学将该粗盐样品进行提纯。</w:t>
      </w:r>
    </w:p>
    <w:p>
      <w:pPr>
        <w:pStyle w:val="4"/>
        <w:spacing w:line="269" w:lineRule="exact"/>
      </w:pPr>
      <w:r>
        <w:t>提供的试剂：</w:t>
      </w: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BaCl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 xml:space="preserve"> </w:t>
      </w:r>
      <w:r>
        <w:t>溶液、</w:t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t>溶液、</w:t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K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t>溶液、</w:t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 xml:space="preserve">NaOH </w:t>
      </w:r>
      <w:r>
        <w:t>溶液。</w:t>
      </w:r>
    </w:p>
    <w:p>
      <w:pPr>
        <w:pStyle w:val="4"/>
        <w:ind w:left="0"/>
        <w:rPr>
          <w:sz w:val="1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114300</wp:posOffset>
            </wp:positionV>
            <wp:extent cx="5652135" cy="1085850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191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3647"/>
        </w:tabs>
        <w:spacing w:before="152" w:line="415" w:lineRule="auto"/>
        <w:ind w:right="977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欲除去悬浊</w:t>
      </w:r>
      <w:r>
        <w:rPr>
          <w:spacing w:val="4"/>
          <w:lang w:eastAsia="zh-CN"/>
        </w:rPr>
        <w:t>液</w:t>
      </w:r>
      <w:r>
        <w:rPr>
          <w:lang w:eastAsia="zh-CN"/>
        </w:rPr>
        <w:t>中的</w:t>
      </w:r>
      <w:r>
        <w:rPr>
          <w:spacing w:val="-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MgCl</w:t>
      </w:r>
      <w:r>
        <w:rPr>
          <w:rFonts w:ascii="Times New Roman" w:hAnsi="Times New Roman" w:eastAsia="Times New Roman"/>
          <w:vertAlign w:val="subscript"/>
          <w:lang w:eastAsia="zh-CN"/>
        </w:rPr>
        <w:t>2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CaCl</w:t>
      </w:r>
      <w:r>
        <w:rPr>
          <w:rFonts w:ascii="Times New Roman" w:hAnsi="Times New Roman" w:eastAsia="Times New Roman"/>
          <w:vertAlign w:val="subscript"/>
          <w:lang w:eastAsia="zh-CN"/>
        </w:rPr>
        <w:t>2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Na</w:t>
      </w:r>
      <w:r>
        <w:rPr>
          <w:rFonts w:ascii="Times New Roman" w:hAnsi="Times New Roman" w:eastAsia="Times New Roman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lang w:eastAsia="zh-CN"/>
        </w:rPr>
        <w:t>SO</w:t>
      </w:r>
      <w:r>
        <w:rPr>
          <w:rFonts w:ascii="Times New Roman" w:hAnsi="Times New Roman" w:eastAsia="Times New Roman"/>
          <w:vertAlign w:val="subscript"/>
          <w:lang w:eastAsia="zh-CN"/>
        </w:rPr>
        <w:t>4</w:t>
      </w:r>
      <w:r>
        <w:rPr>
          <w:lang w:eastAsia="zh-CN"/>
        </w:rPr>
        <w:t>，从提供的</w:t>
      </w:r>
      <w:r>
        <w:rPr>
          <w:spacing w:val="4"/>
          <w:lang w:eastAsia="zh-CN"/>
        </w:rPr>
        <w:t>试</w:t>
      </w:r>
      <w:r>
        <w:rPr>
          <w:lang w:eastAsia="zh-CN"/>
        </w:rPr>
        <w:t>剂中选出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X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所代表的试</w:t>
      </w:r>
      <w:r>
        <w:rPr>
          <w:spacing w:val="4"/>
          <w:lang w:eastAsia="zh-CN"/>
        </w:rPr>
        <w:t>剂</w:t>
      </w:r>
      <w:r>
        <w:rPr>
          <w:lang w:eastAsia="zh-CN"/>
        </w:rPr>
        <w:t>， 按滴加顺序依次为：过量的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（填序号）。</w:t>
      </w:r>
    </w:p>
    <w:p>
      <w:pPr>
        <w:pStyle w:val="4"/>
        <w:tabs>
          <w:tab w:val="left" w:pos="2824"/>
          <w:tab w:val="left" w:pos="4615"/>
          <w:tab w:val="left" w:pos="6314"/>
        </w:tabs>
        <w:spacing w:before="2" w:line="420" w:lineRule="auto"/>
        <w:ind w:right="979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操作</w:t>
      </w:r>
      <w:r>
        <w:rPr>
          <w:spacing w:val="4"/>
          <w:lang w:eastAsia="zh-CN"/>
        </w:rPr>
        <w:t>Ⅱ</w:t>
      </w:r>
      <w:r>
        <w:rPr>
          <w:lang w:eastAsia="zh-CN"/>
        </w:rPr>
        <w:t>的名称是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，此操作使用玻璃棒</w:t>
      </w:r>
      <w:r>
        <w:rPr>
          <w:spacing w:val="4"/>
          <w:lang w:eastAsia="zh-CN"/>
        </w:rPr>
        <w:t>的</w:t>
      </w:r>
      <w:r>
        <w:rPr>
          <w:lang w:eastAsia="zh-CN"/>
        </w:rPr>
        <w:t>作用是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，通过此操作得到的</w:t>
      </w:r>
      <w:r>
        <w:rPr>
          <w:spacing w:val="-15"/>
          <w:lang w:eastAsia="zh-CN"/>
        </w:rPr>
        <w:t>滤</w:t>
      </w:r>
      <w:r>
        <w:rPr>
          <w:lang w:eastAsia="zh-CN"/>
        </w:rPr>
        <w:t>液中除了有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NaCl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外，还含有的溶质有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（填化学式）。</w:t>
      </w:r>
    </w:p>
    <w:p>
      <w:pPr>
        <w:pStyle w:val="4"/>
        <w:tabs>
          <w:tab w:val="left" w:pos="5536"/>
        </w:tabs>
        <w:spacing w:line="263" w:lineRule="exact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③</w:t>
      </w:r>
      <w:r>
        <w:rPr>
          <w:lang w:eastAsia="zh-CN"/>
        </w:rPr>
        <w:t>加适量盐酸过程中，发生反应的化学方程式为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（非中和反应）。</w:t>
      </w:r>
    </w:p>
    <w:p>
      <w:pPr>
        <w:pStyle w:val="4"/>
        <w:spacing w:before="9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ind w:left="538" w:hanging="419"/>
        <w:rPr>
          <w:sz w:val="21"/>
          <w:lang w:eastAsia="zh-CN"/>
        </w:rPr>
      </w:pPr>
      <w:r>
        <w:rPr>
          <w:sz w:val="21"/>
          <w:lang w:eastAsia="zh-CN"/>
        </w:rPr>
        <w:t>利用下列装置可以制取某些气体，请回答下列问题。</w:t>
      </w:r>
    </w:p>
    <w:p>
      <w:pPr>
        <w:rPr>
          <w:sz w:val="21"/>
          <w:lang w:eastAsia="zh-CN"/>
        </w:rPr>
        <w:sectPr>
          <w:pgSz w:w="11910" w:h="16840"/>
          <w:pgMar w:top="1460" w:right="820" w:bottom="280" w:left="1680" w:header="720" w:footer="720" w:gutter="0"/>
          <w:cols w:space="720" w:num="1"/>
        </w:sectPr>
      </w:pPr>
    </w:p>
    <w:p>
      <w:pPr>
        <w:pStyle w:val="4"/>
        <w:rPr>
          <w:sz w:val="20"/>
        </w:rPr>
      </w:pPr>
      <w:r>
        <w:rPr>
          <w:sz w:val="20"/>
        </w:rPr>
        <w:drawing>
          <wp:inline distT="0" distB="0" distL="0" distR="0">
            <wp:extent cx="4516120" cy="1483360"/>
            <wp:effectExtent l="0" t="0" r="0" b="0"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0840" cy="148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7"/>
        <w:ind w:left="0"/>
        <w:rPr>
          <w:sz w:val="5"/>
        </w:rPr>
      </w:pPr>
    </w:p>
    <w:p>
      <w:pPr>
        <w:pStyle w:val="10"/>
        <w:numPr>
          <w:ilvl w:val="0"/>
          <w:numId w:val="12"/>
        </w:numPr>
        <w:tabs>
          <w:tab w:val="left" w:pos="918"/>
          <w:tab w:val="left" w:pos="3542"/>
        </w:tabs>
        <w:spacing w:before="79"/>
        <w:rPr>
          <w:sz w:val="21"/>
        </w:rPr>
      </w:pPr>
      <w:r>
        <w:rPr>
          <w:sz w:val="21"/>
        </w:rPr>
        <w:t>写出标号仪器名称</w:t>
      </w:r>
      <w:r>
        <w:rPr>
          <w:rFonts w:hint="eastAsia" w:ascii="宋体" w:hAnsi="宋体" w:eastAsia="宋体"/>
          <w:sz w:val="21"/>
        </w:rPr>
        <w:t>①</w:t>
      </w:r>
      <w:r>
        <w:rPr>
          <w:rFonts w:hint="eastAsia" w:ascii="宋体" w:hAnsi="宋体" w:eastAsia="宋体"/>
          <w:sz w:val="21"/>
          <w:u w:val="single"/>
        </w:rPr>
        <w:t xml:space="preserve"> </w:t>
      </w:r>
      <w:r>
        <w:rPr>
          <w:rFonts w:hint="eastAsia" w:ascii="宋体" w:hAnsi="宋体" w:eastAsia="宋体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4"/>
        <w:spacing w:before="7"/>
        <w:ind w:left="0"/>
        <w:rPr>
          <w:sz w:val="15"/>
        </w:rPr>
      </w:pPr>
    </w:p>
    <w:p>
      <w:pPr>
        <w:pStyle w:val="10"/>
        <w:numPr>
          <w:ilvl w:val="0"/>
          <w:numId w:val="12"/>
        </w:numPr>
        <w:tabs>
          <w:tab w:val="left" w:pos="918"/>
          <w:tab w:val="left" w:pos="5210"/>
          <w:tab w:val="left" w:pos="5608"/>
        </w:tabs>
        <w:spacing w:line="417" w:lineRule="auto"/>
        <w:ind w:left="393" w:right="979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实验室制取二氧化碳的化学方程式为</w:t>
      </w:r>
      <w:r>
        <w:rPr>
          <w:spacing w:val="-5"/>
          <w:sz w:val="21"/>
          <w:lang w:eastAsia="zh-CN"/>
        </w:rPr>
        <w:t>：</w:t>
      </w:r>
      <w:r>
        <w:rPr>
          <w:spacing w:val="-5"/>
          <w:sz w:val="21"/>
          <w:u w:val="single"/>
          <w:lang w:eastAsia="zh-CN"/>
        </w:rPr>
        <w:t xml:space="preserve"> </w:t>
      </w:r>
      <w:r>
        <w:rPr>
          <w:spacing w:val="-5"/>
          <w:sz w:val="21"/>
          <w:u w:val="single"/>
          <w:lang w:eastAsia="zh-CN"/>
        </w:rPr>
        <w:tab/>
      </w:r>
      <w:r>
        <w:rPr>
          <w:spacing w:val="-5"/>
          <w:sz w:val="21"/>
          <w:lang w:eastAsia="zh-CN"/>
        </w:rPr>
        <w:t>；</w:t>
      </w:r>
      <w:r>
        <w:rPr>
          <w:sz w:val="21"/>
          <w:lang w:eastAsia="zh-CN"/>
        </w:rPr>
        <w:t>其中装置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或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均可用于制取</w:t>
      </w:r>
      <w:r>
        <w:rPr>
          <w:spacing w:val="-12"/>
          <w:sz w:val="21"/>
          <w:lang w:eastAsia="zh-CN"/>
        </w:rPr>
        <w:t>二</w:t>
      </w:r>
      <w:r>
        <w:rPr>
          <w:sz w:val="21"/>
          <w:lang w:eastAsia="zh-CN"/>
        </w:rPr>
        <w:t>氧化碳。与装置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相比较，使用装置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的优点为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2"/>
        </w:numPr>
        <w:tabs>
          <w:tab w:val="left" w:pos="920"/>
          <w:tab w:val="left" w:pos="4487"/>
          <w:tab w:val="left" w:pos="4804"/>
        </w:tabs>
        <w:spacing w:line="415" w:lineRule="auto"/>
        <w:ind w:left="393" w:right="979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检验二氧化碳气体时所用的试剂是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（填物质名称）；若用装置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收集二氧化碳，证明二氧化碳收集满的操作是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2"/>
        </w:numPr>
        <w:tabs>
          <w:tab w:val="left" w:pos="922"/>
          <w:tab w:val="left" w:pos="6376"/>
        </w:tabs>
        <w:spacing w:before="5" w:line="417" w:lineRule="auto"/>
        <w:ind w:left="393" w:right="976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在标准状况下，氨气（</w:t>
      </w:r>
      <w:r>
        <w:rPr>
          <w:rFonts w:ascii="Times New Roman" w:eastAsia="Times New Roman"/>
          <w:sz w:val="21"/>
          <w:lang w:eastAsia="zh-CN"/>
        </w:rPr>
        <w:t>NH</w:t>
      </w:r>
      <w:r>
        <w:rPr>
          <w:rFonts w:ascii="Times New Roman" w:eastAsia="Times New Roman"/>
          <w:sz w:val="21"/>
          <w:vertAlign w:val="subscript"/>
          <w:lang w:eastAsia="zh-CN"/>
        </w:rPr>
        <w:t>3</w:t>
      </w:r>
      <w:r>
        <w:rPr>
          <w:sz w:val="21"/>
          <w:lang w:eastAsia="zh-CN"/>
        </w:rPr>
        <w:t>）的密度约为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0.8g/L</w:t>
      </w:r>
      <w:r>
        <w:rPr>
          <w:sz w:val="21"/>
          <w:lang w:eastAsia="zh-CN"/>
        </w:rPr>
        <w:t>，空气的密度约为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1.3g/L</w:t>
      </w:r>
      <w:r>
        <w:rPr>
          <w:sz w:val="21"/>
          <w:lang w:eastAsia="zh-CN"/>
        </w:rPr>
        <w:t>，且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体积水约能</w:t>
      </w:r>
      <w:r>
        <w:rPr>
          <w:spacing w:val="4"/>
          <w:sz w:val="21"/>
          <w:lang w:eastAsia="zh-CN"/>
        </w:rPr>
        <w:t>溶</w:t>
      </w:r>
      <w:r>
        <w:rPr>
          <w:sz w:val="21"/>
          <w:lang w:eastAsia="zh-CN"/>
        </w:rPr>
        <w:t>解</w:t>
      </w:r>
      <w:r>
        <w:rPr>
          <w:spacing w:val="-4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700</w:t>
      </w:r>
      <w:r>
        <w:rPr>
          <w:rFonts w:ascii="Times New Roman" w:eastAsia="Times New Roman"/>
          <w:spacing w:val="11"/>
          <w:sz w:val="21"/>
          <w:lang w:eastAsia="zh-CN"/>
        </w:rPr>
        <w:t xml:space="preserve"> </w:t>
      </w:r>
      <w:r>
        <w:rPr>
          <w:sz w:val="21"/>
          <w:lang w:eastAsia="zh-CN"/>
        </w:rPr>
        <w:t>体积的氨</w:t>
      </w:r>
      <w:r>
        <w:rPr>
          <w:spacing w:val="4"/>
          <w:sz w:val="21"/>
          <w:lang w:eastAsia="zh-CN"/>
        </w:rPr>
        <w:t>气</w:t>
      </w:r>
      <w:r>
        <w:rPr>
          <w:sz w:val="21"/>
          <w:lang w:eastAsia="zh-CN"/>
        </w:rPr>
        <w:t>。在实验室中，常</w:t>
      </w:r>
      <w:r>
        <w:rPr>
          <w:spacing w:val="4"/>
          <w:sz w:val="21"/>
          <w:lang w:eastAsia="zh-CN"/>
        </w:rPr>
        <w:t>用</w:t>
      </w:r>
      <w:r>
        <w:rPr>
          <w:sz w:val="21"/>
          <w:lang w:eastAsia="zh-CN"/>
        </w:rPr>
        <w:t>加热氯化铵和氢氧</w:t>
      </w:r>
      <w:r>
        <w:rPr>
          <w:spacing w:val="4"/>
          <w:sz w:val="21"/>
          <w:lang w:eastAsia="zh-CN"/>
        </w:rPr>
        <w:t>化</w:t>
      </w:r>
      <w:r>
        <w:rPr>
          <w:sz w:val="21"/>
          <w:lang w:eastAsia="zh-CN"/>
        </w:rPr>
        <w:t>钙固体混合物的方法制取氨气。则制取氨气选用的发生装置和收集装置是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（从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﹣</w:t>
      </w:r>
      <w:r>
        <w:rPr>
          <w:rFonts w:ascii="Times New Roman" w:eastAsia="Times New Roman"/>
          <w:sz w:val="21"/>
          <w:lang w:eastAsia="zh-CN"/>
        </w:rPr>
        <w:t>F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中选择）</w:t>
      </w:r>
      <w:r>
        <w:rPr>
          <w:spacing w:val="-15"/>
          <w:sz w:val="21"/>
          <w:lang w:eastAsia="zh-CN"/>
        </w:rPr>
        <w:t>。</w:t>
      </w:r>
    </w:p>
    <w:p>
      <w:pPr>
        <w:pStyle w:val="3"/>
        <w:spacing w:line="269" w:lineRule="exact"/>
        <w:rPr>
          <w:lang w:eastAsia="zh-CN"/>
        </w:rPr>
      </w:pPr>
      <w:r>
        <w:rPr>
          <w:lang w:eastAsia="zh-CN"/>
        </w:rPr>
        <w:t xml:space="preserve">四．计算题（共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分）</w:t>
      </w:r>
    </w:p>
    <w:p>
      <w:pPr>
        <w:pStyle w:val="4"/>
        <w:spacing w:before="6"/>
        <w:ind w:left="0"/>
        <w:rPr>
          <w:b/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spacing w:line="415" w:lineRule="auto"/>
        <w:ind w:left="393" w:right="979" w:hanging="274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某同学取一定质量的氯酸钾和二氧化锰加热，记录产生氧气的质量与反应时间的关系如图所示，请回答下列问题：</w:t>
      </w:r>
    </w:p>
    <w:p>
      <w:pPr>
        <w:pStyle w:val="10"/>
        <w:numPr>
          <w:ilvl w:val="0"/>
          <w:numId w:val="13"/>
        </w:numPr>
        <w:tabs>
          <w:tab w:val="left" w:pos="918"/>
          <w:tab w:val="left" w:pos="4137"/>
        </w:tabs>
        <w:spacing w:before="5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t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sz w:val="21"/>
          <w:lang w:eastAsia="zh-CN"/>
        </w:rPr>
        <w:t xml:space="preserve"> </w:t>
      </w:r>
      <w:r>
        <w:rPr>
          <w:sz w:val="21"/>
          <w:lang w:eastAsia="zh-CN"/>
        </w:rPr>
        <w:t>时，试管内固体的成分是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3"/>
        </w:numPr>
        <w:tabs>
          <w:tab w:val="left" w:pos="918"/>
        </w:tabs>
        <w:spacing w:before="199"/>
        <w:rPr>
          <w:sz w:val="21"/>
          <w:lang w:eastAsia="zh-CN"/>
        </w:rPr>
      </w:pPr>
      <w:r>
        <w:rPr>
          <w:sz w:val="21"/>
          <w:lang w:eastAsia="zh-CN"/>
        </w:rPr>
        <w:t>计算混合物中原氯酸钾的质量（</w:t>
      </w:r>
      <w:r>
        <w:rPr>
          <w:spacing w:val="-5"/>
          <w:sz w:val="21"/>
          <w:lang w:eastAsia="zh-CN"/>
        </w:rPr>
        <w:t xml:space="preserve">写出计算过程，结果准确到 </w:t>
      </w:r>
      <w:r>
        <w:rPr>
          <w:rFonts w:ascii="Times New Roman" w:eastAsia="Times New Roman"/>
          <w:sz w:val="21"/>
          <w:lang w:eastAsia="zh-CN"/>
        </w:rPr>
        <w:t>0.1g</w:t>
      </w:r>
      <w:r>
        <w:rPr>
          <w:sz w:val="21"/>
          <w:lang w:eastAsia="zh-CN"/>
        </w:rPr>
        <w:t>）。</w:t>
      </w:r>
    </w:p>
    <w:p>
      <w:pPr>
        <w:pStyle w:val="4"/>
        <w:spacing w:before="6"/>
        <w:ind w:left="0"/>
        <w:rPr>
          <w:sz w:val="16"/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158750</wp:posOffset>
            </wp:positionV>
            <wp:extent cx="1734185" cy="1590675"/>
            <wp:effectExtent l="0" t="0" r="0" b="0"/>
            <wp:wrapTopAndBottom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1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034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5"/>
        <w:ind w:left="0"/>
        <w:rPr>
          <w:sz w:val="17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 xml:space="preserve">五．解答题（共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分）</w:t>
      </w:r>
    </w:p>
    <w:p>
      <w:pPr>
        <w:pStyle w:val="4"/>
        <w:spacing w:before="7"/>
        <w:ind w:left="0"/>
        <w:rPr>
          <w:b/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spacing w:line="415" w:lineRule="auto"/>
        <w:ind w:left="393" w:right="979" w:hanging="274"/>
        <w:rPr>
          <w:sz w:val="21"/>
          <w:lang w:eastAsia="zh-CN"/>
        </w:rPr>
      </w:pPr>
      <w:r>
        <w:rPr>
          <w:spacing w:val="-1"/>
          <w:w w:val="95"/>
          <w:sz w:val="21"/>
          <w:lang w:eastAsia="zh-CN"/>
        </w:rPr>
        <w:t>白色的氯酸钾</w:t>
      </w:r>
      <w:r>
        <w:rPr>
          <w:w w:val="95"/>
          <w:sz w:val="21"/>
          <w:lang w:eastAsia="zh-CN"/>
        </w:rPr>
        <w:t>（</w:t>
      </w:r>
      <w:r>
        <w:rPr>
          <w:rFonts w:ascii="Times New Roman" w:eastAsia="Times New Roman"/>
          <w:w w:val="95"/>
          <w:sz w:val="21"/>
          <w:lang w:eastAsia="zh-CN"/>
        </w:rPr>
        <w:t>KClO</w:t>
      </w:r>
      <w:r>
        <w:rPr>
          <w:rFonts w:ascii="Times New Roman" w:eastAsia="Times New Roman"/>
          <w:w w:val="95"/>
          <w:sz w:val="21"/>
          <w:vertAlign w:val="subscript"/>
          <w:lang w:eastAsia="zh-CN"/>
        </w:rPr>
        <w:t>3</w:t>
      </w:r>
      <w:r>
        <w:rPr>
          <w:w w:val="95"/>
          <w:sz w:val="21"/>
          <w:lang w:eastAsia="zh-CN"/>
        </w:rPr>
        <w:t>）</w:t>
      </w:r>
      <w:r>
        <w:rPr>
          <w:spacing w:val="-3"/>
          <w:w w:val="95"/>
          <w:sz w:val="21"/>
          <w:lang w:eastAsia="zh-CN"/>
        </w:rPr>
        <w:t>粉末受热，会缓慢放出氧气，同时得到白色的氯化钾．某探究</w:t>
      </w:r>
      <w:r>
        <w:rPr>
          <w:spacing w:val="-3"/>
          <w:sz w:val="21"/>
          <w:lang w:eastAsia="zh-CN"/>
        </w:rPr>
        <w:t>小组想研究氧化铜能否对氯酸钾的受热分解起催化剂作用，设计如下装置及操作：</w:t>
      </w:r>
    </w:p>
    <w:p>
      <w:pPr>
        <w:pStyle w:val="10"/>
        <w:numPr>
          <w:ilvl w:val="0"/>
          <w:numId w:val="14"/>
        </w:numPr>
        <w:tabs>
          <w:tab w:val="left" w:pos="695"/>
        </w:tabs>
        <w:spacing w:before="5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两份氯酸钾同时在相同的条件下正确加热，每隔 </w:t>
      </w:r>
      <w:r>
        <w:rPr>
          <w:rFonts w:ascii="Times New Roman" w:eastAsia="Times New Roman"/>
          <w:sz w:val="21"/>
          <w:lang w:eastAsia="zh-CN"/>
        </w:rPr>
        <w:t xml:space="preserve">10 </w:t>
      </w:r>
      <w:r>
        <w:rPr>
          <w:sz w:val="21"/>
          <w:lang w:eastAsia="zh-CN"/>
        </w:rPr>
        <w:t>秒钟记录量筒中气体的体积；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4"/>
        </w:numPr>
        <w:tabs>
          <w:tab w:val="left" w:pos="707"/>
        </w:tabs>
        <w:ind w:left="706" w:hanging="314"/>
        <w:rPr>
          <w:sz w:val="21"/>
          <w:lang w:eastAsia="zh-CN"/>
        </w:rPr>
      </w:pPr>
      <w:r>
        <w:rPr>
          <w:sz w:val="21"/>
          <w:lang w:eastAsia="zh-CN"/>
        </w:rPr>
        <w:t>观察滤出物的状态和颜色；</w:t>
      </w:r>
    </w:p>
    <w:p>
      <w:pPr>
        <w:rPr>
          <w:sz w:val="21"/>
          <w:lang w:eastAsia="zh-CN"/>
        </w:rPr>
        <w:sectPr>
          <w:pgSz w:w="11910" w:h="16840"/>
          <w:pgMar w:top="1480" w:right="820" w:bottom="280" w:left="1680" w:header="720" w:footer="720" w:gutter="0"/>
          <w:cols w:space="720" w:num="1"/>
        </w:sectPr>
      </w:pPr>
    </w:p>
    <w:p>
      <w:pPr>
        <w:pStyle w:val="10"/>
        <w:numPr>
          <w:ilvl w:val="0"/>
          <w:numId w:val="14"/>
        </w:numPr>
        <w:tabs>
          <w:tab w:val="left" w:pos="695"/>
        </w:tabs>
        <w:spacing w:before="62" w:line="415" w:lineRule="auto"/>
        <w:ind w:left="393" w:right="979" w:firstLine="0"/>
        <w:rPr>
          <w:sz w:val="21"/>
          <w:lang w:eastAsia="zh-CN"/>
        </w:rPr>
      </w:pPr>
      <w:r>
        <w:rPr>
          <w:spacing w:val="-5"/>
          <w:w w:val="95"/>
          <w:sz w:val="21"/>
          <w:lang w:eastAsia="zh-CN"/>
        </w:rPr>
        <w:t>停止加热，冷却，将原先混有氧化铜的反应产物加水溶解，小心过滤，得滤出物，洗</w:t>
      </w:r>
      <w:r>
        <w:rPr>
          <w:spacing w:val="-5"/>
          <w:sz w:val="21"/>
          <w:lang w:eastAsia="zh-CN"/>
        </w:rPr>
        <w:t>涤并干燥；</w:t>
      </w:r>
    </w:p>
    <w:p>
      <w:pPr>
        <w:pStyle w:val="10"/>
        <w:numPr>
          <w:ilvl w:val="0"/>
          <w:numId w:val="14"/>
        </w:numPr>
        <w:tabs>
          <w:tab w:val="left" w:pos="707"/>
        </w:tabs>
        <w:spacing w:before="5" w:line="415" w:lineRule="auto"/>
        <w:ind w:left="393" w:right="979" w:firstLine="0"/>
        <w:rPr>
          <w:sz w:val="21"/>
          <w:lang w:eastAsia="zh-CN"/>
        </w:rPr>
      </w:pPr>
      <w:r>
        <w:rPr>
          <w:spacing w:val="-4"/>
          <w:w w:val="95"/>
          <w:sz w:val="21"/>
          <w:lang w:eastAsia="zh-CN"/>
        </w:rPr>
        <w:t>重新取氯酸钾，加入滤出物，在相同条件下正确加热，和相同质量的氯酸钾单独加热</w:t>
      </w:r>
      <w:r>
        <w:rPr>
          <w:spacing w:val="-4"/>
          <w:sz w:val="21"/>
          <w:lang w:eastAsia="zh-CN"/>
        </w:rPr>
        <w:t>产生氧气速率进行比较．</w:t>
      </w:r>
    </w:p>
    <w:p>
      <w:pPr>
        <w:pStyle w:val="10"/>
        <w:numPr>
          <w:ilvl w:val="0"/>
          <w:numId w:val="14"/>
        </w:numPr>
        <w:tabs>
          <w:tab w:val="left" w:pos="699"/>
        </w:tabs>
        <w:spacing w:before="5"/>
        <w:ind w:left="698" w:hanging="306"/>
        <w:rPr>
          <w:rFonts w:ascii="Times New Roman" w:eastAsia="Times New Roman"/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任取两份氯酸钾，分别放入两支相同的试管，在其中的一份中加入经准确称量的 </w:t>
      </w:r>
      <w:r>
        <w:rPr>
          <w:rFonts w:ascii="Times New Roman" w:eastAsia="Times New Roman"/>
          <w:sz w:val="21"/>
          <w:lang w:eastAsia="zh-CN"/>
        </w:rPr>
        <w:t>n</w:t>
      </w:r>
      <w:r>
        <w:rPr>
          <w:rFonts w:ascii="Times New Roman" w:eastAsia="Times New Roman"/>
          <w:spacing w:val="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g</w:t>
      </w:r>
    </w:p>
    <w:p>
      <w:pPr>
        <w:pStyle w:val="4"/>
        <w:spacing w:before="197" w:line="417" w:lineRule="auto"/>
        <w:ind w:right="7541"/>
        <w:rPr>
          <w:lang w:eastAsia="zh-CN"/>
        </w:rPr>
      </w:pPr>
      <w:r>
        <w:rPr>
          <w:lang w:eastAsia="zh-CN"/>
        </w:rPr>
        <w:t xml:space="preserve">氧化铜粉末． </w:t>
      </w:r>
    </w:p>
    <w:p>
      <w:pPr>
        <w:pStyle w:val="4"/>
        <w:spacing w:before="197" w:line="417" w:lineRule="auto"/>
        <w:ind w:right="7541"/>
        <w:rPr>
          <w:lang w:eastAsia="zh-CN"/>
        </w:rPr>
      </w:pPr>
      <w:r>
        <w:rPr>
          <w:spacing w:val="-2"/>
          <w:lang w:eastAsia="zh-CN"/>
        </w:rPr>
        <w:t>回答下列问题：</w:t>
      </w:r>
    </w:p>
    <w:p>
      <w:pPr>
        <w:pStyle w:val="10"/>
        <w:numPr>
          <w:ilvl w:val="0"/>
          <w:numId w:val="15"/>
        </w:numPr>
        <w:tabs>
          <w:tab w:val="left" w:pos="918"/>
          <w:tab w:val="left" w:pos="5013"/>
        </w:tabs>
        <w:spacing w:before="2"/>
        <w:rPr>
          <w:sz w:val="21"/>
          <w:lang w:eastAsia="zh-CN"/>
        </w:rPr>
      </w:pPr>
      <w:r>
        <w:rPr>
          <w:sz w:val="21"/>
          <w:lang w:eastAsia="zh-CN"/>
        </w:rPr>
        <w:t>写出氯酸钾受热分解的化学方程式：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5"/>
        </w:numPr>
        <w:tabs>
          <w:tab w:val="left" w:pos="918"/>
          <w:tab w:val="left" w:pos="5642"/>
        </w:tabs>
        <w:rPr>
          <w:sz w:val="21"/>
          <w:lang w:eastAsia="zh-CN"/>
        </w:rPr>
      </w:pPr>
      <w:r>
        <w:rPr>
          <w:sz w:val="21"/>
          <w:lang w:eastAsia="zh-CN"/>
        </w:rPr>
        <w:t>按实验的先后顺序对上述实验操作进行排序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5"/>
        </w:numPr>
        <w:tabs>
          <w:tab w:val="left" w:pos="918"/>
          <w:tab w:val="left" w:pos="7742"/>
        </w:tabs>
        <w:rPr>
          <w:sz w:val="21"/>
          <w:lang w:eastAsia="zh-CN"/>
        </w:rPr>
      </w:pPr>
      <w:r>
        <w:rPr>
          <w:sz w:val="21"/>
          <w:lang w:eastAsia="zh-CN"/>
        </w:rPr>
        <w:t>以上实验步骤中，有一步不够严密，请指出是哪一步，并加以说明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5"/>
        </w:numPr>
        <w:tabs>
          <w:tab w:val="left" w:pos="918"/>
          <w:tab w:val="left" w:pos="1547"/>
        </w:tabs>
        <w:spacing w:line="415" w:lineRule="auto"/>
        <w:ind w:left="393" w:right="979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要达到实验目的</w:t>
      </w:r>
      <w:r>
        <w:rPr>
          <w:spacing w:val="-13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除改进不严密的实验步骤外</w:t>
      </w:r>
      <w:r>
        <w:rPr>
          <w:spacing w:val="-13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还必须增加一个实验步骤</w:t>
      </w:r>
      <w:r>
        <w:rPr>
          <w:spacing w:val="-13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 xml:space="preserve">这个步  </w:t>
      </w:r>
      <w:r>
        <w:rPr>
          <w:sz w:val="21"/>
          <w:lang w:eastAsia="zh-CN"/>
        </w:rPr>
        <w:t>骤是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4"/>
        <w:tabs>
          <w:tab w:val="left" w:pos="4948"/>
          <w:tab w:val="left" w:pos="6523"/>
        </w:tabs>
        <w:spacing w:before="5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5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操作中停止加热的正确操作步骤是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，理由是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．</w:t>
      </w:r>
    </w:p>
    <w:p>
      <w:pPr>
        <w:pStyle w:val="4"/>
        <w:ind w:left="0"/>
        <w:rPr>
          <w:sz w:val="22"/>
          <w:lang w:eastAsia="zh-CN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1319530</wp:posOffset>
            </wp:positionH>
            <wp:positionV relativeFrom="paragraph">
              <wp:posOffset>83185</wp:posOffset>
            </wp:positionV>
            <wp:extent cx="2091055" cy="1184275"/>
            <wp:effectExtent l="0" t="0" r="0" b="0"/>
            <wp:wrapNone/>
            <wp:docPr id="3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2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4808" cy="1186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539"/>
        </w:tabs>
        <w:spacing w:before="1" w:line="650" w:lineRule="atLeast"/>
        <w:ind w:left="393" w:right="2695" w:hanging="274"/>
        <w:rPr>
          <w:rFonts w:ascii="Times New Roman" w:eastAsia="Times New Roman"/>
          <w:sz w:val="21"/>
          <w:lang w:eastAsia="zh-CN"/>
        </w:rPr>
      </w:pPr>
      <w:r>
        <w:rPr>
          <w:spacing w:val="-10"/>
          <w:sz w:val="21"/>
          <w:lang w:eastAsia="zh-CN"/>
        </w:rPr>
        <w:t xml:space="preserve">同学们利用 </w:t>
      </w:r>
      <w:r>
        <w:rPr>
          <w:rFonts w:ascii="Times New Roman" w:eastAsia="Times New Roman"/>
          <w:sz w:val="21"/>
          <w:lang w:eastAsia="zh-CN"/>
        </w:rPr>
        <w:t>Fe</w:t>
      </w:r>
      <w:r>
        <w:rPr>
          <w:sz w:val="21"/>
          <w:lang w:eastAsia="zh-CN"/>
        </w:rPr>
        <w:t>、稀硫酸、</w:t>
      </w:r>
      <w:r>
        <w:rPr>
          <w:rFonts w:ascii="Times New Roman" w:eastAsia="Times New Roman"/>
          <w:sz w:val="21"/>
          <w:lang w:eastAsia="zh-CN"/>
        </w:rPr>
        <w:t>CuO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z w:val="21"/>
          <w:lang w:eastAsia="zh-CN"/>
        </w:rPr>
        <w:t>制取单质铜，设计了两种不同方案。</w:t>
      </w:r>
      <w:r>
        <w:rPr>
          <w:w w:val="95"/>
          <w:sz w:val="21"/>
          <w:lang w:eastAsia="zh-CN"/>
        </w:rPr>
        <w:t>方案一：</w:t>
      </w:r>
      <w:r>
        <w:rPr>
          <w:rFonts w:ascii="Times New Roman" w:eastAsia="Times New Roman"/>
          <w:w w:val="95"/>
          <w:sz w:val="21"/>
          <w:lang w:eastAsia="zh-CN"/>
        </w:rPr>
        <w:t>CuO</w:t>
      </w:r>
      <w:r>
        <w:rPr>
          <w:rFonts w:ascii="Times New Roman" w:eastAsia="Times New Roman"/>
          <w:spacing w:val="8"/>
          <w:w w:val="95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position w:val="-16"/>
          <w:sz w:val="21"/>
        </w:rPr>
        <w:drawing>
          <wp:inline distT="0" distB="0" distL="0" distR="0">
            <wp:extent cx="495300" cy="313690"/>
            <wp:effectExtent l="0" t="0" r="0" b="0"/>
            <wp:docPr id="4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3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w w:val="95"/>
          <w:sz w:val="21"/>
          <w:lang w:eastAsia="zh-CN"/>
        </w:rPr>
        <w:t>CuSO</w:t>
      </w:r>
      <w:r>
        <w:rPr>
          <w:rFonts w:ascii="Times New Roman" w:eastAsia="Times New Roman"/>
          <w:w w:val="95"/>
          <w:sz w:val="21"/>
          <w:vertAlign w:val="subscript"/>
          <w:lang w:eastAsia="zh-CN"/>
        </w:rPr>
        <w:t>4</w:t>
      </w:r>
      <w:r>
        <w:rPr>
          <w:rFonts w:ascii="Times New Roman" w:eastAsia="Times New Roman"/>
          <w:spacing w:val="-29"/>
          <w:w w:val="95"/>
          <w:sz w:val="21"/>
          <w:vertAlign w:val="subscript"/>
          <w:lang w:eastAsia="zh-CN"/>
        </w:rPr>
        <w:t xml:space="preserve"> </w:t>
      </w:r>
      <w:r>
        <w:rPr>
          <w:rFonts w:ascii="Times New Roman" w:eastAsia="Times New Roman"/>
          <w:spacing w:val="1"/>
          <w:w w:val="90"/>
          <w:position w:val="-13"/>
          <w:sz w:val="21"/>
        </w:rPr>
        <w:drawing>
          <wp:inline distT="0" distB="0" distL="0" distR="0">
            <wp:extent cx="255905" cy="275590"/>
            <wp:effectExtent l="0" t="0" r="0" b="0"/>
            <wp:docPr id="4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4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27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1"/>
          <w:lang w:eastAsia="zh-CN"/>
        </w:rPr>
        <w:t>Cu</w:t>
      </w:r>
    </w:p>
    <w:p>
      <w:pPr>
        <w:pStyle w:val="4"/>
        <w:spacing w:before="137"/>
        <w:rPr>
          <w:rFonts w:ascii="Times New Roman" w:eastAsia="Times New Roman"/>
        </w:rPr>
      </w:pPr>
      <w:r>
        <w:rPr>
          <w:w w:val="95"/>
        </w:rPr>
        <w:t>方案二：</w:t>
      </w:r>
      <w:r>
        <w:rPr>
          <w:rFonts w:ascii="Times New Roman" w:eastAsia="Times New Roman"/>
          <w:w w:val="95"/>
        </w:rPr>
        <w:t>Fe</w:t>
      </w:r>
      <w:r>
        <w:rPr>
          <w:rFonts w:ascii="Times New Roman" w:eastAsia="Times New Roman"/>
          <w:spacing w:val="-3"/>
          <w:w w:val="95"/>
        </w:rPr>
        <w:t xml:space="preserve"> </w:t>
      </w:r>
      <w:r>
        <w:rPr>
          <w:rFonts w:ascii="Times New Roman" w:eastAsia="Times New Roman"/>
          <w:w w:val="99"/>
          <w:position w:val="-16"/>
        </w:rPr>
        <w:drawing>
          <wp:inline distT="0" distB="0" distL="0" distR="0">
            <wp:extent cx="495300" cy="313690"/>
            <wp:effectExtent l="0" t="0" r="0" b="0"/>
            <wp:docPr id="45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5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w w:val="95"/>
        </w:rPr>
        <w:t>H</w:t>
      </w:r>
      <w:r>
        <w:rPr>
          <w:rFonts w:ascii="Times New Roman" w:eastAsia="Times New Roman"/>
          <w:w w:val="95"/>
          <w:vertAlign w:val="subscript"/>
        </w:rPr>
        <w:t>2</w:t>
      </w:r>
      <w:r>
        <w:rPr>
          <w:rFonts w:ascii="Times New Roman" w:eastAsia="Times New Roman"/>
          <w:spacing w:val="-48"/>
          <w:w w:val="95"/>
          <w:vertAlign w:val="subscript"/>
        </w:rPr>
        <w:t xml:space="preserve"> </w:t>
      </w:r>
      <w:r>
        <w:rPr>
          <w:rFonts w:ascii="Times New Roman" w:eastAsia="Times New Roman"/>
          <w:spacing w:val="-2"/>
          <w:w w:val="90"/>
          <w:position w:val="-14"/>
        </w:rPr>
        <w:drawing>
          <wp:inline distT="0" distB="0" distL="0" distR="0">
            <wp:extent cx="685165" cy="294005"/>
            <wp:effectExtent l="0" t="0" r="0" b="0"/>
            <wp:docPr id="47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6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99" cy="29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</w:rPr>
        <w:t>Cu</w:t>
      </w:r>
    </w:p>
    <w:p>
      <w:pPr>
        <w:pStyle w:val="10"/>
        <w:numPr>
          <w:ilvl w:val="0"/>
          <w:numId w:val="16"/>
        </w:numPr>
        <w:tabs>
          <w:tab w:val="left" w:pos="918"/>
          <w:tab w:val="left" w:pos="3333"/>
        </w:tabs>
        <w:spacing w:before="165"/>
        <w:rPr>
          <w:sz w:val="21"/>
          <w:lang w:eastAsia="zh-CN"/>
        </w:rPr>
      </w:pPr>
      <w:r>
        <w:rPr>
          <w:sz w:val="21"/>
          <w:lang w:eastAsia="zh-CN"/>
        </w:rPr>
        <w:t>两种方案中，方案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更加安全节能。</w:t>
      </w:r>
    </w:p>
    <w:p>
      <w:pPr>
        <w:pStyle w:val="4"/>
        <w:spacing w:before="7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6"/>
        </w:numPr>
        <w:tabs>
          <w:tab w:val="left" w:pos="918"/>
          <w:tab w:val="left" w:pos="6273"/>
        </w:tabs>
        <w:rPr>
          <w:sz w:val="21"/>
          <w:lang w:eastAsia="zh-CN"/>
        </w:rPr>
      </w:pPr>
      <w:r>
        <w:rPr>
          <w:sz w:val="21"/>
          <w:lang w:eastAsia="zh-CN"/>
        </w:rPr>
        <w:t>写出两种方案中任意一个置换反应的化学方程式：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16"/>
        </w:numPr>
        <w:tabs>
          <w:tab w:val="left" w:pos="922"/>
          <w:tab w:val="left" w:pos="3227"/>
        </w:tabs>
        <w:spacing w:before="1" w:line="415" w:lineRule="auto"/>
        <w:ind w:left="393" w:right="980" w:firstLine="0"/>
        <w:rPr>
          <w:sz w:val="21"/>
          <w:lang w:eastAsia="zh-CN"/>
        </w:rPr>
      </w:pPr>
      <w:r>
        <w:rPr>
          <w:sz w:val="21"/>
          <w:lang w:eastAsia="zh-CN"/>
        </w:rPr>
        <w:t>实际操作</w:t>
      </w:r>
      <w:r>
        <w:rPr>
          <w:spacing w:val="4"/>
          <w:sz w:val="21"/>
          <w:lang w:eastAsia="zh-CN"/>
        </w:rPr>
        <w:t>时</w:t>
      </w:r>
      <w:r>
        <w:rPr>
          <w:sz w:val="21"/>
          <w:lang w:eastAsia="zh-CN"/>
        </w:rPr>
        <w:t>，步骤</w:t>
      </w:r>
      <w:r>
        <w:rPr>
          <w:rFonts w:hint="eastAsia" w:ascii="宋体" w:hAnsi="宋体" w:eastAsia="宋体"/>
          <w:sz w:val="21"/>
          <w:lang w:eastAsia="zh-CN"/>
        </w:rPr>
        <w:t>②</w:t>
      </w:r>
      <w:r>
        <w:rPr>
          <w:sz w:val="21"/>
          <w:lang w:eastAsia="zh-CN"/>
        </w:rPr>
        <w:t>需加入过量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Fe</w:t>
      </w:r>
      <w:r>
        <w:rPr>
          <w:rFonts w:ascii="Times New Roman" w:hAnsi="Times New Roman" w:eastAsia="Times New Roman"/>
          <w:spacing w:val="12"/>
          <w:sz w:val="21"/>
          <w:lang w:eastAsia="zh-CN"/>
        </w:rPr>
        <w:t xml:space="preserve"> </w:t>
      </w:r>
      <w:r>
        <w:rPr>
          <w:sz w:val="21"/>
          <w:lang w:eastAsia="zh-CN"/>
        </w:rPr>
        <w:t>粉，过滤后</w:t>
      </w:r>
      <w:r>
        <w:rPr>
          <w:spacing w:val="4"/>
          <w:sz w:val="21"/>
          <w:lang w:eastAsia="zh-CN"/>
        </w:rPr>
        <w:t>再</w:t>
      </w:r>
      <w:r>
        <w:rPr>
          <w:sz w:val="21"/>
          <w:lang w:eastAsia="zh-CN"/>
        </w:rPr>
        <w:t>向滤渣中加入足量的</w:t>
      </w:r>
      <w:r>
        <w:rPr>
          <w:spacing w:val="4"/>
          <w:sz w:val="21"/>
          <w:lang w:eastAsia="zh-CN"/>
        </w:rPr>
        <w:t>稀</w:t>
      </w:r>
      <w:r>
        <w:rPr>
          <w:sz w:val="21"/>
          <w:lang w:eastAsia="zh-CN"/>
        </w:rPr>
        <w:t>硫酸。加入足量稀硫酸的目的是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3"/>
        </w:numPr>
        <w:tabs>
          <w:tab w:val="left" w:pos="545"/>
        </w:tabs>
        <w:spacing w:before="5" w:line="417" w:lineRule="auto"/>
        <w:ind w:left="393" w:right="874" w:hanging="274"/>
        <w:rPr>
          <w:sz w:val="21"/>
          <w:lang w:eastAsia="zh-CN"/>
        </w:rPr>
      </w:pPr>
      <w:r>
        <w:rPr>
          <w:spacing w:val="2"/>
          <w:sz w:val="21"/>
          <w:lang w:eastAsia="zh-CN"/>
        </w:rPr>
        <w:t>乙炔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z w:val="21"/>
          <w:lang w:eastAsia="zh-CN"/>
        </w:rPr>
        <w:t>H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sz w:val="21"/>
          <w:lang w:eastAsia="zh-CN"/>
        </w:rPr>
        <w:t>）气体在空气中燃烧能产生高温火焰</w:t>
      </w:r>
      <w:r>
        <w:rPr>
          <w:spacing w:val="4"/>
          <w:sz w:val="21"/>
          <w:lang w:eastAsia="zh-CN"/>
        </w:rPr>
        <w:t>（</w:t>
      </w:r>
      <w:r>
        <w:rPr>
          <w:spacing w:val="1"/>
          <w:sz w:val="21"/>
          <w:lang w:eastAsia="zh-CN"/>
        </w:rPr>
        <w:t>氧炔焰</w:t>
      </w:r>
      <w:r>
        <w:rPr>
          <w:spacing w:val="3"/>
          <w:sz w:val="21"/>
          <w:lang w:eastAsia="zh-CN"/>
        </w:rPr>
        <w:t>）</w:t>
      </w:r>
      <w:r>
        <w:rPr>
          <w:sz w:val="21"/>
          <w:lang w:eastAsia="zh-CN"/>
        </w:rPr>
        <w:t>，工人师傅常用氧炔焰切</w:t>
      </w:r>
      <w:r>
        <w:rPr>
          <w:spacing w:val="-8"/>
          <w:sz w:val="21"/>
          <w:lang w:eastAsia="zh-CN"/>
        </w:rPr>
        <w:t>割或焊接金属。乙炔由碳化钙</w:t>
      </w:r>
      <w:r>
        <w:rPr>
          <w:sz w:val="21"/>
          <w:lang w:eastAsia="zh-CN"/>
        </w:rPr>
        <w:t>（</w:t>
      </w:r>
      <w:r>
        <w:rPr>
          <w:spacing w:val="-14"/>
          <w:sz w:val="21"/>
          <w:lang w:eastAsia="zh-CN"/>
        </w:rPr>
        <w:t xml:space="preserve">化学式为 </w:t>
      </w:r>
      <w:r>
        <w:rPr>
          <w:rFonts w:ascii="Times New Roman" w:eastAsia="Times New Roman"/>
          <w:spacing w:val="-7"/>
          <w:sz w:val="21"/>
          <w:lang w:eastAsia="zh-CN"/>
        </w:rPr>
        <w:t>CaC</w:t>
      </w:r>
      <w:r>
        <w:rPr>
          <w:rFonts w:ascii="Times New Roman" w:eastAsia="Times New Roman"/>
          <w:spacing w:val="-7"/>
          <w:sz w:val="21"/>
          <w:vertAlign w:val="subscript"/>
          <w:lang w:eastAsia="zh-CN"/>
        </w:rPr>
        <w:t>2</w:t>
      </w:r>
      <w:r>
        <w:rPr>
          <w:spacing w:val="-7"/>
          <w:sz w:val="21"/>
          <w:lang w:eastAsia="zh-CN"/>
        </w:rPr>
        <w:t>）</w:t>
      </w:r>
      <w:r>
        <w:rPr>
          <w:spacing w:val="-5"/>
          <w:sz w:val="21"/>
          <w:lang w:eastAsia="zh-CN"/>
        </w:rPr>
        <w:t>与水反应生成，同时生成一种白色固体。</w:t>
      </w:r>
    </w:p>
    <w:p>
      <w:pPr>
        <w:pStyle w:val="4"/>
        <w:spacing w:line="266" w:lineRule="exact"/>
        <w:rPr>
          <w:lang w:eastAsia="zh-CN"/>
        </w:rPr>
      </w:pPr>
      <w:r>
        <w:rPr>
          <w:lang w:eastAsia="zh-CN"/>
        </w:rPr>
        <w:t>【提出问题】白色固体是什么物质？</w:t>
      </w:r>
    </w:p>
    <w:p>
      <w:pPr>
        <w:pStyle w:val="4"/>
        <w:spacing w:before="6"/>
        <w:ind w:left="0"/>
        <w:rPr>
          <w:sz w:val="15"/>
          <w:lang w:eastAsia="zh-CN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【做出猜想】小明经过思考认为有以下几种可能：</w:t>
      </w:r>
    </w:p>
    <w:p>
      <w:pPr>
        <w:rPr>
          <w:lang w:eastAsia="zh-CN"/>
        </w:rPr>
        <w:sectPr>
          <w:pgSz w:w="11910" w:h="16840"/>
          <w:pgMar w:top="1460" w:right="820" w:bottom="280" w:left="1680" w:header="720" w:footer="720" w:gutter="0"/>
          <w:cols w:space="720" w:num="1"/>
        </w:sectPr>
      </w:pPr>
    </w:p>
    <w:p>
      <w:pPr>
        <w:pStyle w:val="4"/>
        <w:tabs>
          <w:tab w:val="left" w:pos="2176"/>
          <w:tab w:val="left" w:pos="3400"/>
        </w:tabs>
        <w:spacing w:before="62" w:line="415" w:lineRule="auto"/>
        <w:ind w:right="3916"/>
      </w:pPr>
      <w:r>
        <w:t>猜想一：</w:t>
      </w:r>
      <w:r>
        <w:rPr>
          <w:rFonts w:ascii="Times New Roman" w:eastAsia="Times New Roman"/>
        </w:rPr>
        <w:t>CaO</w:t>
      </w:r>
      <w:r>
        <w:t>；猜想二：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；猜想三：</w:t>
      </w:r>
      <w:r>
        <w:rPr>
          <w:rFonts w:ascii="Times New Roman" w:eastAsia="Times New Roman"/>
        </w:rPr>
        <w:t>Ca</w:t>
      </w:r>
      <w:r>
        <w:t>（</w:t>
      </w:r>
      <w:r>
        <w:rPr>
          <w:rFonts w:ascii="Times New Roman" w:eastAsia="Times New Roman"/>
        </w:rPr>
        <w:t>OH</w:t>
      </w:r>
      <w:r>
        <w:t>）</w:t>
      </w:r>
      <w:r>
        <w:rPr>
          <w:rFonts w:ascii="Times New Roman" w:eastAsia="Times New Roman"/>
          <w:vertAlign w:val="subscript"/>
        </w:rPr>
        <w:t xml:space="preserve">2 </w:t>
      </w:r>
      <w:r>
        <w:t>他的依据是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4"/>
        <w:tabs>
          <w:tab w:val="left" w:pos="2176"/>
        </w:tabs>
        <w:spacing w:before="3" w:line="417" w:lineRule="auto"/>
        <w:ind w:right="977"/>
        <w:rPr>
          <w:lang w:eastAsia="zh-CN"/>
        </w:rPr>
      </w:pPr>
      <w:r>
        <w:rPr>
          <w:lang w:eastAsia="zh-CN"/>
        </w:rPr>
        <w:t>【交流反思</w:t>
      </w:r>
      <w:r>
        <w:rPr>
          <w:spacing w:val="4"/>
          <w:lang w:eastAsia="zh-CN"/>
        </w:rPr>
        <w:t>】</w:t>
      </w:r>
      <w:r>
        <w:rPr>
          <w:lang w:eastAsia="zh-CN"/>
        </w:rPr>
        <w:t>经过同学们交流讨论</w:t>
      </w:r>
      <w:r>
        <w:rPr>
          <w:spacing w:val="4"/>
          <w:lang w:eastAsia="zh-CN"/>
        </w:rPr>
        <w:t>，</w:t>
      </w:r>
      <w:r>
        <w:rPr>
          <w:lang w:eastAsia="zh-CN"/>
        </w:rPr>
        <w:t>认为猜想一不成立，</w:t>
      </w:r>
      <w:r>
        <w:rPr>
          <w:spacing w:val="4"/>
          <w:lang w:eastAsia="zh-CN"/>
        </w:rPr>
        <w:t>请</w:t>
      </w:r>
      <w:r>
        <w:rPr>
          <w:lang w:eastAsia="zh-CN"/>
        </w:rPr>
        <w:t>用化学方程式说明猜想</w:t>
      </w:r>
      <w:r>
        <w:rPr>
          <w:spacing w:val="4"/>
          <w:lang w:eastAsia="zh-CN"/>
        </w:rPr>
        <w:t>一</w:t>
      </w:r>
      <w:r>
        <w:rPr>
          <w:lang w:eastAsia="zh-CN"/>
        </w:rPr>
        <w:t>不成立的原因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tabs>
          <w:tab w:val="left" w:pos="1336"/>
        </w:tabs>
        <w:spacing w:line="417" w:lineRule="auto"/>
        <w:ind w:right="977"/>
        <w:rPr>
          <w:lang w:eastAsia="zh-CN"/>
        </w:rPr>
      </w:pPr>
      <w:r>
        <w:rPr>
          <w:spacing w:val="9"/>
          <w:w w:val="95"/>
          <w:lang w:eastAsia="zh-CN"/>
        </w:rPr>
        <w:t>【</w:t>
      </w:r>
      <w:r>
        <w:rPr>
          <w:spacing w:val="7"/>
          <w:w w:val="95"/>
          <w:lang w:eastAsia="zh-CN"/>
        </w:rPr>
        <w:t>进</w:t>
      </w:r>
      <w:r>
        <w:rPr>
          <w:spacing w:val="9"/>
          <w:w w:val="95"/>
          <w:lang w:eastAsia="zh-CN"/>
        </w:rPr>
        <w:t>行</w:t>
      </w:r>
      <w:r>
        <w:rPr>
          <w:spacing w:val="7"/>
          <w:w w:val="95"/>
          <w:lang w:eastAsia="zh-CN"/>
        </w:rPr>
        <w:t>实</w:t>
      </w:r>
      <w:r>
        <w:rPr>
          <w:spacing w:val="9"/>
          <w:w w:val="95"/>
          <w:lang w:eastAsia="zh-CN"/>
        </w:rPr>
        <w:t>验</w:t>
      </w:r>
      <w:r>
        <w:rPr>
          <w:spacing w:val="7"/>
          <w:w w:val="95"/>
          <w:lang w:eastAsia="zh-CN"/>
        </w:rPr>
        <w:t>】</w:t>
      </w:r>
      <w:r>
        <w:rPr>
          <w:spacing w:val="9"/>
          <w:w w:val="95"/>
          <w:lang w:eastAsia="zh-CN"/>
        </w:rPr>
        <w:t>（</w:t>
      </w:r>
      <w:r>
        <w:rPr>
          <w:spacing w:val="7"/>
          <w:w w:val="95"/>
          <w:lang w:eastAsia="zh-CN"/>
        </w:rPr>
        <w:t>一</w:t>
      </w:r>
      <w:r>
        <w:rPr>
          <w:spacing w:val="9"/>
          <w:w w:val="95"/>
          <w:lang w:eastAsia="zh-CN"/>
        </w:rPr>
        <w:t>）</w:t>
      </w:r>
      <w:r>
        <w:rPr>
          <w:spacing w:val="7"/>
          <w:w w:val="95"/>
          <w:lang w:eastAsia="zh-CN"/>
        </w:rPr>
        <w:t>取</w:t>
      </w:r>
      <w:r>
        <w:rPr>
          <w:spacing w:val="9"/>
          <w:w w:val="95"/>
          <w:lang w:eastAsia="zh-CN"/>
        </w:rPr>
        <w:t>少量</w:t>
      </w:r>
      <w:r>
        <w:rPr>
          <w:spacing w:val="7"/>
          <w:w w:val="95"/>
          <w:lang w:eastAsia="zh-CN"/>
        </w:rPr>
        <w:t>白</w:t>
      </w:r>
      <w:r>
        <w:rPr>
          <w:spacing w:val="9"/>
          <w:w w:val="95"/>
          <w:lang w:eastAsia="zh-CN"/>
        </w:rPr>
        <w:t>色</w:t>
      </w:r>
      <w:r>
        <w:rPr>
          <w:spacing w:val="7"/>
          <w:w w:val="95"/>
          <w:lang w:eastAsia="zh-CN"/>
        </w:rPr>
        <w:t>固</w:t>
      </w:r>
      <w:r>
        <w:rPr>
          <w:spacing w:val="9"/>
          <w:w w:val="95"/>
          <w:lang w:eastAsia="zh-CN"/>
        </w:rPr>
        <w:t>体</w:t>
      </w:r>
      <w:r>
        <w:rPr>
          <w:spacing w:val="7"/>
          <w:w w:val="95"/>
          <w:lang w:eastAsia="zh-CN"/>
        </w:rPr>
        <w:t>放</w:t>
      </w:r>
      <w:r>
        <w:rPr>
          <w:spacing w:val="9"/>
          <w:w w:val="95"/>
          <w:lang w:eastAsia="zh-CN"/>
        </w:rPr>
        <w:t>入</w:t>
      </w:r>
      <w:r>
        <w:rPr>
          <w:spacing w:val="7"/>
          <w:w w:val="95"/>
          <w:lang w:eastAsia="zh-CN"/>
        </w:rPr>
        <w:t>试</w:t>
      </w:r>
      <w:r>
        <w:rPr>
          <w:spacing w:val="9"/>
          <w:w w:val="95"/>
          <w:lang w:eastAsia="zh-CN"/>
        </w:rPr>
        <w:t>管</w:t>
      </w:r>
      <w:r>
        <w:rPr>
          <w:spacing w:val="7"/>
          <w:w w:val="95"/>
          <w:lang w:eastAsia="zh-CN"/>
        </w:rPr>
        <w:t>中</w:t>
      </w:r>
      <w:r>
        <w:rPr>
          <w:spacing w:val="9"/>
          <w:w w:val="95"/>
          <w:lang w:eastAsia="zh-CN"/>
        </w:rPr>
        <w:t>，滴</w:t>
      </w:r>
      <w:r>
        <w:rPr>
          <w:spacing w:val="7"/>
          <w:w w:val="95"/>
          <w:lang w:eastAsia="zh-CN"/>
        </w:rPr>
        <w:t>加</w:t>
      </w:r>
      <w:r>
        <w:rPr>
          <w:spacing w:val="9"/>
          <w:w w:val="95"/>
          <w:lang w:eastAsia="zh-CN"/>
        </w:rPr>
        <w:t>稀</w:t>
      </w:r>
      <w:r>
        <w:rPr>
          <w:spacing w:val="7"/>
          <w:w w:val="95"/>
          <w:lang w:eastAsia="zh-CN"/>
        </w:rPr>
        <w:t>盐</w:t>
      </w:r>
      <w:r>
        <w:rPr>
          <w:spacing w:val="9"/>
          <w:w w:val="95"/>
          <w:lang w:eastAsia="zh-CN"/>
        </w:rPr>
        <w:t>酸</w:t>
      </w:r>
      <w:r>
        <w:rPr>
          <w:spacing w:val="7"/>
          <w:w w:val="95"/>
          <w:lang w:eastAsia="zh-CN"/>
        </w:rPr>
        <w:t>至</w:t>
      </w:r>
      <w:r>
        <w:rPr>
          <w:spacing w:val="9"/>
          <w:w w:val="95"/>
          <w:lang w:eastAsia="zh-CN"/>
        </w:rPr>
        <w:t>过</w:t>
      </w:r>
      <w:r>
        <w:rPr>
          <w:spacing w:val="7"/>
          <w:w w:val="95"/>
          <w:lang w:eastAsia="zh-CN"/>
        </w:rPr>
        <w:t>量</w:t>
      </w:r>
      <w:r>
        <w:rPr>
          <w:spacing w:val="9"/>
          <w:w w:val="95"/>
          <w:lang w:eastAsia="zh-CN"/>
        </w:rPr>
        <w:t>，</w:t>
      </w:r>
      <w:r>
        <w:rPr>
          <w:spacing w:val="7"/>
          <w:w w:val="95"/>
          <w:lang w:eastAsia="zh-CN"/>
        </w:rPr>
        <w:t>始</w:t>
      </w:r>
      <w:r>
        <w:rPr>
          <w:spacing w:val="9"/>
          <w:w w:val="95"/>
          <w:lang w:eastAsia="zh-CN"/>
        </w:rPr>
        <w:t>终</w:t>
      </w:r>
      <w:r>
        <w:rPr>
          <w:spacing w:val="7"/>
          <w:w w:val="95"/>
          <w:lang w:eastAsia="zh-CN"/>
        </w:rPr>
        <w:t>没</w:t>
      </w:r>
      <w:r>
        <w:rPr>
          <w:spacing w:val="9"/>
          <w:w w:val="95"/>
          <w:lang w:eastAsia="zh-CN"/>
        </w:rPr>
        <w:t>有观</w:t>
      </w:r>
      <w:r>
        <w:rPr>
          <w:w w:val="95"/>
          <w:lang w:eastAsia="zh-CN"/>
        </w:rPr>
        <w:t xml:space="preserve">察  </w:t>
      </w:r>
      <w:r>
        <w:rPr>
          <w:lang w:eastAsia="zh-CN"/>
        </w:rPr>
        <w:t>到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，证明猜想二不成立。</w:t>
      </w:r>
    </w:p>
    <w:p>
      <w:pPr>
        <w:pStyle w:val="4"/>
        <w:tabs>
          <w:tab w:val="left" w:pos="6167"/>
        </w:tabs>
        <w:spacing w:line="417" w:lineRule="auto"/>
        <w:ind w:right="928"/>
        <w:rPr>
          <w:lang w:eastAsia="zh-CN"/>
        </w:rPr>
      </w:pPr>
      <w:r>
        <w:rPr>
          <w:lang w:eastAsia="zh-CN"/>
        </w:rPr>
        <w:t>（二）取少量白色固体加入到水中，取上层清液，滴入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溶液，有白色沉淀出现</w:t>
      </w:r>
      <w:r>
        <w:rPr>
          <w:spacing w:val="-13"/>
          <w:lang w:eastAsia="zh-CN"/>
        </w:rPr>
        <w:t xml:space="preserve">， </w:t>
      </w:r>
      <w:r>
        <w:rPr>
          <w:lang w:eastAsia="zh-CN"/>
        </w:rPr>
        <w:t>证明猜想三成立。</w:t>
      </w:r>
    </w:p>
    <w:p>
      <w:pPr>
        <w:pStyle w:val="4"/>
        <w:spacing w:before="1"/>
        <w:rPr>
          <w:lang w:eastAsia="zh-CN"/>
        </w:rPr>
      </w:pPr>
      <w:r>
        <w:rPr>
          <w:lang w:eastAsia="zh-CN"/>
        </w:rPr>
        <w:t xml:space="preserve">【实验结论】白色固体是 </w:t>
      </w:r>
      <w:r>
        <w:rPr>
          <w:rFonts w:ascii="Times New Roman" w:eastAsia="Times New Roman"/>
          <w:lang w:eastAsia="zh-CN"/>
        </w:rPr>
        <w:t>Ca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OH</w:t>
      </w:r>
      <w:r>
        <w:rPr>
          <w:lang w:eastAsia="zh-CN"/>
        </w:rPr>
        <w:t>）</w:t>
      </w:r>
      <w:r>
        <w:rPr>
          <w:rFonts w:ascii="Times New Roman" w:eastAsia="Times New Roman"/>
          <w:vertAlign w:val="subscript"/>
          <w:lang w:eastAsia="zh-CN"/>
        </w:rPr>
        <w:t>2</w:t>
      </w:r>
      <w:r>
        <w:rPr>
          <w:lang w:eastAsia="zh-CN"/>
        </w:rPr>
        <w:t>。</w:t>
      </w:r>
    </w:p>
    <w:p>
      <w:pPr>
        <w:pStyle w:val="4"/>
        <w:spacing w:before="197"/>
        <w:rPr>
          <w:lang w:eastAsia="zh-CN"/>
        </w:rPr>
      </w:pPr>
      <w:r>
        <w:rPr>
          <w:lang w:eastAsia="zh-CN"/>
        </w:rPr>
        <w:t>【拓展应用】将碳化钙固体放入氯化铵溶液中充分反应后有气体生成，该气体的成分</w:t>
      </w:r>
    </w:p>
    <w:p>
      <w:pPr>
        <w:pStyle w:val="4"/>
        <w:spacing w:before="197"/>
        <w:rPr>
          <w:u w:val="single"/>
          <w:lang w:eastAsia="zh-CN"/>
        </w:rPr>
        <w:sectPr>
          <w:headerReference r:id="rId3" w:type="default"/>
          <w:footerReference r:id="rId4" w:type="default"/>
          <w:pgSz w:w="11910" w:h="16840"/>
          <w:pgMar w:top="1460" w:right="820" w:bottom="280" w:left="1680" w:header="720" w:footer="720" w:gutter="0"/>
          <w:cols w:space="720" w:num="1"/>
        </w:sectPr>
      </w:pPr>
      <w:r>
        <w:rPr>
          <w:lang w:eastAsia="zh-CN"/>
        </w:rPr>
        <w:t>是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  <w:r>
        <w:rPr>
          <w:lang w:eastAsia="zh-CN"/>
        </w:rPr>
        <w:t>（写化学式）。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1F36"/>
    <w:multiLevelType w:val="multilevel"/>
    <w:tmpl w:val="10251F36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1">
    <w:nsid w:val="1F3E53A7"/>
    <w:multiLevelType w:val="multilevel"/>
    <w:tmpl w:val="1F3E53A7"/>
    <w:lvl w:ilvl="0" w:tentative="0">
      <w:start w:val="4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2">
    <w:nsid w:val="2961208F"/>
    <w:multiLevelType w:val="multilevel"/>
    <w:tmpl w:val="2961208F"/>
    <w:lvl w:ilvl="0" w:tentative="0">
      <w:start w:val="0"/>
      <w:numFmt w:val="none"/>
      <w:lvlText w:val=""/>
      <w:lvlJc w:val="left"/>
      <w:pPr>
        <w:tabs>
          <w:tab w:val="left" w:pos="360"/>
        </w:tabs>
      </w:pPr>
    </w:lvl>
    <w:lvl w:ilvl="1" w:tentative="0">
      <w:start w:val="0"/>
      <w:numFmt w:val="bullet"/>
      <w:lvlText w:val="•"/>
      <w:lvlJc w:val="left"/>
      <w:pPr>
        <w:ind w:left="920" w:hanging="51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62" w:hanging="51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05" w:hanging="51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48" w:hanging="51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91" w:hanging="51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34" w:hanging="51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77" w:hanging="51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20" w:hanging="519"/>
      </w:pPr>
      <w:rPr>
        <w:rFonts w:hint="default"/>
      </w:rPr>
    </w:lvl>
  </w:abstractNum>
  <w:abstractNum w:abstractNumId="3">
    <w:nsid w:val="2CF2031D"/>
    <w:multiLevelType w:val="multilevel"/>
    <w:tmpl w:val="2CF2031D"/>
    <w:lvl w:ilvl="0" w:tentative="0">
      <w:start w:val="1"/>
      <w:numFmt w:val="decimal"/>
      <w:lvlText w:val="%1."/>
      <w:lvlJc w:val="left"/>
      <w:pPr>
        <w:ind w:left="435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754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760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40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921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02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83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4" w:hanging="362"/>
      </w:pPr>
      <w:rPr>
        <w:rFonts w:hint="default"/>
      </w:rPr>
    </w:lvl>
  </w:abstractNum>
  <w:abstractNum w:abstractNumId="4">
    <w:nsid w:val="354F67F9"/>
    <w:multiLevelType w:val="multilevel"/>
    <w:tmpl w:val="354F67F9"/>
    <w:lvl w:ilvl="0" w:tentative="0">
      <w:start w:val="1"/>
      <w:numFmt w:val="upperLetter"/>
      <w:lvlText w:val="%1."/>
      <w:lvlJc w:val="left"/>
      <w:pPr>
        <w:ind w:left="754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24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89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53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18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3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47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12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6" w:hanging="362"/>
      </w:pPr>
      <w:rPr>
        <w:rFonts w:hint="default"/>
      </w:rPr>
    </w:lvl>
  </w:abstractNum>
  <w:abstractNum w:abstractNumId="5">
    <w:nsid w:val="37031D4A"/>
    <w:multiLevelType w:val="multilevel"/>
    <w:tmpl w:val="37031D4A"/>
    <w:lvl w:ilvl="0" w:tentative="0">
      <w:start w:val="3"/>
      <w:numFmt w:val="upperLetter"/>
      <w:lvlText w:val="%1."/>
      <w:lvlJc w:val="left"/>
      <w:pPr>
        <w:ind w:left="742" w:hanging="350"/>
        <w:jc w:val="left"/>
      </w:pPr>
      <w:rPr>
        <w:rFonts w:hint="default" w:ascii="Times New Roman" w:hAnsi="Times New Roman" w:eastAsia="Times New Roman" w:cs="Times New Roman"/>
        <w:spacing w:val="-20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06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9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06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7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9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06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2" w:hanging="350"/>
      </w:pPr>
      <w:rPr>
        <w:rFonts w:hint="default"/>
      </w:rPr>
    </w:lvl>
  </w:abstractNum>
  <w:abstractNum w:abstractNumId="6">
    <w:nsid w:val="40F65E3B"/>
    <w:multiLevelType w:val="multilevel"/>
    <w:tmpl w:val="40F65E3B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7">
    <w:nsid w:val="443848BA"/>
    <w:multiLevelType w:val="multilevel"/>
    <w:tmpl w:val="443848BA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8">
    <w:nsid w:val="4D574B9D"/>
    <w:multiLevelType w:val="multilevel"/>
    <w:tmpl w:val="4D574B9D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9">
    <w:nsid w:val="5E9E244E"/>
    <w:multiLevelType w:val="multilevel"/>
    <w:tmpl w:val="5E9E244E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10">
    <w:nsid w:val="5F5F0940"/>
    <w:multiLevelType w:val="multilevel"/>
    <w:tmpl w:val="5F5F0940"/>
    <w:lvl w:ilvl="0" w:tentative="0">
      <w:start w:val="6"/>
      <w:numFmt w:val="decimal"/>
      <w:lvlText w:val="%1."/>
      <w:lvlJc w:val="left"/>
      <w:pPr>
        <w:ind w:left="435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2553" w:hanging="2160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760" w:hanging="21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860" w:hanging="21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560" w:hanging="21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701" w:hanging="21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42" w:hanging="21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83" w:hanging="21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24" w:hanging="2160"/>
      </w:pPr>
      <w:rPr>
        <w:rFonts w:hint="default"/>
      </w:rPr>
    </w:lvl>
  </w:abstractNum>
  <w:abstractNum w:abstractNumId="11">
    <w:nsid w:val="6B4512F0"/>
    <w:multiLevelType w:val="multilevel"/>
    <w:tmpl w:val="6B4512F0"/>
    <w:lvl w:ilvl="0" w:tentative="0">
      <w:start w:val="3"/>
      <w:numFmt w:val="upperLetter"/>
      <w:lvlText w:val="%1."/>
      <w:lvlJc w:val="left"/>
      <w:pPr>
        <w:ind w:left="742" w:hanging="35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06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9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06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7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9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06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2" w:hanging="350"/>
      </w:pPr>
      <w:rPr>
        <w:rFonts w:hint="default"/>
      </w:rPr>
    </w:lvl>
  </w:abstractNum>
  <w:abstractNum w:abstractNumId="12">
    <w:nsid w:val="6BE33439"/>
    <w:multiLevelType w:val="multilevel"/>
    <w:tmpl w:val="6BE33439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13">
    <w:nsid w:val="726C5CA6"/>
    <w:multiLevelType w:val="multilevel"/>
    <w:tmpl w:val="726C5CA6"/>
    <w:lvl w:ilvl="0" w:tentative="0">
      <w:start w:val="1"/>
      <w:numFmt w:val="lowerLetter"/>
      <w:lvlText w:val="%1."/>
      <w:lvlJc w:val="left"/>
      <w:pPr>
        <w:ind w:left="694" w:hanging="302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70" w:hanging="30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1" w:hanging="30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1" w:hanging="30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82" w:hanging="30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53" w:hanging="30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23" w:hanging="30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94" w:hanging="30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64" w:hanging="302"/>
      </w:pPr>
      <w:rPr>
        <w:rFonts w:hint="default"/>
      </w:rPr>
    </w:lvl>
  </w:abstractNum>
  <w:abstractNum w:abstractNumId="14">
    <w:nsid w:val="74D02F39"/>
    <w:multiLevelType w:val="multilevel"/>
    <w:tmpl w:val="74D02F39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abstractNum w:abstractNumId="15">
    <w:nsid w:val="7DF57BB5"/>
    <w:multiLevelType w:val="multilevel"/>
    <w:tmpl w:val="7DF57BB5"/>
    <w:lvl w:ilvl="0" w:tentative="0">
      <w:start w:val="1"/>
      <w:numFmt w:val="decimal"/>
      <w:lvlText w:val="（%1）"/>
      <w:lvlJc w:val="left"/>
      <w:pPr>
        <w:ind w:left="91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8" w:hanging="525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11"/>
  </w:num>
  <w:num w:numId="6">
    <w:abstractNumId w:val="5"/>
  </w:num>
  <w:num w:numId="7">
    <w:abstractNumId w:val="1"/>
  </w:num>
  <w:num w:numId="8">
    <w:abstractNumId w:val="8"/>
  </w:num>
  <w:num w:numId="9">
    <w:abstractNumId w:val="6"/>
  </w:num>
  <w:num w:numId="10">
    <w:abstractNumId w:val="14"/>
  </w:num>
  <w:num w:numId="11">
    <w:abstractNumId w:val="0"/>
  </w:num>
  <w:num w:numId="12">
    <w:abstractNumId w:val="9"/>
  </w:num>
  <w:num w:numId="13">
    <w:abstractNumId w:val="15"/>
  </w:num>
  <w:num w:numId="14">
    <w:abstractNumId w:val="13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78"/>
    <w:rsid w:val="00282A9D"/>
    <w:rsid w:val="004151FC"/>
    <w:rsid w:val="008E1C78"/>
    <w:rsid w:val="00C02FC6"/>
    <w:rsid w:val="070E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4"/>
      <w:ind w:left="2916" w:hanging="2712"/>
      <w:outlineLvl w:val="0"/>
    </w:pPr>
    <w:rPr>
      <w:rFonts w:ascii="华文中宋" w:hAnsi="华文中宋" w:eastAsia="华文中宋" w:cs="华文中宋"/>
      <w:b/>
      <w:bCs/>
      <w:sz w:val="30"/>
      <w:szCs w:val="30"/>
    </w:rPr>
  </w:style>
  <w:style w:type="paragraph" w:styleId="3">
    <w:name w:val="heading 2"/>
    <w:basedOn w:val="1"/>
    <w:next w:val="1"/>
    <w:unhideWhenUsed/>
    <w:qFormat/>
    <w:uiPriority w:val="9"/>
    <w:pPr>
      <w:ind w:left="120"/>
      <w:outlineLvl w:val="1"/>
    </w:pPr>
    <w:rPr>
      <w:b/>
      <w:bCs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393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393"/>
    </w:pPr>
  </w:style>
  <w:style w:type="paragraph" w:customStyle="1" w:styleId="11">
    <w:name w:val="Table Paragraph"/>
    <w:basedOn w:val="1"/>
    <w:qFormat/>
    <w:uiPriority w:val="1"/>
    <w:pPr>
      <w:spacing w:before="129"/>
      <w:ind w:left="150"/>
      <w:jc w:val="center"/>
    </w:p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721</Words>
  <Characters>4111</Characters>
  <Lines>34</Lines>
  <Paragraphs>9</Paragraphs>
  <TotalTime>17</TotalTime>
  <ScaleCrop>false</ScaleCrop>
  <LinksUpToDate>false</LinksUpToDate>
  <CharactersWithSpaces>4823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2023-04-16T03:31:00Z</dcterms:created>
  <dc:creator>rbm.xkw.com</dc:creator>
  <cp:lastModifiedBy>admin</cp:lastModifiedBy>
  <dcterms:modified xsi:type="dcterms:W3CDTF">2023-04-17T02:29:09Z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