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12179300</wp:posOffset>
            </wp:positionV>
            <wp:extent cx="342900" cy="381000"/>
            <wp:effectExtent l="0" t="0" r="0" b="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44"/>
          <w:szCs w:val="44"/>
        </w:rPr>
        <w:t>《第四单元——基础过关卷》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、填空题。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2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表示把单位“1”平均分成（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）份，表示这样的（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）份。它的分数单位是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26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，再添上（</w:t>
      </w:r>
      <w:r>
        <w:rPr>
          <w:rFonts w:hint="eastAsia" w:ascii="宋体" w:hAnsi="宋体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  <w:lang w:val="zh-CN"/>
        </w:rPr>
        <w:t>）个这样的分数单位就是最小的质数。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2.9公顷</w: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27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平方千米         60厘米＝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28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米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80千克</w: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29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吨             15分＝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30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时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3.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＝（    ）÷16＝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2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30"/>
          <w:sz w:val="28"/>
          <w:szCs w:val="28"/>
        </w:rPr>
        <w:object>
          <v:shape id="_x0000_i1033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＝（    ）（填小数）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4.把7kg糖果分装成质量相等的10袋，每袋占这些糖果总质量的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34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，每袋重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35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kg。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</w:t>
      </w:r>
      <w:r>
        <w:rPr>
          <w:rFonts w:hint="eastAsia" w:ascii="宋体" w:hAnsi="宋体" w:cs="宋体"/>
          <w:sz w:val="28"/>
          <w:szCs w:val="28"/>
          <w:lang w:val="zh-CN"/>
        </w:rPr>
        <w:t>在</w: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sz w:val="28"/>
          <w:szCs w:val="28"/>
          <w:lang w:val="zh-CN"/>
        </w:rPr>
        <w:t>里填上</w:t>
      </w:r>
      <w:r>
        <w:rPr>
          <w:rFonts w:hint="eastAsia" w:ascii="宋体" w:hAnsi="宋体" w:cs="宋体"/>
          <w:sz w:val="28"/>
          <w:szCs w:val="28"/>
        </w:rPr>
        <w:t>“＞”“＜”</w:t>
      </w:r>
      <w:r>
        <w:rPr>
          <w:rFonts w:hint="eastAsia" w:ascii="宋体" w:hAnsi="宋体" w:cs="宋体"/>
          <w:sz w:val="28"/>
          <w:szCs w:val="28"/>
          <w:lang w:val="zh-CN"/>
        </w:rPr>
        <w:t>或</w:t>
      </w:r>
      <w:r>
        <w:rPr>
          <w:rFonts w:hint="eastAsia" w:ascii="宋体" w:hAnsi="宋体" w:cs="宋体"/>
          <w:sz w:val="28"/>
          <w:szCs w:val="28"/>
        </w:rPr>
        <w:t>“＝”</w:t>
      </w:r>
      <w:r>
        <w:rPr>
          <w:rFonts w:hint="eastAsia" w:ascii="宋体" w:hAnsi="宋体" w:cs="宋体"/>
          <w:sz w:val="28"/>
          <w:szCs w:val="28"/>
          <w:lang w:val="zh-CN"/>
        </w:rPr>
        <w:t>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3">
            <o:LockedField>false</o:LockedField>
          </o:OLEObject>
        </w:objec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5">
            <o:LockedField>false</o:LockedField>
          </o:OLEObject>
        </w:objec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         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7">
            <o:LockedField>false</o:LockedField>
          </o:OLEObject>
        </w:objec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sz w:val="28"/>
          <w:szCs w:val="28"/>
        </w:rPr>
        <w:t xml:space="preserve">4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 xml:space="preserve"> 4.3</w: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9" o:spt="75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2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0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1">
            <o:LockedField>false</o:LockedField>
          </o:OLEObject>
        </w:objec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6.在分数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4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中（x为自然数），当</w:t>
      </w:r>
      <w:r>
        <w:rPr>
          <w:rFonts w:hint="eastAsia" w:ascii="宋体" w:hAnsi="宋体" w:cs="宋体"/>
          <w:position w:val="-6"/>
          <w:sz w:val="28"/>
          <w:szCs w:val="28"/>
          <w:lang w:val="zh-CN"/>
        </w:rPr>
        <w:object>
          <v:shape id="_x0000_i104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）时，它是真分数；当</w:t>
      </w:r>
      <w:r>
        <w:rPr>
          <w:rFonts w:hint="eastAsia" w:ascii="宋体" w:hAnsi="宋体" w:cs="宋体"/>
          <w:position w:val="-6"/>
          <w:sz w:val="28"/>
          <w:szCs w:val="28"/>
          <w:lang w:val="zh-CN"/>
        </w:rPr>
        <w:object>
          <v:shape id="_x0000_i104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3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）时，它是大于1的假分数；当</w:t>
      </w:r>
      <w:r>
        <w:rPr>
          <w:rFonts w:hint="eastAsia" w:ascii="宋体" w:hAnsi="宋体" w:cs="宋体"/>
          <w:position w:val="-6"/>
          <w:sz w:val="28"/>
          <w:szCs w:val="28"/>
          <w:lang w:val="zh-CN"/>
        </w:rPr>
        <w:object>
          <v:shape id="_x0000_i104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）时，它是等于1的假分数；当</w:t>
      </w:r>
      <w:r>
        <w:rPr>
          <w:rFonts w:hint="eastAsia" w:ascii="宋体" w:hAnsi="宋体" w:cs="宋体"/>
          <w:position w:val="-6"/>
          <w:sz w:val="28"/>
          <w:szCs w:val="28"/>
          <w:lang w:val="zh-CN"/>
        </w:rPr>
        <w:object>
          <v:shape id="_x0000_i104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）时，无意义。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7.下面直线上点</w:t>
      </w:r>
      <w:r>
        <w:rPr>
          <w:rFonts w:ascii="Times New Roman" w:hAnsi="Times New Roman"/>
          <w:i/>
          <w:iCs/>
          <w:sz w:val="28"/>
          <w:szCs w:val="28"/>
          <w:lang w:val="zh-CN"/>
        </w:rPr>
        <w:t>A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表示的数写成分数是（ 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），点</w:t>
      </w:r>
      <w:r>
        <w:rPr>
          <w:rFonts w:ascii="Times New Roman" w:hAnsi="Times New Roman"/>
          <w:i/>
          <w:iCs/>
          <w:sz w:val="28"/>
          <w:szCs w:val="28"/>
          <w:lang w:val="zh-CN"/>
        </w:rPr>
        <w:t>B</w:t>
      </w:r>
      <w:r>
        <w:rPr>
          <w:rFonts w:hint="eastAsia" w:ascii="宋体" w:hAnsi="宋体" w:cs="宋体"/>
          <w:sz w:val="28"/>
          <w:szCs w:val="28"/>
          <w:lang w:val="zh-CN"/>
        </w:rPr>
        <w:t>表示的数写成最简假分数是（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），点</w:t>
      </w:r>
      <w:r>
        <w:rPr>
          <w:rFonts w:ascii="Times New Roman" w:hAnsi="Times New Roman"/>
          <w:i/>
          <w:iCs/>
          <w:sz w:val="28"/>
          <w:szCs w:val="28"/>
          <w:lang w:val="zh-CN"/>
        </w:rPr>
        <w:t>C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表示的数写成带分数是（ 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4124325" cy="6286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8.将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4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 xml:space="preserve">的分子加上15，要使分数的大小不变，分母应该加上（   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9.据专家研究证明，从生理需要来看，小学生每天应有不低于10小时的睡眠时间。你每天晚上睡眠时间约是（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）小时，占全天时间的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48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10.一个最简真分数的分子和分母相乘的积是45，这个分数可能是（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），也可能是（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b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二、判断题。</w:t>
      </w:r>
      <w:r>
        <w:rPr>
          <w:rFonts w:hint="eastAsia" w:ascii="宋体" w:hAnsi="宋体" w:cs="宋体"/>
          <w:b/>
          <w:sz w:val="28"/>
          <w:szCs w:val="28"/>
          <w:lang w:val="zh-CN"/>
        </w:rPr>
        <w:t>（对的画“</w:t>
      </w:r>
      <w:r>
        <w:rPr>
          <w:rFonts w:hint="eastAsia" w:ascii="宋体" w:hAnsi="宋体" w:cs="宋体"/>
          <w:b/>
          <w:sz w:val="28"/>
          <w:szCs w:val="28"/>
        </w:rPr>
        <w:t>√</w:t>
      </w:r>
      <w:r>
        <w:rPr>
          <w:rFonts w:hint="eastAsia" w:ascii="宋体" w:hAnsi="宋体" w:cs="宋体"/>
          <w:b/>
          <w:sz w:val="28"/>
          <w:szCs w:val="28"/>
          <w:lang w:val="zh-CN"/>
        </w:rPr>
        <w:t>”，错的画“</w:t>
      </w:r>
      <w:r>
        <w:rPr>
          <w:rFonts w:hint="eastAsia" w:ascii="宋体" w:hAnsi="宋体" w:cs="宋体"/>
          <w:b/>
          <w:sz w:val="28"/>
          <w:szCs w:val="28"/>
        </w:rPr>
        <w:t>×</w:t>
      </w:r>
      <w:r>
        <w:rPr>
          <w:rFonts w:hint="eastAsia" w:ascii="宋体" w:hAnsi="宋体" w:cs="宋体"/>
          <w:b/>
          <w:sz w:val="28"/>
          <w:szCs w:val="28"/>
          <w:lang w:val="zh-CN"/>
        </w:rPr>
        <w:t>”）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1.最简分数的分子一定小于分母。</w:t>
      </w:r>
      <w:r>
        <w:rPr>
          <w:rFonts w:hint="eastAsia" w:ascii="宋体" w:hAnsi="宋体" w:cs="宋体"/>
          <w:sz w:val="28"/>
          <w:szCs w:val="28"/>
        </w:rPr>
        <w:t xml:space="preserve">                                 （    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2.所有的带分数都能化成假分数，所有的假分数也都能化成带分数。</w:t>
      </w:r>
      <w:r>
        <w:rPr>
          <w:rFonts w:hint="eastAsia" w:ascii="宋体" w:hAnsi="宋体" w:cs="宋体"/>
          <w:sz w:val="28"/>
          <w:szCs w:val="28"/>
        </w:rPr>
        <w:t xml:space="preserve">    （    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3.与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46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相等的分数有无数个。</w:t>
      </w:r>
      <w:r>
        <w:rPr>
          <w:rFonts w:hint="eastAsia" w:ascii="宋体" w:hAnsi="宋体" w:cs="宋体"/>
          <w:sz w:val="28"/>
          <w:szCs w:val="28"/>
        </w:rPr>
        <w:t xml:space="preserve">                                     （    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4.约分时，每个分数的值越来越小；通分时，每个分数的值越来越大。</w:t>
      </w:r>
      <w:r>
        <w:rPr>
          <w:rFonts w:hint="eastAsia" w:ascii="宋体" w:hAnsi="宋体" w:cs="宋体"/>
          <w:sz w:val="28"/>
          <w:szCs w:val="28"/>
        </w:rPr>
        <w:t xml:space="preserve">  （    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5.现有两车同样重的梨需要卸货，王叔叔卸了</w:t>
      </w:r>
      <w:r>
        <w:rPr>
          <w:rFonts w:hint="eastAsia" w:ascii="宋体" w:hAnsi="宋体" w:cs="宋体"/>
          <w:sz w:val="28"/>
          <w:szCs w:val="28"/>
        </w:rPr>
        <w:t>一</w:t>
      </w:r>
      <w:r>
        <w:rPr>
          <w:rFonts w:hint="eastAsia" w:ascii="宋体" w:hAnsi="宋体" w:cs="宋体"/>
          <w:sz w:val="28"/>
          <w:szCs w:val="28"/>
          <w:lang w:val="zh-CN"/>
        </w:rPr>
        <w:t>车的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4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，李叔叔卸了另一车的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王叔叔卸的货多。</w:t>
      </w:r>
      <w:r>
        <w:rPr>
          <w:rFonts w:hint="eastAsia" w:ascii="宋体" w:hAnsi="宋体" w:cs="宋体"/>
          <w:sz w:val="28"/>
          <w:szCs w:val="28"/>
        </w:rPr>
        <w:t xml:space="preserve">                                               （    ）</w:t>
      </w:r>
    </w:p>
    <w:p>
      <w:pPr>
        <w:spacing w:line="360" w:lineRule="auto"/>
        <w:rPr>
          <w:rFonts w:hint="eastAsia" w:ascii="宋体" w:hAnsi="宋体" w:cs="宋体"/>
          <w:b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三、选择题。</w:t>
      </w:r>
      <w:r>
        <w:rPr>
          <w:rFonts w:hint="eastAsia" w:ascii="宋体" w:hAnsi="宋体" w:cs="宋体"/>
          <w:b/>
          <w:sz w:val="28"/>
          <w:szCs w:val="28"/>
          <w:lang w:val="zh-CN"/>
        </w:rPr>
        <w:t>（将正确答案的序号填在括号里）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1.亮亮说：“一个分数如果是假分数，它一定大于1。”他这句话说错了，下面能够说明他说法错误的数是（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）。  </w:t>
      </w: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B.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C.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5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2.一根木棒，第一次用去全长的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5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，第二次用去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m，正好用完。两次用去的长度相比，（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zh-CN"/>
        </w:rPr>
        <w:t>A.无法确定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B.第二次多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C.第一次多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3.在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、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、0.38、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66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中，最小的数是（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6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B.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6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6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C.0.38             D.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6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0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4.小刚要看一本300页的故事书，计划15天看完，照这样的速度，他5天能看这本书的（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）。   </w:t>
      </w: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7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B.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7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C.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7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5.分母分别是15和20的分数，它们的最简真分数的个数相比，（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A.分母是15的最简真分数的个数多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B.分母是20的最简真分数的个数多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C.最简真分数的个数一样多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4021455</wp:posOffset>
            </wp:positionH>
            <wp:positionV relativeFrom="paragraph">
              <wp:posOffset>-110490</wp:posOffset>
            </wp:positionV>
            <wp:extent cx="1847850" cy="93345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  <w:lang w:val="zh-CN"/>
        </w:rPr>
        <w:t>6</w:t>
      </w:r>
      <w:r>
        <w:rPr>
          <w:rFonts w:hint="eastAsia" w:ascii="宋体" w:hAnsi="宋体" w:cs="宋体"/>
          <w:sz w:val="28"/>
          <w:szCs w:val="28"/>
        </w:rPr>
        <w:t>.下</w:t>
      </w:r>
      <w:r>
        <w:rPr>
          <w:rFonts w:hint="eastAsia" w:ascii="宋体" w:hAnsi="宋体" w:cs="宋体"/>
          <w:sz w:val="28"/>
          <w:szCs w:val="28"/>
          <w:lang w:val="zh-CN"/>
        </w:rPr>
        <w:t>图中涂色部分占整个图形的（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7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B.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7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C.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81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四、按要求做题。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1.在图中涂色表示它下面的分数。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809625" cy="7715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952500" cy="8477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1409700" cy="8286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1295400" cy="6381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8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8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9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2.在横线上画</w:t>
      </w:r>
      <w:r>
        <w:rPr>
          <w:rFonts w:hint="eastAsia" w:ascii="宋体" w:hAnsi="宋体" w:cs="宋体"/>
          <w:sz w:val="28"/>
          <w:szCs w:val="28"/>
        </w:rPr>
        <w:t>○</w:t>
      </w:r>
      <w:r>
        <w:rPr>
          <w:rFonts w:hint="eastAsia" w:ascii="宋体" w:hAnsi="宋体" w:cs="宋体"/>
          <w:sz w:val="28"/>
          <w:szCs w:val="28"/>
          <w:lang w:val="zh-CN"/>
        </w:rPr>
        <w:t>，使</w:t>
      </w:r>
      <w:r>
        <w:rPr>
          <w:rFonts w:hint="eastAsia" w:ascii="宋体" w:hAnsi="宋体" w:cs="宋体"/>
          <w:sz w:val="28"/>
          <w:szCs w:val="28"/>
        </w:rPr>
        <w:t>○</w:t>
      </w:r>
      <w:r>
        <w:rPr>
          <w:rFonts w:hint="eastAsia" w:ascii="宋体" w:hAnsi="宋体" w:cs="宋体"/>
          <w:sz w:val="28"/>
          <w:szCs w:val="28"/>
          <w:lang w:val="zh-CN"/>
        </w:rPr>
        <w:t>的个数是</w:t>
      </w:r>
      <w:r>
        <w:rPr>
          <w:rFonts w:hint="eastAsia" w:ascii="宋体" w:hAnsi="宋体" w:cs="宋体"/>
          <w:sz w:val="28"/>
          <w:szCs w:val="28"/>
        </w:rPr>
        <w:t>△</w:t>
      </w:r>
      <w:r>
        <w:rPr>
          <w:rFonts w:hint="eastAsia" w:ascii="宋体" w:hAnsi="宋体" w:cs="宋体"/>
          <w:sz w:val="28"/>
          <w:szCs w:val="28"/>
          <w:lang w:val="zh-CN"/>
        </w:rPr>
        <w:t>个数的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7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9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。</w:t>
      </w:r>
    </w:p>
    <w:p>
      <w:pPr>
        <w:pBdr>
          <w:bottom w:val="single" w:color="auto" w:sz="12" w:space="0"/>
        </w:pBd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△△△△△△△△△△△△</w:t>
      </w:r>
    </w:p>
    <w:p>
      <w:pPr>
        <w:pBdr>
          <w:bottom w:val="single" w:color="auto" w:sz="12" w:space="0"/>
        </w:pBd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3.把下面分数化成最简分数。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4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9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＝   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5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9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＝    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0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＝   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8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0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＝     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0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4.把下面每组中的两个数通分，并比较大小。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0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和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和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1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1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和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1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和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五、解决问题。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1.小丽把3克盐加入40克水中使它溶解成盐水，盐占盐水的几分之几？水占盐水的几分之几？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 xml:space="preserve">2.中国大运河是世界上建造时间最早、使用最久、空间跨度最大的人工运河，由隋唐大运河、京杭大运河、浙东运河组成。其中隋唐大运河全长约2700km，比京杭大运河长约900 km。京杭大运河的长度是隋唐大运河长度的几分之几？ 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3.某村为提高村民身体素质，开展了“我运动、我健康、我快乐”的健步走活动。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（1）在活动中，兰兰和珂珂在相同时间内分别走了相同路程的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8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2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和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8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2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 xml:space="preserve">，谁走得快？ 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（2）刘叔叔、李叔叔、孙叔叔走同样的一段路，刘叔叔用了0.4小时，李叔叔用了20分，孙叔叔用了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9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2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小时，他们谁走得最快，谁走得最慢？下面是兰兰和珂珂的解题过程。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6397625" cy="1695450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79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①兰兰和珂珂的解题过程正确吗？请你在正确的括号里画“</w:t>
      </w:r>
      <w:r>
        <w:rPr>
          <w:rFonts w:hint="eastAsia" w:ascii="宋体" w:hAnsi="宋体" w:cs="宋体"/>
          <w:sz w:val="28"/>
          <w:szCs w:val="28"/>
        </w:rPr>
        <w:t>√</w:t>
      </w:r>
      <w:r>
        <w:rPr>
          <w:rFonts w:hint="eastAsia" w:ascii="宋体" w:hAnsi="宋体" w:cs="宋体"/>
          <w:sz w:val="28"/>
          <w:szCs w:val="28"/>
          <w:lang w:val="zh-CN"/>
        </w:rPr>
        <w:t>”。</w:t>
      </w:r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兰兰（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珂珂（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</w:t>
      </w: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8"/>
          <w:szCs w:val="28"/>
          <w:lang w:val="zh-CN"/>
        </w:rPr>
        <w:t>②兰兰和珂珂两人谁的解法利用的是分数和小数的互化？请说出你的判断理由。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C5DF9"/>
    <w:rsid w:val="000C5DF9"/>
    <w:rsid w:val="000D0FFD"/>
    <w:rsid w:val="00227B8F"/>
    <w:rsid w:val="002E6934"/>
    <w:rsid w:val="004151FC"/>
    <w:rsid w:val="00985FF1"/>
    <w:rsid w:val="009B1628"/>
    <w:rsid w:val="00C02FC6"/>
    <w:rsid w:val="00E12B78"/>
    <w:rsid w:val="0DA0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0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6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8.png"/><Relationship Id="rId85" Type="http://schemas.openxmlformats.org/officeDocument/2006/relationships/image" Target="media/image37.png"/><Relationship Id="rId84" Type="http://schemas.openxmlformats.org/officeDocument/2006/relationships/image" Target="media/image36.png"/><Relationship Id="rId83" Type="http://schemas.openxmlformats.org/officeDocument/2006/relationships/image" Target="media/image35.png"/><Relationship Id="rId82" Type="http://schemas.openxmlformats.org/officeDocument/2006/relationships/image" Target="media/image34.wmf"/><Relationship Id="rId81" Type="http://schemas.openxmlformats.org/officeDocument/2006/relationships/oleObject" Target="embeddings/oleObject44.bin"/><Relationship Id="rId80" Type="http://schemas.openxmlformats.org/officeDocument/2006/relationships/image" Target="media/image33.wmf"/><Relationship Id="rId8" Type="http://schemas.openxmlformats.org/officeDocument/2006/relationships/image" Target="media/image3.wmf"/><Relationship Id="rId79" Type="http://schemas.openxmlformats.org/officeDocument/2006/relationships/oleObject" Target="embeddings/oleObject43.bin"/><Relationship Id="rId78" Type="http://schemas.openxmlformats.org/officeDocument/2006/relationships/oleObject" Target="embeddings/oleObject42.bin"/><Relationship Id="rId77" Type="http://schemas.openxmlformats.org/officeDocument/2006/relationships/image" Target="media/image32.png"/><Relationship Id="rId76" Type="http://schemas.openxmlformats.org/officeDocument/2006/relationships/image" Target="media/image31.wmf"/><Relationship Id="rId75" Type="http://schemas.openxmlformats.org/officeDocument/2006/relationships/oleObject" Target="embeddings/oleObject41.bin"/><Relationship Id="rId74" Type="http://schemas.openxmlformats.org/officeDocument/2006/relationships/image" Target="media/image30.wmf"/><Relationship Id="rId73" Type="http://schemas.openxmlformats.org/officeDocument/2006/relationships/oleObject" Target="embeddings/oleObject40.bin"/><Relationship Id="rId72" Type="http://schemas.openxmlformats.org/officeDocument/2006/relationships/image" Target="media/image29.wmf"/><Relationship Id="rId71" Type="http://schemas.openxmlformats.org/officeDocument/2006/relationships/oleObject" Target="embeddings/oleObject39.bin"/><Relationship Id="rId70" Type="http://schemas.openxmlformats.org/officeDocument/2006/relationships/oleObject" Target="embeddings/oleObject38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7.bin"/><Relationship Id="rId68" Type="http://schemas.openxmlformats.org/officeDocument/2006/relationships/oleObject" Target="embeddings/oleObject36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5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3.bin"/><Relationship Id="rId61" Type="http://schemas.openxmlformats.org/officeDocument/2006/relationships/image" Target="media/image25.wmf"/><Relationship Id="rId60" Type="http://schemas.openxmlformats.org/officeDocument/2006/relationships/oleObject" Target="embeddings/oleObject32.bin"/><Relationship Id="rId6" Type="http://schemas.openxmlformats.org/officeDocument/2006/relationships/image" Target="media/image2.png"/><Relationship Id="rId59" Type="http://schemas.openxmlformats.org/officeDocument/2006/relationships/image" Target="media/image24.wmf"/><Relationship Id="rId58" Type="http://schemas.openxmlformats.org/officeDocument/2006/relationships/oleObject" Target="embeddings/oleObject31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0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9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8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7.bin"/><Relationship Id="rId5" Type="http://schemas.openxmlformats.org/officeDocument/2006/relationships/theme" Target="theme/theme1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6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5.bin"/><Relationship Id="rId45" Type="http://schemas.openxmlformats.org/officeDocument/2006/relationships/oleObject" Target="embeddings/oleObject24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6.png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footer" Target="footer1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7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6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5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4.bin"/><Relationship Id="rId26" Type="http://schemas.openxmlformats.org/officeDocument/2006/relationships/image" Target="media/image9.wmf"/><Relationship Id="rId25" Type="http://schemas.openxmlformats.org/officeDocument/2006/relationships/oleObject" Target="embeddings/oleObject13.bin"/><Relationship Id="rId24" Type="http://schemas.openxmlformats.org/officeDocument/2006/relationships/image" Target="media/image8.wmf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6.wmf"/><Relationship Id="rId17" Type="http://schemas.openxmlformats.org/officeDocument/2006/relationships/oleObject" Target="embeddings/oleObject8.bin"/><Relationship Id="rId16" Type="http://schemas.openxmlformats.org/officeDocument/2006/relationships/image" Target="media/image5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3" Type="http://schemas.openxmlformats.org/officeDocument/2006/relationships/fontTable" Target="fontTable.xml"/><Relationship Id="rId132" Type="http://schemas.openxmlformats.org/officeDocument/2006/relationships/customXml" Target="../customXml/item1.xml"/><Relationship Id="rId131" Type="http://schemas.openxmlformats.org/officeDocument/2006/relationships/image" Target="media/image61.png"/><Relationship Id="rId130" Type="http://schemas.openxmlformats.org/officeDocument/2006/relationships/image" Target="media/image60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6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5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4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3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2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1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60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0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6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1314</Words>
  <Characters>1401</Characters>
  <Lines>34</Lines>
  <Paragraphs>9</Paragraphs>
  <TotalTime>29</TotalTime>
  <ScaleCrop>false</ScaleCrop>
  <LinksUpToDate>false</LinksUpToDate>
  <CharactersWithSpaces>2042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2022-11-10T01:50:00Z</dcterms:created>
  <dc:creator>DELL</dc:creator>
  <cp:lastModifiedBy>。</cp:lastModifiedBy>
  <dcterms:modified xsi:type="dcterms:W3CDTF">2023-04-17T07:03:19Z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BB00A47580B04AC98C6AC95C02037B43_13</vt:lpwstr>
  </property>
</Properties>
</file>