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苏教版六年级数学下册《1.扇形统计图》-单元测试4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1.(本题5分)要反映一个城市人口变化的情况，用（　　）统计图比较合适．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2.(本题5分)要反映出某种蔬菜的价格变化应选择（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3.(本题5分)用来表示一天中气温的变化，应选用（　　）更合适．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A.折线统计图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B.条形统计图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4.(本题5分)本周的《合肥晚报》共出版了206页，请问：体育版约占（　　）页．</w:t>
      </w:r>
      <w:r>
        <w:br w:type="textWrapping"/>
      </w:r>
      <w:r>
        <w:pict>
          <v:shape id="_x0000_i1025" o:spt="75" type="#_x0000_t75" style="height:75.75pt;width:76.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B.30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C.50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5.(本题5分)能清楚表示某病人一天中体温变化情况的统计图是（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C.扇形统计图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6.(本题5分)统计图和统计表都能清楚地反映出数量的多少，但更能反映其数量增减变化的是（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A.统计表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B.条形统计图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C.折线统计图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7.(本题5分)要研究一天中哪一时段的车流量最大，必须将收集的数量制成（　　）统计图．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C.条形或折线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D.扇形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8.(本题5分)（　　）条形统计图能够清楚反映出各种数量的增减变化．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A.条形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B.折线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C.条形和折线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D.扇形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9.(本题5分)甲队比乙队多修全长的15%，用折线统计图表示较好．____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10.(本题5分)要表示数量增减变化的情况，用____统计图比较适合．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11.(本题5分)既能表示出数量的多少，又能反映数据变化情况的统计图是____统计图．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12.(本题5分)要想清楚地表示六年级所有班级学生的期末考试情况，可选用____统计图，表示一个病人的体温变化情况应选用____统计图．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13.(本题5分)绿荫小学各种树木所占百分比情况统计表，选用____统计图表示更合适．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</w:t>
      </w:r>
      <w:r>
        <w:pict>
          <v:shape id="_x0000_i1026" o:spt="75" type="#_x0000_t75" style="height:92.25pt;width:93.7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六（2）班同学最喜欢的运动项目统计图如图所示．</w:t>
      </w:r>
      <w:r>
        <w:br w:type="textWrapping"/>
      </w:r>
      <w:r>
        <w:t>①喜欢乒乓球和跳绳的人数占全班总人数的____%．</w:t>
      </w:r>
      <w:r>
        <w:br w:type="textWrapping"/>
      </w:r>
      <w:r>
        <w:t>②你提出一个数学问题并解答．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</w:t>
      </w:r>
      <w:r>
        <w:pict>
          <v:shape id="_x0000_i1027" o:spt="75" type="#_x0000_t75" style="height:139.5pt;width:145.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t>如图是某学校学生喜欢看的电视节目统计图．</w:t>
      </w:r>
      <w:r>
        <w:br w:type="textWrapping"/>
      </w:r>
      <w:r>
        <w:t>①喜欢《走进科学》的学生占全体学生人数的____%．</w:t>
      </w:r>
      <w:r>
        <w:br w:type="textWrapping"/>
      </w:r>
      <w:r>
        <w:t>②喜欢____节目的人数最多．</w:t>
      </w:r>
      <w:r>
        <w:br w:type="textWrapping"/>
      </w:r>
      <w:r>
        <w:t>③如果全校有1000人，喜欢《大风车》的有多少人？</w:t>
      </w:r>
      <w:r>
        <w:br w:type="textWrapping"/>
      </w:r>
      <w:r>
        <w:t>答：喜欢《大风车》的有____人．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28" o:spt="75" type="#_x0000_t75" style="height:88.5pt;width:88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如图是中心小学六年级学生最喜欢的歌曲统计图．</w:t>
      </w:r>
      <w:r>
        <w:br w:type="textWrapping"/>
      </w:r>
      <w:r>
        <w:t>（1）这个统计图叫____统计图，整个圆表示____．</w:t>
      </w:r>
      <w:r>
        <w:br w:type="textWrapping"/>
      </w:r>
      <w:r>
        <w:t>（2）该校六年级共有学生180人，喜欢____歌曲的人数最多，有____人．</w:t>
      </w:r>
      <w:r>
        <w:br w:type="textWrapping"/>
      </w:r>
      <w:r>
        <w:t>（3）喜欢美声歌曲的人数相当于民族歌曲人数的____%，喜欢通俗歌曲的人数比喜欢民族歌曲的少____%．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17.(本题7分)如图是育才小学五年级200名学生参加社团活动统计情况．参加写作小组的学生比参加绘画小组的多多少人？</w:t>
      </w:r>
      <w:r>
        <w:br w:type="textWrapping"/>
      </w:r>
      <w:r>
        <w:pict>
          <v:shape id="_x0000_i1029" o:spt="75" type="#_x0000_t75" style="height:120.75pt;width:127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30" o:spt="75" type="#_x0000_t75" style="height:127.5pt;width:116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某校开展形式多样的每天一小时体育活动，六年级同学积极参与，晓明同学绘制了一张扇形统计图（如图）现在知道参加跑步的同学有64人．根据图和以上信息解答下列问题：</w:t>
      </w:r>
      <w:r>
        <w:br w:type="textWrapping"/>
      </w:r>
      <w:r>
        <w:t>①六年级同学共有多少人？</w:t>
      </w:r>
      <w:r>
        <w:br w:type="textWrapping"/>
      </w:r>
      <w:r>
        <w:t>②参加跳绳的比参加篮球的多多少人？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苏教版六年级数学下册《1.扇形统计图》-单元测试4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解：根据统计图的特点可知：要反映一个城市人口变化的情况，用折线统计图比较合适．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解：根据统计图的特点可知：要反映出某种蔬菜的价格变化应选择折线统计图；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解：因为折线不仅容易看出数量的多少，而且能反映数量的增减变化情况；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所以用来表示一天中气温的变化，应选用折线统计图更合适；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解：206×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4</w:t>
            </w:r>
          </w:p>
        </w:tc>
      </w:tr>
    </w:tbl>
    <w:p>
      <w:r>
        <w:t>×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1018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C1637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48C153B"/>
    <w:rsid w:val="68EA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D3858-A67D-4ABE-80F6-44955452B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【2021精品试题】</Manager>
  <Company>【2021精品试题】</Company>
  <Pages>5</Pages>
  <Words>1349</Words>
  <Characters>1508</Characters>
  <Lines>11</Lines>
  <Paragraphs>3</Paragraphs>
  <TotalTime>1</TotalTime>
  <ScaleCrop>false</ScaleCrop>
  <LinksUpToDate>false</LinksUpToDate>
  <CharactersWithSpaces>1524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2021-03-22T01:47:00Z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2023-04-18T06:24:38Z</dcterms:modified>
  <dc:subject>【2021精品试题】</dc:subject>
  <dc:title>【2021精品试题】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A981A0644F0A403EB0520E7E630F4D35_13</vt:lpwstr>
  </property>
</Properties>
</file>