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宋体" w:hAnsi="宋体" w:eastAsia="宋体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eastAsia="宋体"/>
          <w:b/>
          <w:bCs/>
          <w:sz w:val="36"/>
          <w:szCs w:val="36"/>
        </w:rPr>
        <w:t>六年级下册数学第一单元扇形统计图提优卷</w:t>
      </w:r>
    </w:p>
    <w:p>
      <w:pPr>
        <w:spacing w:line="360" w:lineRule="auto"/>
        <w:ind w:firstLine="1680" w:firstLineChars="7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姓名： </w:t>
      </w:r>
      <w:r>
        <w:rPr>
          <w:rFonts w:ascii="宋体" w:hAnsi="宋体" w:eastAsia="宋体"/>
          <w:sz w:val="24"/>
          <w:szCs w:val="24"/>
        </w:rPr>
        <w:t xml:space="preserve">       </w:t>
      </w:r>
      <w:r>
        <w:rPr>
          <w:rFonts w:hint="eastAsia" w:ascii="宋体" w:hAnsi="宋体" w:eastAsia="宋体"/>
          <w:sz w:val="24"/>
          <w:szCs w:val="24"/>
        </w:rPr>
        <w:t>等级：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一、填一填。 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</w:t>
      </w:r>
      <w:r>
        <w:rPr>
          <w:rFonts w:ascii="宋体" w:hAnsi="宋体" w:eastAsia="宋体"/>
          <w:sz w:val="24"/>
          <w:szCs w:val="24"/>
        </w:rPr>
        <w:t>用统计图表示数量之间的关系比较形象。常见的统计图有</w:t>
      </w:r>
      <w:r>
        <w:rPr>
          <w:rFonts w:hint="eastAsia" w:ascii="宋体" w:hAnsi="宋体" w:eastAsia="宋体"/>
          <w:sz w:val="24"/>
          <w:szCs w:val="24"/>
        </w:rPr>
        <w:t xml:space="preserve">（ </w:t>
      </w:r>
      <w:r>
        <w:rPr>
          <w:rFonts w:ascii="宋体" w:hAnsi="宋体" w:eastAsia="宋体"/>
          <w:sz w:val="24"/>
          <w:szCs w:val="24"/>
        </w:rPr>
        <w:t xml:space="preserve">           </w:t>
      </w:r>
      <w:r>
        <w:rPr>
          <w:rFonts w:hint="eastAsia" w:ascii="宋体" w:hAnsi="宋体" w:eastAsia="宋体"/>
          <w:sz w:val="24"/>
          <w:szCs w:val="24"/>
        </w:rPr>
        <w:t xml:space="preserve">）、（ </w:t>
      </w:r>
      <w:r>
        <w:rPr>
          <w:rFonts w:ascii="宋体" w:hAnsi="宋体" w:eastAsia="宋体"/>
          <w:sz w:val="24"/>
          <w:szCs w:val="24"/>
        </w:rPr>
        <w:t xml:space="preserve">          </w:t>
      </w:r>
      <w:r>
        <w:rPr>
          <w:rFonts w:hint="eastAsia" w:ascii="宋体" w:hAnsi="宋体" w:eastAsia="宋体"/>
          <w:sz w:val="24"/>
          <w:szCs w:val="24"/>
        </w:rPr>
        <w:t>）</w:t>
      </w:r>
      <w:r>
        <w:rPr>
          <w:rFonts w:ascii="宋体" w:hAnsi="宋体" w:eastAsia="宋体"/>
          <w:sz w:val="24"/>
          <w:szCs w:val="24"/>
        </w:rPr>
        <w:t>和</w:t>
      </w:r>
      <w:r>
        <w:rPr>
          <w:rFonts w:hint="eastAsia" w:ascii="宋体" w:hAnsi="宋体" w:eastAsia="宋体"/>
          <w:sz w:val="24"/>
          <w:szCs w:val="24"/>
        </w:rPr>
        <w:t xml:space="preserve">（ </w:t>
      </w:r>
      <w:r>
        <w:rPr>
          <w:rFonts w:ascii="宋体" w:hAnsi="宋体" w:eastAsia="宋体"/>
          <w:sz w:val="24"/>
          <w:szCs w:val="24"/>
        </w:rPr>
        <w:t xml:space="preserve">           </w:t>
      </w:r>
      <w:r>
        <w:rPr>
          <w:rFonts w:hint="eastAsia" w:ascii="宋体" w:hAnsi="宋体" w:eastAsia="宋体"/>
          <w:sz w:val="24"/>
          <w:szCs w:val="24"/>
        </w:rPr>
        <w:t>）</w:t>
      </w:r>
      <w:r>
        <w:rPr>
          <w:rFonts w:ascii="宋体" w:hAnsi="宋体" w:eastAsia="宋体"/>
          <w:sz w:val="24"/>
          <w:szCs w:val="24"/>
        </w:rPr>
        <w:t>三种。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2.表示一到六年级的人数分别占全校人数的百分比,选( 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)统计图比较合适。</w:t>
      </w:r>
      <w:r>
        <w:rPr>
          <w:rFonts w:ascii="宋体" w:hAnsi="宋体" w:eastAsia="宋体"/>
          <w:sz w:val="24"/>
          <w:szCs w:val="24"/>
        </w:rPr>
        <w:t xml:space="preserve"> 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</w:t>
      </w:r>
      <w:r>
        <w:rPr>
          <w:rFonts w:ascii="宋体" w:hAnsi="宋体" w:eastAsia="宋体"/>
          <w:sz w:val="24"/>
          <w:szCs w:val="24"/>
        </w:rPr>
        <w:t>.老师统计了小强每次数学测试成绩，看看进展情况，应绘制</w:t>
      </w:r>
      <w:r>
        <w:rPr>
          <w:rFonts w:hint="eastAsia" w:ascii="宋体" w:hAnsi="宋体" w:eastAsia="宋体"/>
          <w:sz w:val="24"/>
          <w:szCs w:val="24"/>
        </w:rPr>
        <w:t xml:space="preserve">（ </w:t>
      </w:r>
      <w:r>
        <w:rPr>
          <w:rFonts w:ascii="宋体" w:hAnsi="宋体" w:eastAsia="宋体"/>
          <w:sz w:val="24"/>
          <w:szCs w:val="24"/>
        </w:rPr>
        <w:t xml:space="preserve">         </w:t>
      </w:r>
      <w:r>
        <w:rPr>
          <w:rFonts w:hint="eastAsia" w:ascii="宋体" w:hAnsi="宋体" w:eastAsia="宋体"/>
          <w:sz w:val="24"/>
          <w:szCs w:val="24"/>
        </w:rPr>
        <w:t>）</w:t>
      </w:r>
      <w:r>
        <w:rPr>
          <w:rFonts w:ascii="宋体" w:hAnsi="宋体" w:eastAsia="宋体"/>
          <w:sz w:val="24"/>
          <w:szCs w:val="24"/>
        </w:rPr>
        <w:t>统计图。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4.一种羊肉的成分是水占68% ,蛋白质占20% ,脂肪占10% ,其他占(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 xml:space="preserve"> )%。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</w:t>
      </w:r>
      <w:r>
        <w:rPr>
          <w:rFonts w:ascii="宋体" w:hAnsi="宋体" w:eastAsia="宋体"/>
          <w:sz w:val="24"/>
          <w:szCs w:val="24"/>
        </w:rPr>
        <w:t>.某果园种苹果树面积占总面积的58%，种桔树面积占32%，余下的种桃树，若要制成扇形统计图，其中表示种桃树的面积的扇形圆心角是</w:t>
      </w:r>
      <w:r>
        <w:rPr>
          <w:rFonts w:hint="eastAsia" w:ascii="宋体" w:hAnsi="宋体" w:eastAsia="宋体"/>
          <w:sz w:val="24"/>
          <w:szCs w:val="24"/>
        </w:rPr>
        <w:t xml:space="preserve">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</w:t>
      </w:r>
      <w:r>
        <w:rPr>
          <w:rFonts w:ascii="宋体" w:hAnsi="宋体" w:eastAsia="宋体"/>
          <w:sz w:val="24"/>
          <w:szCs w:val="24"/>
        </w:rPr>
        <w:t xml:space="preserve">度。    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3117215</wp:posOffset>
            </wp:positionH>
            <wp:positionV relativeFrom="paragraph">
              <wp:posOffset>13970</wp:posOffset>
            </wp:positionV>
            <wp:extent cx="1534795" cy="1130300"/>
            <wp:effectExtent l="0" t="0" r="8255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539" t="26938" r="8234" b="63554"/>
                    <a:stretch>
                      <a:fillRect/>
                    </a:stretch>
                  </pic:blipFill>
                  <pic:spPr>
                    <a:xfrm>
                      <a:off x="0" y="0"/>
                      <a:ext cx="1534795" cy="1130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  <w:szCs w:val="24"/>
        </w:rPr>
        <w:t>6.如图是实验小学开展传统文化学习活动中,四、五、六年级六年级同学中能够完整背诵弟子规的情况统计图。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（1）（ </w:t>
      </w:r>
      <w:r>
        <w:rPr>
          <w:rFonts w:ascii="宋体" w:hAnsi="宋体" w:eastAsia="宋体"/>
          <w:sz w:val="24"/>
          <w:szCs w:val="24"/>
        </w:rPr>
        <w:t xml:space="preserve">       </w:t>
      </w:r>
      <w:r>
        <w:rPr>
          <w:rFonts w:hint="eastAsia" w:ascii="宋体" w:hAnsi="宋体" w:eastAsia="宋体"/>
          <w:sz w:val="24"/>
          <w:szCs w:val="24"/>
        </w:rPr>
        <w:t>）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年级同学中能够完整背诵弟子规的人数最多。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(2)五年级同学能够完整背诵弟子规的是245人,六年级同学能够完整背诵的有( 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)人。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55880</wp:posOffset>
            </wp:positionV>
            <wp:extent cx="1314450" cy="779780"/>
            <wp:effectExtent l="0" t="0" r="0" b="127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356" r="21359" b="43927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779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  <w:szCs w:val="24"/>
        </w:rPr>
        <w:t>6.如图是阳阳</w:t>
      </w:r>
      <w:r>
        <w:rPr>
          <w:rFonts w:ascii="宋体" w:hAnsi="宋体" w:eastAsia="宋体"/>
          <w:sz w:val="24"/>
          <w:szCs w:val="24"/>
        </w:rPr>
        <w:t>一</w:t>
      </w:r>
      <w:r>
        <w:rPr>
          <w:rFonts w:hint="eastAsia" w:ascii="宋体" w:hAnsi="宋体" w:eastAsia="宋体"/>
          <w:sz w:val="24"/>
          <w:szCs w:val="24"/>
        </w:rPr>
        <w:t xml:space="preserve">周费用支出情况统计图,已知阳阳这一周的总支出为120元,则阳阳的午餐支出为( </w:t>
      </w: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 xml:space="preserve">)元,买文具支出（ </w:t>
      </w: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>）元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7.观察右图并填空。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(1)如果用这个图代表总体,那么扇形(</w:t>
      </w: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)表示总体的45%。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3522345</wp:posOffset>
            </wp:positionH>
            <wp:positionV relativeFrom="paragraph">
              <wp:posOffset>59690</wp:posOffset>
            </wp:positionV>
            <wp:extent cx="921385" cy="860425"/>
            <wp:effectExtent l="0" t="0" r="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782" t="14954" r="37897" b="38087"/>
                    <a:stretch>
                      <a:fillRect/>
                    </a:stretch>
                  </pic:blipFill>
                  <pic:spPr>
                    <a:xfrm>
                      <a:off x="0" y="0"/>
                      <a:ext cx="921385" cy="860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  <w:szCs w:val="24"/>
        </w:rPr>
        <w:t>(2)如果用整个图代表60人,那么扇形B大约代表(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)人。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(3)如果用整个图代表全校人数,已知B比A多60人,那么全校有（</w:t>
      </w:r>
      <w:r>
        <w:rPr>
          <w:rFonts w:ascii="宋体" w:hAnsi="宋体" w:eastAsia="宋体"/>
          <w:sz w:val="24"/>
          <w:szCs w:val="24"/>
        </w:rPr>
        <w:t xml:space="preserve">       </w:t>
      </w:r>
      <w:r>
        <w:rPr>
          <w:rFonts w:hint="eastAsia" w:ascii="宋体" w:hAnsi="宋体" w:eastAsia="宋体"/>
          <w:sz w:val="24"/>
          <w:szCs w:val="24"/>
        </w:rPr>
        <w:t>）人。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6965950</wp:posOffset>
            </wp:positionH>
            <wp:positionV relativeFrom="paragraph">
              <wp:posOffset>299720</wp:posOffset>
            </wp:positionV>
            <wp:extent cx="2682875" cy="1460500"/>
            <wp:effectExtent l="0" t="0" r="3175" b="635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82875" cy="1460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  <w:szCs w:val="24"/>
        </w:rPr>
        <w:t>8</w:t>
      </w:r>
      <w:r>
        <w:rPr>
          <w:rFonts w:ascii="宋体" w:hAnsi="宋体" w:eastAsia="宋体"/>
          <w:sz w:val="24"/>
          <w:szCs w:val="24"/>
        </w:rPr>
        <w:t>.某校将六（1）班上学期期末体育成绩结果绘制成了图1和图2两种统计图．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（1）</w:t>
      </w:r>
      <w:r>
        <w:rPr>
          <w:rFonts w:ascii="宋体" w:hAnsi="宋体" w:eastAsia="宋体"/>
          <w:sz w:val="24"/>
          <w:szCs w:val="24"/>
        </w:rPr>
        <w:t>六（1）班一共有</w:t>
      </w:r>
      <w:r>
        <w:rPr>
          <w:rFonts w:hint="eastAsia" w:ascii="宋体" w:hAnsi="宋体" w:eastAsia="宋体"/>
          <w:sz w:val="24"/>
          <w:szCs w:val="24"/>
        </w:rPr>
        <w:t xml:space="preserve">（ </w:t>
      </w: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>）</w:t>
      </w:r>
      <w:r>
        <w:rPr>
          <w:rFonts w:ascii="宋体" w:hAnsi="宋体" w:eastAsia="宋体"/>
          <w:sz w:val="24"/>
          <w:szCs w:val="24"/>
        </w:rPr>
        <w:t>人</w:t>
      </w:r>
      <w:r>
        <w:rPr>
          <w:rFonts w:hint="eastAsia" w:ascii="宋体" w:hAnsi="宋体" w:eastAsia="宋体"/>
          <w:sz w:val="24"/>
          <w:szCs w:val="24"/>
        </w:rPr>
        <w:t>。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（2）</w:t>
      </w:r>
      <w:r>
        <w:rPr>
          <w:rFonts w:ascii="宋体" w:hAnsi="宋体" w:eastAsia="宋体"/>
          <w:sz w:val="24"/>
          <w:szCs w:val="24"/>
        </w:rPr>
        <w:t>成绩得优的同学占全班人数的</w:t>
      </w:r>
      <w:r>
        <w:rPr>
          <w:rFonts w:hint="eastAsia" w:ascii="宋体" w:hAnsi="宋体" w:eastAsia="宋体"/>
          <w:sz w:val="24"/>
          <w:szCs w:val="24"/>
        </w:rPr>
        <w:t xml:space="preserve">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）</w:t>
      </w:r>
      <w:r>
        <w:rPr>
          <w:rFonts w:ascii="宋体" w:hAnsi="宋体" w:eastAsia="宋体"/>
          <w:sz w:val="24"/>
          <w:szCs w:val="24"/>
        </w:rPr>
        <w:t>%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（3）</w:t>
      </w:r>
      <w:r>
        <w:rPr>
          <w:rFonts w:ascii="宋体" w:hAnsi="宋体" w:eastAsia="宋体"/>
          <w:sz w:val="24"/>
          <w:szCs w:val="24"/>
        </w:rPr>
        <w:t>请把图1的条形统计图补充完整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（4）</w:t>
      </w:r>
      <w:r>
        <w:rPr>
          <w:rFonts w:ascii="宋体" w:hAnsi="宋体" w:eastAsia="宋体"/>
          <w:sz w:val="24"/>
          <w:szCs w:val="24"/>
        </w:rPr>
        <w:t>得良的同学比得优的同学多占总数的</w:t>
      </w:r>
      <w:r>
        <w:rPr>
          <w:rFonts w:hint="eastAsia" w:ascii="宋体" w:hAnsi="宋体" w:eastAsia="宋体"/>
          <w:sz w:val="24"/>
          <w:szCs w:val="24"/>
        </w:rPr>
        <w:t xml:space="preserve">（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）</w:t>
      </w:r>
      <w:r>
        <w:rPr>
          <w:rFonts w:ascii="宋体" w:hAnsi="宋体" w:eastAsia="宋体"/>
          <w:sz w:val="24"/>
          <w:szCs w:val="24"/>
        </w:rPr>
        <w:t xml:space="preserve">%．    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二.判断。(对的打“√" ,错的打“×")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1.要反映某地区</w:t>
      </w:r>
      <w:r>
        <w:rPr>
          <w:rFonts w:ascii="宋体" w:hAnsi="宋体" w:eastAsia="宋体"/>
          <w:sz w:val="24"/>
          <w:szCs w:val="24"/>
        </w:rPr>
        <w:t>一</w:t>
      </w:r>
      <w:r>
        <w:rPr>
          <w:rFonts w:hint="eastAsia" w:ascii="宋体" w:hAnsi="宋体" w:eastAsia="宋体"/>
          <w:sz w:val="24"/>
          <w:szCs w:val="24"/>
        </w:rPr>
        <w:t>年内各月份的降水量变化情况,应绘制折线统计图。（ ）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2.在条形统计图中,数据的多少与条形的长度、条形的宽度和条形的位置都有关系。（ ）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3.折线统计图比条形统计图更好。（ ） 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4.扇形统计图可以清楚地表示各部分数量与总数量之间的关系。（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）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</w:t>
      </w:r>
      <w:r>
        <w:rPr>
          <w:rFonts w:ascii="宋体" w:hAnsi="宋体" w:eastAsia="宋体"/>
          <w:sz w:val="24"/>
          <w:szCs w:val="24"/>
        </w:rPr>
        <w:t>、</w:t>
      </w:r>
      <w:r>
        <w:rPr>
          <w:rFonts w:hint="eastAsia" w:ascii="宋体" w:hAnsi="宋体" w:eastAsia="宋体"/>
          <w:sz w:val="24"/>
          <w:szCs w:val="24"/>
        </w:rPr>
        <w:t>解决</w:t>
      </w:r>
      <w:r>
        <w:rPr>
          <w:rFonts w:ascii="宋体" w:hAnsi="宋体" w:eastAsia="宋体"/>
          <w:sz w:val="24"/>
          <w:szCs w:val="24"/>
        </w:rPr>
        <w:t>题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1.六年级一班期中考试成绩统计表．  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2978150</wp:posOffset>
            </wp:positionH>
            <wp:positionV relativeFrom="paragraph">
              <wp:posOffset>5080</wp:posOffset>
            </wp:positionV>
            <wp:extent cx="1784350" cy="774700"/>
            <wp:effectExtent l="0" t="0" r="6350" b="6350"/>
            <wp:wrapSquare wrapText="bothSides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4350" cy="77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  <w:szCs w:val="24"/>
        </w:rPr>
        <w:t>（1）</w:t>
      </w:r>
      <w:r>
        <w:rPr>
          <w:rFonts w:ascii="宋体" w:hAnsi="宋体" w:eastAsia="宋体"/>
          <w:sz w:val="24"/>
          <w:szCs w:val="24"/>
        </w:rPr>
        <w:t xml:space="preserve">如果全班有60人，那么不及格的有多少人？  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</w:t>
      </w:r>
      <w:r>
        <w:rPr>
          <w:rFonts w:ascii="宋体" w:hAnsi="宋体" w:eastAsia="宋体"/>
          <w:sz w:val="24"/>
          <w:szCs w:val="24"/>
        </w:rPr>
        <w:t xml:space="preserve">如果优秀的人数是10人，那么全班共有多少人？不及格的有多少人？   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2722245</wp:posOffset>
            </wp:positionH>
            <wp:positionV relativeFrom="paragraph">
              <wp:posOffset>5715</wp:posOffset>
            </wp:positionV>
            <wp:extent cx="1847850" cy="1079500"/>
            <wp:effectExtent l="0" t="0" r="0" b="635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11" t="49826" r="22284" b="31201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079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  <w:szCs w:val="24"/>
        </w:rPr>
        <w:t>2.右图是实验小学教师喜欢看的电视节目统计图。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(1)实验小学喜欢看《走进科学》栏目的老师占（ 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）%。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(2)喜欢看《动物世界》的老师比喜欢看《焦点访谈》的多20人,实验小学一共有多少老师? 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(3)喜欢看《新闻联播》的和喜欢看《走进科学》的老师一共有多少人? 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418465</wp:posOffset>
            </wp:positionH>
            <wp:positionV relativeFrom="paragraph">
              <wp:posOffset>584200</wp:posOffset>
            </wp:positionV>
            <wp:extent cx="3044825" cy="1168400"/>
            <wp:effectExtent l="0" t="0" r="3175" b="0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4825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  <w:szCs w:val="24"/>
        </w:rPr>
        <w:t>3.六(1)班小强同学调查了本班学生的上学方式,并将调查结果制成了下面两幅不完整的统计图,请根据统计图回答下面的问题。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（1）这个班共有多少人? 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（2）将条形统计图的“骑自行车”部分补充完整。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（3）（步行人数应该占全班人数的百分之几?步行人数比骑自行车人数多全班人数的百分之几? 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8710930</wp:posOffset>
            </wp:positionH>
            <wp:positionV relativeFrom="paragraph">
              <wp:posOffset>73025</wp:posOffset>
            </wp:positionV>
            <wp:extent cx="971550" cy="977900"/>
            <wp:effectExtent l="0" t="0" r="0" b="0"/>
            <wp:wrapSquare wrapText="bothSides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77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右</w:t>
      </w:r>
      <w:r>
        <w:rPr>
          <w:rFonts w:ascii="宋体" w:hAnsi="宋体" w:eastAsia="宋体"/>
          <w:sz w:val="24"/>
          <w:szCs w:val="24"/>
        </w:rPr>
        <w:t>面是张军家的土地分配情况统计图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（1）水稻的种植面积占张军家土地总面积的</w:t>
      </w:r>
      <w:r>
        <w:rPr>
          <w:rFonts w:hint="eastAsia" w:ascii="宋体" w:hAnsi="宋体" w:eastAsia="宋体"/>
          <w:sz w:val="24"/>
          <w:szCs w:val="24"/>
        </w:rPr>
        <w:t xml:space="preserve">（ </w:t>
      </w:r>
      <w:r>
        <w:rPr>
          <w:rFonts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）</w:t>
      </w:r>
      <w:r>
        <w:rPr>
          <w:rFonts w:ascii="宋体" w:hAnsi="宋体" w:eastAsia="宋体"/>
          <w:sz w:val="24"/>
          <w:szCs w:val="24"/>
        </w:rPr>
        <w:t>%</w:t>
      </w:r>
      <w:r>
        <w:rPr>
          <w:rFonts w:hint="eastAsia" w:ascii="宋体" w:hAnsi="宋体" w:eastAsia="宋体"/>
          <w:sz w:val="24"/>
          <w:szCs w:val="24"/>
        </w:rPr>
        <w:t>。</w:t>
      </w:r>
      <w:r>
        <w:rPr>
          <w:rFonts w:ascii="宋体" w:hAnsi="宋体" w:eastAsia="宋体"/>
          <w:sz w:val="24"/>
          <w:szCs w:val="24"/>
        </w:rPr>
        <w:t xml:space="preserve">    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（2）张军家土地总面积为24公顷，玉米的种植面积是多少公顷？ 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（3）水稻种植面积比高粱的种植面积多百分之几？    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sectPr>
      <w:pgSz w:w="16838" w:h="11906" w:orient="landscape"/>
      <w:pgMar w:top="720" w:right="720" w:bottom="720" w:left="720" w:header="851" w:footer="992" w:gutter="0"/>
      <w:cols w:space="424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41"/>
    <w:rsid w:val="00373E3F"/>
    <w:rsid w:val="005E48A1"/>
    <w:rsid w:val="00725980"/>
    <w:rsid w:val="0085340C"/>
    <w:rsid w:val="00BE7541"/>
    <w:rsid w:val="00C14CED"/>
    <w:rsid w:val="00D53417"/>
    <w:rsid w:val="00DD480C"/>
    <w:rsid w:val="00EA5BCC"/>
    <w:rsid w:val="6C5D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GIF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1154</Words>
  <Characters>1211</Characters>
  <Lines>10</Lines>
  <Paragraphs>2</Paragraphs>
  <TotalTime>33</TotalTime>
  <ScaleCrop>false</ScaleCrop>
  <LinksUpToDate>false</LinksUpToDate>
  <CharactersWithSpaces>1387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2021-01-30T10:27:00Z</dcterms:created>
  <dc:creator>张 勇</dc:creator>
  <cp:lastModifiedBy>。</cp:lastModifiedBy>
  <dcterms:modified xsi:type="dcterms:W3CDTF">2023-04-18T06:36:31Z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F1396970E3A54FD6B75FD658F39E85AA_13</vt:lpwstr>
  </property>
</Properties>
</file>