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exact"/>
        <w:jc w:val="center"/>
        <w:rPr>
          <w:rFonts w:hint="eastAsia" w:ascii="方正小标宋简体" w:hAnsi="宋体" w:eastAsia="方正小标宋简体" w:cs="宋体"/>
          <w:bCs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12369800</wp:posOffset>
            </wp:positionV>
            <wp:extent cx="393700" cy="3683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 w:cs="宋体"/>
          <w:bCs/>
          <w:kern w:val="0"/>
          <w:sz w:val="32"/>
          <w:szCs w:val="32"/>
        </w:rPr>
        <w:t>2022—2023学年度（下）</w:t>
      </w:r>
      <w:r>
        <w:rPr>
          <w:rFonts w:hint="eastAsia" w:ascii="方正小标宋简体" w:hAnsi="新宋体" w:eastAsia="方正小标宋简体"/>
          <w:sz w:val="32"/>
          <w:szCs w:val="32"/>
        </w:rPr>
        <w:t>阶段练习（一）</w:t>
      </w:r>
    </w:p>
    <w:p>
      <w:pPr>
        <w:spacing w:before="218" w:beforeLines="70" w:after="218" w:afterLines="70" w:line="360" w:lineRule="exact"/>
        <w:jc w:val="center"/>
        <w:rPr>
          <w:rFonts w:hint="eastAsia" w:ascii="方正黑体简体" w:eastAsia="方正黑体简体"/>
          <w:bCs/>
          <w:sz w:val="44"/>
          <w:szCs w:val="44"/>
        </w:rPr>
      </w:pPr>
      <w:r>
        <w:rPr>
          <w:rFonts w:hint="eastAsia" w:ascii="方正黑体简体" w:hAnsi="宋体" w:eastAsia="方正黑体简体" w:cs="宋体"/>
          <w:bCs/>
          <w:kern w:val="0"/>
          <w:sz w:val="44"/>
          <w:szCs w:val="44"/>
        </w:rPr>
        <w:t>八年级物理参考答案及评分标准</w:t>
      </w:r>
    </w:p>
    <w:p>
      <w:pPr>
        <w:numPr>
          <w:ilvl w:val="0"/>
          <w:numId w:val="1"/>
        </w:numPr>
        <w:wordWrap w:val="0"/>
        <w:autoSpaceDE w:val="0"/>
        <w:ind w:left="420" w:hanging="398" w:hangingChars="200"/>
        <w:rPr>
          <w:rFonts w:ascii="宋体" w:cs="宋体"/>
          <w:b/>
          <w:bCs/>
          <w:spacing w:val="-6"/>
          <w:szCs w:val="21"/>
        </w:rPr>
      </w:pPr>
      <w:r>
        <w:rPr>
          <w:rFonts w:hint="eastAsia" w:ascii="宋体" w:cs="宋体"/>
          <w:b/>
          <w:bCs/>
          <w:spacing w:val="-6"/>
          <w:szCs w:val="21"/>
        </w:rPr>
        <w:t>选择题（</w:t>
      </w:r>
      <w:r>
        <w:rPr>
          <w:rFonts w:hint="eastAsia" w:ascii="宋体" w:cs="宋体"/>
          <w:b/>
          <w:bCs/>
          <w:szCs w:val="21"/>
        </w:rPr>
        <w:t>本题共10小题，共20分</w:t>
      </w:r>
      <w:r>
        <w:rPr>
          <w:rFonts w:hint="eastAsia" w:ascii="宋体" w:cs="宋体"/>
          <w:b/>
          <w:bCs/>
          <w:spacing w:val="-6"/>
          <w:szCs w:val="21"/>
        </w:rPr>
        <w:t>）</w:t>
      </w:r>
    </w:p>
    <w:tbl>
      <w:tblPr>
        <w:tblStyle w:val="7"/>
        <w:tblW w:w="7944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722"/>
        <w:gridCol w:w="722"/>
        <w:gridCol w:w="723"/>
        <w:gridCol w:w="723"/>
        <w:gridCol w:w="723"/>
        <w:gridCol w:w="723"/>
        <w:gridCol w:w="723"/>
        <w:gridCol w:w="723"/>
        <w:gridCol w:w="723"/>
        <w:gridCol w:w="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cs="宋体"/>
                <w:b/>
                <w:bCs/>
                <w:szCs w:val="21"/>
              </w:rPr>
              <w:t>题号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1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4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6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7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8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9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autoSpaceDE w:val="0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cs="宋体"/>
                <w:b/>
                <w:bCs/>
                <w:szCs w:val="21"/>
              </w:rPr>
              <w:t>答案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B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A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D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pacing w:val="-4"/>
                <w:szCs w:val="21"/>
              </w:rPr>
              <w:t xml:space="preserve">C 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A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B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ABD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BD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AC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BC</w:t>
            </w:r>
          </w:p>
        </w:tc>
      </w:tr>
    </w:tbl>
    <w:p>
      <w:pPr>
        <w:autoSpaceDE w:val="0"/>
        <w:autoSpaceDN w:val="0"/>
        <w:adjustRightInd w:val="0"/>
        <w:spacing w:line="32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cs="宋体"/>
          <w:b/>
          <w:bCs/>
          <w:szCs w:val="21"/>
        </w:rPr>
        <w:t>二、</w:t>
      </w:r>
      <w:r>
        <w:rPr>
          <w:rFonts w:hint="eastAsia" w:ascii="宋体" w:hAnsi="宋体" w:cs="宋体"/>
          <w:b/>
          <w:szCs w:val="21"/>
        </w:rPr>
        <w:t>填空题（本题包括7小题，每空1分，共18分）</w:t>
      </w:r>
    </w:p>
    <w:tbl>
      <w:tblPr>
        <w:tblStyle w:val="7"/>
        <w:tblpPr w:leftFromText="180" w:rightFromText="180" w:vertAnchor="text" w:horzAnchor="margin" w:tblpY="40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3325"/>
        <w:gridCol w:w="724"/>
        <w:gridCol w:w="3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jc w:val="left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11</w:t>
            </w:r>
          </w:p>
        </w:tc>
        <w:tc>
          <w:tcPr>
            <w:tcW w:w="3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水  运动状态 相互</w:t>
            </w:r>
          </w:p>
        </w:tc>
        <w:tc>
          <w:tcPr>
            <w:tcW w:w="7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12</w:t>
            </w:r>
          </w:p>
        </w:tc>
        <w:tc>
          <w:tcPr>
            <w:tcW w:w="3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平衡力     作用点   不变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13</w:t>
            </w:r>
          </w:p>
        </w:tc>
        <w:tc>
          <w:tcPr>
            <w:tcW w:w="3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00" w:lineRule="exact"/>
              <w:ind w:firstLine="315" w:firstLineChars="150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弹性  弹</w:t>
            </w:r>
          </w:p>
        </w:tc>
        <w:tc>
          <w:tcPr>
            <w:tcW w:w="7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14</w:t>
            </w:r>
          </w:p>
        </w:tc>
        <w:tc>
          <w:tcPr>
            <w:tcW w:w="3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jc w:val="lef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竖直向下   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jc w:val="left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15</w:t>
            </w:r>
          </w:p>
        </w:tc>
        <w:tc>
          <w:tcPr>
            <w:tcW w:w="3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ind w:firstLine="210" w:firstLineChars="100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方向  大小  不可能</w:t>
            </w:r>
          </w:p>
        </w:tc>
        <w:tc>
          <w:tcPr>
            <w:tcW w:w="7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16</w:t>
            </w:r>
          </w:p>
        </w:tc>
        <w:tc>
          <w:tcPr>
            <w:tcW w:w="3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受力面积   压强     摩擦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17</w:t>
            </w:r>
          </w:p>
        </w:tc>
        <w:tc>
          <w:tcPr>
            <w:tcW w:w="7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spacing w:line="300" w:lineRule="exact"/>
              <w:ind w:firstLine="210" w:firstLineChars="100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大于         不受</w:t>
            </w:r>
          </w:p>
        </w:tc>
      </w:tr>
    </w:tbl>
    <w:p>
      <w:pPr>
        <w:spacing w:line="276" w:lineRule="auto"/>
        <w:ind w:left="418" w:hanging="417" w:hangingChars="199"/>
        <w:rPr>
          <w:rFonts w:hint="eastAsia" w:eastAsia="黑体"/>
        </w:rPr>
      </w:pPr>
    </w:p>
    <w:p>
      <w:pPr>
        <w:autoSpaceDE w:val="0"/>
        <w:autoSpaceDN w:val="0"/>
        <w:adjustRightInd w:val="0"/>
        <w:ind w:left="420" w:hanging="422" w:hangingChars="200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三、计算题（本题包括2小题，共 14分。要求写出必要的文字说明、公式、计算过程、数值、单位和答）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t>1</w:t>
      </w:r>
      <w:r>
        <w:rPr>
          <w:rFonts w:hint="eastAsia"/>
        </w:rPr>
        <w:t>8</w:t>
      </w:r>
      <w:r>
        <w:t>．</w:t>
      </w:r>
      <w:r>
        <w:rPr>
          <w:rFonts w:hint="eastAsia"/>
          <w:lang w:val="pt-BR"/>
        </w:rPr>
        <w:t>(1)</w:t>
      </w:r>
      <w:r>
        <w:t>解：</w:t>
      </w:r>
      <w:r>
        <w:rPr>
          <w:rFonts w:hint="eastAsia"/>
        </w:rPr>
        <w:t xml:space="preserve">       </w:t>
      </w:r>
      <w:r>
        <w:rPr>
          <w:rFonts w:hint="eastAsia" w:ascii="宋体" w:hAnsi="宋体"/>
          <w:bCs/>
          <w:color w:val="000000"/>
          <w:szCs w:val="21"/>
        </w:rPr>
        <w:t>因为匀速直线下落，</w:t>
      </w:r>
      <w:r>
        <w:rPr>
          <w:rFonts w:hint="eastAsia" w:ascii="宋体" w:hAnsi="宋体"/>
          <w:bCs/>
          <w:szCs w:val="21"/>
        </w:rPr>
        <w:t>所以</w:t>
      </w:r>
    </w:p>
    <w:p>
      <w:pPr>
        <w:spacing w:line="360" w:lineRule="auto"/>
        <w:ind w:firstLine="1680" w:firstLineChars="800"/>
        <w:rPr>
          <w:rFonts w:ascii="Book Antiqua" w:hAnsi="Book Antiqua"/>
          <w:i/>
        </w:rPr>
      </w:pPr>
      <w:r>
        <w:rPr>
          <w:rFonts w:hint="eastAsia" w:ascii="宋体" w:hAnsi="宋体" w:cs="宋体"/>
          <w:i/>
        </w:rPr>
        <w:t>G=F</w:t>
      </w:r>
      <w:r>
        <w:rPr>
          <w:rFonts w:hint="eastAsia" w:ascii="Book Antiqua" w:hAnsi="Book Antiqua"/>
          <w:iCs/>
          <w:vertAlign w:val="subscript"/>
        </w:rPr>
        <w:t>阻</w:t>
      </w:r>
      <w:r>
        <w:rPr>
          <w:rFonts w:hint="eastAsia"/>
          <w:i/>
          <w:lang w:val="pt-BR"/>
        </w:rPr>
        <w:t>=</w:t>
      </w:r>
      <w:r>
        <w:rPr>
          <w:rFonts w:hint="eastAsia"/>
          <w:iCs/>
        </w:rPr>
        <w:t xml:space="preserve">800N                                       </w:t>
      </w:r>
      <w:r>
        <w:rPr>
          <w:rFonts w:hint="eastAsia" w:ascii="宋体" w:hAnsi="宋体"/>
          <w:bCs/>
          <w:lang w:val="pt-BR"/>
        </w:rPr>
        <w:t>……</w:t>
      </w:r>
      <w:r>
        <w:rPr>
          <w:rFonts w:hint="eastAsia" w:ascii="宋体" w:hAnsi="宋体"/>
          <w:bCs/>
          <w:szCs w:val="21"/>
          <w:lang w:val="pt-BR"/>
        </w:rPr>
        <w:t xml:space="preserve">1 </w:t>
      </w:r>
      <w:r>
        <w:rPr>
          <w:rFonts w:hint="eastAsia" w:ascii="宋体" w:hAnsi="宋体"/>
          <w:bCs/>
          <w:szCs w:val="21"/>
        </w:rPr>
        <w:t>分</w:t>
      </w:r>
    </w:p>
    <w:p>
      <w:pPr>
        <w:spacing w:line="360" w:lineRule="auto"/>
        <w:ind w:firstLine="1680" w:firstLineChars="800"/>
        <w:rPr>
          <w:rFonts w:hint="eastAsia" w:ascii="宋体" w:hAnsi="宋体"/>
          <w:bCs/>
          <w:i/>
          <w:szCs w:val="21"/>
          <w:lang w:val="pt-BR"/>
        </w:rPr>
      </w:pPr>
      <w:r>
        <w:rPr>
          <w:rFonts w:hint="eastAsia"/>
          <w:i/>
          <w:iCs/>
        </w:rPr>
        <w:t>m</w:t>
      </w:r>
      <w:r>
        <w:rPr>
          <w:lang w:val="pt-BR"/>
        </w:rPr>
        <w:t>＝</w:t>
      </w:r>
      <w:r>
        <w:rPr>
          <w:i/>
        </w:rPr>
        <w:fldChar w:fldCharType="begin"/>
      </w:r>
      <w:r>
        <w:rPr>
          <w:i/>
          <w:lang w:val="pt-BR"/>
        </w:rPr>
        <w:instrText xml:space="preserve"> eq \f(</w:instrText>
      </w:r>
      <w:r>
        <w:rPr>
          <w:rFonts w:hint="eastAsia"/>
          <w:i/>
        </w:rPr>
        <w:instrText xml:space="preserve">G</w:instrText>
      </w:r>
      <w:r>
        <w:rPr>
          <w:i/>
          <w:lang w:val="pt-BR"/>
        </w:rPr>
        <w:instrText xml:space="preserve">,</w:instrText>
      </w:r>
      <w:r>
        <w:rPr>
          <w:rFonts w:hint="eastAsia"/>
          <w:i/>
        </w:rPr>
        <w:instrText xml:space="preserve">g</w:instrText>
      </w:r>
      <w:r>
        <w:rPr>
          <w:i/>
          <w:lang w:val="pt-BR"/>
        </w:rPr>
        <w:instrText xml:space="preserve">) </w:instrText>
      </w:r>
      <w:r>
        <w:rPr>
          <w:i/>
        </w:rPr>
        <w:fldChar w:fldCharType="end"/>
      </w:r>
      <w:r>
        <w:rPr>
          <w:rFonts w:hint="eastAsia"/>
          <w:i/>
          <w:lang w:val="pt-BR"/>
        </w:rPr>
        <w:t>=</w:t>
      </w:r>
      <w:r>
        <w:fldChar w:fldCharType="begin"/>
      </w:r>
      <w:r>
        <w:rPr>
          <w:lang w:val="pt-BR"/>
        </w:rPr>
        <w:instrText xml:space="preserve"> eq \f(</w:instrText>
      </w:r>
      <w:r>
        <w:rPr>
          <w:rFonts w:hint="eastAsia"/>
        </w:rPr>
        <w:instrText xml:space="preserve">800N</w:instrText>
      </w:r>
      <w:r>
        <w:rPr>
          <w:lang w:val="pt-BR"/>
        </w:rPr>
        <w:instrText xml:space="preserve">,</w:instrText>
      </w:r>
      <w:r>
        <w:rPr>
          <w:rFonts w:hint="eastAsia"/>
          <w:lang w:val="pt-BR"/>
        </w:rPr>
        <w:instrText xml:space="preserve"> </w:instrText>
      </w:r>
      <w:r>
        <w:rPr>
          <w:rFonts w:hint="eastAsia"/>
        </w:rPr>
        <w:instrText xml:space="preserve">10N</w:instrText>
      </w:r>
      <w:r>
        <w:rPr>
          <w:lang w:val="pt-BR"/>
        </w:rPr>
        <w:instrText xml:space="preserve">/</w:instrText>
      </w:r>
      <w:r>
        <w:rPr>
          <w:rFonts w:hint="eastAsia"/>
        </w:rPr>
        <w:instrText xml:space="preserve">kg</w:instrText>
      </w:r>
      <w:r>
        <w:rPr>
          <w:lang w:val="pt-BR"/>
        </w:rPr>
        <w:instrText xml:space="preserve">) </w:instrText>
      </w:r>
      <w:r>
        <w:fldChar w:fldCharType="end"/>
      </w:r>
      <w:r>
        <w:rPr>
          <w:rFonts w:hint="eastAsia"/>
          <w:lang w:val="pt-BR"/>
        </w:rPr>
        <w:t>=</w:t>
      </w:r>
      <w:r>
        <w:rPr>
          <w:rFonts w:hint="eastAsia"/>
        </w:rPr>
        <w:t>80kg</w:t>
      </w:r>
      <w:r>
        <w:rPr>
          <w:rFonts w:hint="eastAsia" w:ascii="宋体" w:hAnsi="宋体"/>
          <w:bCs/>
          <w:i/>
          <w:szCs w:val="21"/>
          <w:lang w:val="pt-BR"/>
        </w:rPr>
        <w:t xml:space="preserve"> </w:t>
      </w:r>
      <w:r>
        <w:rPr>
          <w:rFonts w:hint="eastAsia" w:ascii="宋体" w:hAnsi="宋体"/>
          <w:bCs/>
          <w:szCs w:val="21"/>
        </w:rPr>
        <w:t xml:space="preserve">                            </w:t>
      </w:r>
      <w:r>
        <w:rPr>
          <w:rFonts w:hint="eastAsia" w:ascii="宋体" w:hAnsi="宋体"/>
          <w:bCs/>
          <w:lang w:val="pt-BR"/>
        </w:rPr>
        <w:t>……</w:t>
      </w:r>
      <w:r>
        <w:rPr>
          <w:rFonts w:hint="eastAsia" w:ascii="宋体" w:hAnsi="宋体"/>
          <w:bCs/>
          <w:szCs w:val="21"/>
          <w:lang w:val="pt-BR"/>
        </w:rPr>
        <w:t xml:space="preserve">2 </w:t>
      </w:r>
      <w:r>
        <w:rPr>
          <w:rFonts w:hint="eastAsia" w:ascii="宋体" w:hAnsi="宋体"/>
          <w:bCs/>
          <w:szCs w:val="21"/>
        </w:rPr>
        <w:t>分</w:t>
      </w:r>
    </w:p>
    <w:p>
      <w:pPr>
        <w:spacing w:line="360" w:lineRule="auto"/>
        <w:ind w:firstLine="1680" w:firstLineChars="8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i/>
          <w:szCs w:val="21"/>
        </w:rPr>
        <w:t>m</w:t>
      </w:r>
      <w:r>
        <w:rPr>
          <w:rFonts w:hint="eastAsia" w:ascii="宋体" w:hAnsi="宋体"/>
          <w:bCs/>
          <w:szCs w:val="21"/>
          <w:vertAlign w:val="subscript"/>
        </w:rPr>
        <w:t>人</w:t>
      </w:r>
      <w:r>
        <w:rPr>
          <w:rFonts w:hint="eastAsia" w:ascii="宋体" w:hAnsi="宋体"/>
          <w:bCs/>
          <w:szCs w:val="21"/>
          <w:lang w:val="pt-BR"/>
        </w:rPr>
        <w:t xml:space="preserve"> = </w:t>
      </w:r>
      <w:r>
        <w:rPr>
          <w:rFonts w:hint="eastAsia" w:ascii="宋体" w:hAnsi="宋体"/>
          <w:bCs/>
          <w:i/>
          <w:iCs/>
          <w:szCs w:val="21"/>
        </w:rPr>
        <w:t>m</w:t>
      </w:r>
      <w:r>
        <w:rPr>
          <w:rFonts w:hint="eastAsia" w:ascii="宋体" w:hAnsi="宋体"/>
          <w:bCs/>
          <w:szCs w:val="21"/>
        </w:rPr>
        <w:t>-</w:t>
      </w:r>
      <w:r>
        <w:rPr>
          <w:rFonts w:hint="eastAsia" w:ascii="宋体" w:hAnsi="宋体"/>
          <w:bCs/>
          <w:i/>
          <w:iCs/>
          <w:szCs w:val="21"/>
        </w:rPr>
        <w:t>m</w:t>
      </w:r>
      <w:r>
        <w:rPr>
          <w:rFonts w:hint="eastAsia" w:ascii="宋体" w:hAnsi="宋体"/>
          <w:bCs/>
          <w:szCs w:val="21"/>
          <w:vertAlign w:val="subscript"/>
        </w:rPr>
        <w:t>物</w:t>
      </w:r>
      <w:r>
        <w:rPr>
          <w:rFonts w:hint="eastAsia" w:ascii="宋体" w:hAnsi="宋体"/>
          <w:bCs/>
          <w:szCs w:val="21"/>
          <w:lang w:val="pt-BR"/>
        </w:rPr>
        <w:t>=</w:t>
      </w:r>
      <w:r>
        <w:rPr>
          <w:rFonts w:hint="eastAsia" w:ascii="宋体" w:hAnsi="宋体"/>
          <w:bCs/>
          <w:szCs w:val="21"/>
        </w:rPr>
        <w:t xml:space="preserve">80kg-20kg=60kg                        </w:t>
      </w:r>
      <w:r>
        <w:rPr>
          <w:rFonts w:hint="eastAsia" w:ascii="宋体" w:hAnsi="宋体"/>
          <w:bCs/>
          <w:szCs w:val="21"/>
          <w:lang w:val="pt-BR"/>
        </w:rPr>
        <w:t xml:space="preserve"> </w:t>
      </w:r>
      <w:r>
        <w:rPr>
          <w:rFonts w:hint="eastAsia" w:ascii="宋体" w:hAnsi="宋体"/>
          <w:bCs/>
          <w:lang w:val="pt-BR"/>
        </w:rPr>
        <w:t>……</w:t>
      </w:r>
      <w:r>
        <w:rPr>
          <w:rFonts w:hint="eastAsia" w:ascii="宋体" w:hAnsi="宋体"/>
          <w:bCs/>
          <w:szCs w:val="21"/>
        </w:rPr>
        <w:t xml:space="preserve">1分  </w:t>
      </w:r>
    </w:p>
    <w:p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 </w:t>
      </w:r>
      <w:r>
        <w:rPr>
          <w:rFonts w:hint="eastAsia"/>
        </w:rPr>
        <w:t xml:space="preserve"> (2)解：</w:t>
      </w:r>
      <w:r>
        <w:rPr>
          <w:rFonts w:ascii="宋体" w:hAnsi="宋体"/>
          <w:bCs/>
          <w:szCs w:val="21"/>
        </w:rPr>
        <w:t xml:space="preserve">  </w:t>
      </w:r>
      <w:r>
        <w:rPr>
          <w:rFonts w:hint="eastAsia"/>
          <w:i/>
          <w:iCs/>
        </w:rPr>
        <w:t>F</w:t>
      </w:r>
      <w:r>
        <w:rPr>
          <w:rFonts w:hint="eastAsia"/>
        </w:rPr>
        <w:t>=</w:t>
      </w:r>
      <w:r>
        <w:rPr>
          <w:rFonts w:hint="eastAsia"/>
          <w:i/>
          <w:iCs/>
        </w:rPr>
        <w:t>G</w:t>
      </w:r>
      <w:r>
        <w:rPr>
          <w:rFonts w:hint="eastAsia"/>
        </w:rPr>
        <w:t>=</w:t>
      </w:r>
      <w:r>
        <w:rPr>
          <w:rFonts w:hint="eastAsia"/>
          <w:i/>
          <w:iCs/>
        </w:rPr>
        <w:t>mg</w:t>
      </w:r>
      <w:r>
        <w:rPr>
          <w:rFonts w:hint="eastAsia"/>
        </w:rPr>
        <w:t>=60</w:t>
      </w:r>
      <w:r>
        <w:rPr>
          <w:rFonts w:hint="eastAsia" w:ascii="宋体" w:hAnsi="宋体"/>
          <w:bCs/>
          <w:szCs w:val="21"/>
        </w:rPr>
        <w:t>kg×10N/kg=</w:t>
      </w:r>
      <w:r>
        <w:rPr>
          <w:rFonts w:hint="eastAsia"/>
        </w:rPr>
        <w:t xml:space="preserve"> 600</w:t>
      </w:r>
      <w:r>
        <w:rPr>
          <w:rFonts w:hint="eastAsia" w:ascii="宋体" w:hAnsi="宋体"/>
          <w:bCs/>
          <w:szCs w:val="21"/>
        </w:rPr>
        <w:t xml:space="preserve">N                          </w:t>
      </w:r>
      <w:r>
        <w:rPr>
          <w:rFonts w:hint="eastAsia" w:ascii="宋体" w:hAnsi="宋体"/>
          <w:bCs/>
          <w:lang w:val="pt-BR"/>
        </w:rPr>
        <w:t>……</w:t>
      </w:r>
      <w:r>
        <w:rPr>
          <w:rFonts w:hint="eastAsia" w:ascii="宋体" w:hAnsi="宋体"/>
          <w:bCs/>
          <w:szCs w:val="21"/>
          <w:lang w:val="pt-BR"/>
        </w:rPr>
        <w:t xml:space="preserve">1 </w:t>
      </w:r>
      <w:r>
        <w:rPr>
          <w:rFonts w:hint="eastAsia" w:ascii="宋体" w:hAnsi="宋体"/>
          <w:bCs/>
          <w:szCs w:val="21"/>
        </w:rPr>
        <w:t>分</w:t>
      </w:r>
    </w:p>
    <w:p>
      <w:pPr>
        <w:spacing w:line="360" w:lineRule="auto"/>
        <w:ind w:firstLine="1470" w:firstLineChars="7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由</w:t>
      </w:r>
      <w:r>
        <w:rPr>
          <w:rFonts w:hint="eastAsia"/>
          <w:i/>
          <w:iCs/>
        </w:rPr>
        <w:t>P</w:t>
      </w:r>
      <w:r>
        <w:rPr>
          <w:rFonts w:hint="eastAsia" w:ascii="宋体" w:hAnsi="宋体"/>
          <w:bCs/>
          <w:szCs w:val="21"/>
        </w:rPr>
        <w:t>=</w:t>
      </w:r>
      <w:r>
        <w:rPr>
          <w:i/>
        </w:rPr>
        <w:fldChar w:fldCharType="begin"/>
      </w:r>
      <w:r>
        <w:rPr>
          <w:i/>
          <w:lang w:val="pt-BR"/>
        </w:rPr>
        <w:instrText xml:space="preserve"> eq \f(</w:instrText>
      </w:r>
      <w:r>
        <w:rPr>
          <w:rFonts w:hint="eastAsia"/>
          <w:i/>
        </w:rPr>
        <w:instrText xml:space="preserve">F</w:instrText>
      </w:r>
      <w:r>
        <w:rPr>
          <w:i/>
          <w:lang w:val="pt-BR"/>
        </w:rPr>
        <w:instrText xml:space="preserve">,</w:instrText>
      </w:r>
      <w:r>
        <w:rPr>
          <w:rFonts w:hint="eastAsia"/>
          <w:i/>
        </w:rPr>
        <w:instrText xml:space="preserve">S</w:instrText>
      </w:r>
      <w:r>
        <w:rPr>
          <w:i/>
          <w:lang w:val="pt-BR"/>
        </w:rPr>
        <w:instrText xml:space="preserve">) </w:instrText>
      </w:r>
      <w:r>
        <w:rPr>
          <w:i/>
        </w:rPr>
        <w:fldChar w:fldCharType="end"/>
      </w:r>
      <w:r>
        <w:rPr>
          <w:rFonts w:hint="eastAsia"/>
        </w:rPr>
        <w:t>得</w:t>
      </w:r>
      <w:r>
        <w:rPr>
          <w:rFonts w:hint="eastAsia"/>
          <w:i/>
          <w:iCs/>
        </w:rPr>
        <w:t>S</w:t>
      </w:r>
      <w:r>
        <w:rPr>
          <w:rFonts w:hint="eastAsia" w:ascii="宋体" w:hAnsi="宋体"/>
          <w:bCs/>
          <w:szCs w:val="21"/>
        </w:rPr>
        <w:t>=</w:t>
      </w:r>
      <w:r>
        <w:rPr>
          <w:i/>
        </w:rPr>
        <w:fldChar w:fldCharType="begin"/>
      </w:r>
      <w:r>
        <w:rPr>
          <w:i/>
          <w:lang w:val="pt-BR"/>
        </w:rPr>
        <w:instrText xml:space="preserve"> eq \f(</w:instrText>
      </w:r>
      <w:r>
        <w:rPr>
          <w:rFonts w:hint="eastAsia"/>
          <w:i/>
        </w:rPr>
        <w:instrText xml:space="preserve">F</w:instrText>
      </w:r>
      <w:r>
        <w:rPr>
          <w:i/>
          <w:lang w:val="pt-BR"/>
        </w:rPr>
        <w:instrText xml:space="preserve">,</w:instrText>
      </w:r>
      <w:r>
        <w:rPr>
          <w:rFonts w:hint="eastAsia"/>
          <w:i/>
        </w:rPr>
        <w:instrText xml:space="preserve">P</w:instrText>
      </w:r>
      <w:r>
        <w:rPr>
          <w:i/>
          <w:lang w:val="pt-BR"/>
        </w:rPr>
        <w:instrText xml:space="preserve">) </w:instrText>
      </w:r>
      <w:r>
        <w:rPr>
          <w:i/>
        </w:rPr>
        <w:fldChar w:fldCharType="end"/>
      </w:r>
      <w:r>
        <w:rPr>
          <w:rFonts w:hint="eastAsia"/>
          <w:i/>
        </w:rPr>
        <w:t>=</w:t>
      </w:r>
      <w:r>
        <w:rPr>
          <w:rFonts w:hint="eastAsia" w:ascii="宋体" w:hAnsi="宋体"/>
          <w:bCs/>
          <w:szCs w:val="21"/>
        </w:rPr>
        <w:t xml:space="preserve"> </w:t>
      </w:r>
      <w:r>
        <w:fldChar w:fldCharType="begin"/>
      </w:r>
      <w:r>
        <w:rPr>
          <w:lang w:val="pt-BR"/>
        </w:rPr>
        <w:instrText xml:space="preserve"> eq \f(</w:instrText>
      </w:r>
      <w:r>
        <w:rPr>
          <w:rFonts w:hint="eastAsia"/>
        </w:rPr>
        <w:instrText xml:space="preserve">600</w:instrText>
      </w:r>
      <w:r>
        <w:rPr>
          <w:rFonts w:hint="eastAsia" w:ascii="宋体" w:hAnsi="宋体"/>
          <w:bCs/>
          <w:szCs w:val="21"/>
        </w:rPr>
        <w:instrText xml:space="preserve">N</w:instrText>
      </w:r>
      <w:r>
        <w:rPr>
          <w:lang w:val="pt-BR"/>
        </w:rPr>
        <w:instrText xml:space="preserve">,</w:instrText>
      </w:r>
      <w:r>
        <w:rPr>
          <w:rFonts w:hint="eastAsia"/>
        </w:rPr>
        <w:instrText xml:space="preserve">1.25</w:instrText>
      </w:r>
      <w:r>
        <w:rPr>
          <w:rFonts w:hint="eastAsia" w:ascii="宋体" w:hAnsi="宋体"/>
          <w:bCs/>
          <w:szCs w:val="21"/>
        </w:rPr>
        <w:instrText xml:space="preserve">×10</w:instrText>
      </w:r>
      <w:r>
        <w:rPr>
          <w:rFonts w:hint="eastAsia" w:ascii="宋体" w:hAnsi="宋体"/>
          <w:bCs/>
          <w:szCs w:val="21"/>
          <w:vertAlign w:val="superscript"/>
        </w:rPr>
        <w:instrText xml:space="preserve">4</w:instrText>
      </w:r>
      <w:r>
        <w:rPr>
          <w:rFonts w:hint="eastAsia"/>
        </w:rPr>
        <w:instrText xml:space="preserve">P</w:instrText>
      </w:r>
      <w:r>
        <w:rPr>
          <w:rFonts w:hint="eastAsia"/>
          <w:vertAlign w:val="subscript"/>
        </w:rPr>
        <w:instrText xml:space="preserve">a</w:instrText>
      </w:r>
      <w:r>
        <w:rPr>
          <w:lang w:val="pt-BR"/>
        </w:rPr>
        <w:instrText xml:space="preserve">) </w:instrText>
      </w:r>
      <w:r>
        <w:fldChar w:fldCharType="end"/>
      </w:r>
      <w:r>
        <w:rPr>
          <w:rFonts w:hint="eastAsia" w:ascii="宋体" w:hAnsi="宋体"/>
          <w:bCs/>
          <w:szCs w:val="21"/>
        </w:rPr>
        <w:t xml:space="preserve"> = 0.048m</w:t>
      </w:r>
      <w:r>
        <w:rPr>
          <w:rFonts w:hint="eastAsia"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 xml:space="preserve">                </w:t>
      </w:r>
      <w:r>
        <w:rPr>
          <w:rFonts w:hint="eastAsia" w:hAnsi="宋体"/>
          <w:bCs/>
          <w:lang w:val="pt-BR"/>
        </w:rPr>
        <w:t>……</w:t>
      </w:r>
      <w:r>
        <w:rPr>
          <w:rFonts w:hint="eastAsia" w:hAnsi="宋体"/>
          <w:bCs/>
        </w:rPr>
        <w:t>2分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pt-BR"/>
        </w:rPr>
        <w:t>19</w:t>
      </w:r>
      <w:r>
        <w:rPr>
          <w:lang w:val="pt-BR"/>
        </w:rPr>
        <w:t>．</w:t>
      </w:r>
      <w:r>
        <w:rPr>
          <w:rFonts w:hint="eastAsia"/>
          <w:lang w:val="pt-BR"/>
        </w:rPr>
        <w:t>(1)</w:t>
      </w:r>
      <w:r>
        <w:rPr>
          <w:rFonts w:hint="eastAsia"/>
        </w:rPr>
        <w:t>解</w:t>
      </w:r>
      <w:r>
        <w:rPr>
          <w:rFonts w:hint="eastAsia"/>
          <w:lang w:val="pt-BR"/>
        </w:rPr>
        <w:t>：</w:t>
      </w:r>
      <w:r>
        <w:rPr>
          <w:rFonts w:hint="eastAsia"/>
          <w:i/>
          <w:iCs/>
        </w:rPr>
        <w:t>F</w:t>
      </w:r>
      <w:r>
        <w:rPr>
          <w:rFonts w:hint="eastAsia"/>
        </w:rPr>
        <w:t>=</w:t>
      </w:r>
      <w:r>
        <w:rPr>
          <w:rFonts w:hint="eastAsia"/>
          <w:i/>
          <w:iCs/>
        </w:rPr>
        <w:t>G</w:t>
      </w:r>
      <w:r>
        <w:rPr>
          <w:rFonts w:hint="eastAsia"/>
        </w:rPr>
        <w:t>=</w:t>
      </w:r>
      <w:r>
        <w:rPr>
          <w:rFonts w:hint="eastAsia"/>
          <w:i/>
          <w:iCs/>
        </w:rPr>
        <w:t>mg</w:t>
      </w:r>
      <w:r>
        <w:rPr>
          <w:rFonts w:hint="eastAsia"/>
        </w:rPr>
        <w:t>=2.5</w:t>
      </w:r>
      <w:r>
        <w:rPr>
          <w:rFonts w:hint="eastAsia" w:ascii="宋体" w:hAnsi="宋体"/>
          <w:bCs/>
          <w:szCs w:val="21"/>
        </w:rPr>
        <w:t>×10</w:t>
      </w:r>
      <w:r>
        <w:rPr>
          <w:rFonts w:hint="eastAsia" w:ascii="宋体" w:hAnsi="宋体"/>
          <w:bCs/>
          <w:szCs w:val="21"/>
          <w:vertAlign w:val="superscript"/>
        </w:rPr>
        <w:t>4</w:t>
      </w:r>
      <w:r>
        <w:rPr>
          <w:rFonts w:hint="eastAsia" w:ascii="宋体" w:hAnsi="宋体"/>
          <w:bCs/>
          <w:szCs w:val="21"/>
        </w:rPr>
        <w:t>kg×10N/kg=</w:t>
      </w:r>
      <w:r>
        <w:rPr>
          <w:rFonts w:hint="eastAsia"/>
        </w:rPr>
        <w:t xml:space="preserve"> 2.5</w:t>
      </w:r>
      <w:r>
        <w:rPr>
          <w:rFonts w:hint="eastAsia" w:ascii="宋体" w:hAnsi="宋体"/>
          <w:bCs/>
          <w:szCs w:val="21"/>
        </w:rPr>
        <w:t>×10</w:t>
      </w:r>
      <w:r>
        <w:rPr>
          <w:rFonts w:hint="eastAsia" w:ascii="宋体" w:hAnsi="宋体"/>
          <w:bCs/>
          <w:szCs w:val="21"/>
          <w:vertAlign w:val="superscript"/>
        </w:rPr>
        <w:t>5</w:t>
      </w:r>
      <w:r>
        <w:rPr>
          <w:rFonts w:hint="eastAsia" w:ascii="宋体" w:hAnsi="宋体"/>
          <w:bCs/>
          <w:szCs w:val="21"/>
        </w:rPr>
        <w:t>N</w:t>
      </w:r>
      <w:r>
        <w:rPr>
          <w:rFonts w:hint="eastAsia"/>
        </w:rPr>
        <w:t xml:space="preserve">                     </w:t>
      </w:r>
      <w:r>
        <w:rPr>
          <w:rFonts w:hint="eastAsia" w:hAnsi="宋体"/>
          <w:bCs/>
          <w:lang w:val="pt-BR"/>
        </w:rPr>
        <w:t>……</w:t>
      </w:r>
      <w:r>
        <w:rPr>
          <w:rFonts w:hint="eastAsia" w:hAnsi="宋体"/>
          <w:bCs/>
        </w:rPr>
        <w:t>2分</w:t>
      </w:r>
    </w:p>
    <w:p>
      <w:pPr>
        <w:spacing w:line="360" w:lineRule="auto"/>
        <w:rPr>
          <w:rFonts w:hint="eastAsia" w:ascii="宋体" w:hAnsi="宋体"/>
          <w:bCs/>
          <w:i/>
          <w:szCs w:val="21"/>
          <w:lang w:val="pt-BR"/>
        </w:rPr>
      </w:pPr>
      <w:r>
        <w:rPr>
          <w:rFonts w:hint="eastAsia"/>
        </w:rPr>
        <w:t xml:space="preserve">             </w:t>
      </w:r>
      <w:r>
        <w:rPr>
          <w:rFonts w:hint="eastAsia"/>
          <w:i/>
          <w:iCs/>
        </w:rPr>
        <w:t>P</w:t>
      </w:r>
      <w:r>
        <w:rPr>
          <w:rFonts w:hint="eastAsia" w:ascii="宋体" w:hAnsi="宋体"/>
          <w:bCs/>
          <w:szCs w:val="21"/>
        </w:rPr>
        <w:t>=</w:t>
      </w:r>
      <w:r>
        <w:rPr>
          <w:i/>
        </w:rPr>
        <w:fldChar w:fldCharType="begin"/>
      </w:r>
      <w:r>
        <w:rPr>
          <w:i/>
          <w:lang w:val="pt-BR"/>
        </w:rPr>
        <w:instrText xml:space="preserve"> eq \f(</w:instrText>
      </w:r>
      <w:r>
        <w:rPr>
          <w:rFonts w:hint="eastAsia"/>
          <w:i/>
        </w:rPr>
        <w:instrText xml:space="preserve">F</w:instrText>
      </w:r>
      <w:r>
        <w:rPr>
          <w:i/>
          <w:lang w:val="pt-BR"/>
        </w:rPr>
        <w:instrText xml:space="preserve">,</w:instrText>
      </w:r>
      <w:r>
        <w:rPr>
          <w:rFonts w:hint="eastAsia"/>
          <w:i/>
        </w:rPr>
        <w:instrText xml:space="preserve">S</w:instrText>
      </w:r>
      <w:r>
        <w:rPr>
          <w:i/>
          <w:lang w:val="pt-BR"/>
        </w:rPr>
        <w:instrText xml:space="preserve">) </w:instrText>
      </w:r>
      <w:r>
        <w:rPr>
          <w:i/>
        </w:rPr>
        <w:fldChar w:fldCharType="end"/>
      </w:r>
      <w:r>
        <w:rPr>
          <w:rFonts w:hint="eastAsia"/>
          <w:i/>
          <w:lang w:val="pt-BR"/>
        </w:rPr>
        <w:t>=</w:t>
      </w:r>
      <w:r>
        <w:fldChar w:fldCharType="begin"/>
      </w:r>
      <w:r>
        <w:rPr>
          <w:lang w:val="pt-BR"/>
        </w:rPr>
        <w:instrText xml:space="preserve"> eq \f(</w:instrText>
      </w:r>
      <w:r>
        <w:rPr>
          <w:rFonts w:hint="eastAsia"/>
        </w:rPr>
        <w:instrText xml:space="preserve">2.5</w:instrText>
      </w:r>
      <w:r>
        <w:rPr>
          <w:rFonts w:hint="eastAsia" w:ascii="宋体" w:hAnsi="宋体"/>
          <w:bCs/>
          <w:szCs w:val="21"/>
        </w:rPr>
        <w:instrText xml:space="preserve">×10</w:instrText>
      </w:r>
      <w:r>
        <w:rPr>
          <w:rFonts w:hint="eastAsia" w:ascii="宋体" w:hAnsi="宋体"/>
          <w:bCs/>
          <w:szCs w:val="21"/>
          <w:vertAlign w:val="superscript"/>
        </w:rPr>
        <w:instrText xml:space="preserve">5</w:instrText>
      </w:r>
      <w:r>
        <w:rPr>
          <w:rFonts w:hint="eastAsia" w:ascii="宋体" w:hAnsi="宋体"/>
          <w:bCs/>
          <w:szCs w:val="21"/>
        </w:rPr>
        <w:instrText xml:space="preserve">N</w:instrText>
      </w:r>
      <w:r>
        <w:rPr>
          <w:lang w:val="pt-BR"/>
        </w:rPr>
        <w:instrText xml:space="preserve">,</w:instrText>
      </w:r>
      <w:r>
        <w:rPr>
          <w:rFonts w:hint="eastAsia"/>
        </w:rPr>
        <w:instrText xml:space="preserve">0.8m</w:instrText>
      </w:r>
      <w:r>
        <w:rPr>
          <w:rFonts w:hint="eastAsia"/>
          <w:vertAlign w:val="superscript"/>
        </w:rPr>
        <w:instrText xml:space="preserve">2</w:instrText>
      </w:r>
      <w:r>
        <w:rPr>
          <w:lang w:val="pt-BR"/>
        </w:rPr>
        <w:instrText xml:space="preserve">) </w:instrText>
      </w:r>
      <w:r>
        <w:fldChar w:fldCharType="end"/>
      </w:r>
      <w:r>
        <w:rPr>
          <w:rFonts w:hint="eastAsia"/>
          <w:lang w:val="pt-BR"/>
        </w:rPr>
        <w:t>=</w:t>
      </w:r>
      <w:r>
        <w:rPr>
          <w:rFonts w:hint="eastAsia"/>
        </w:rPr>
        <w:t>3.125</w:t>
      </w:r>
      <w:r>
        <w:rPr>
          <w:rFonts w:hint="eastAsia" w:ascii="宋体" w:hAnsi="宋体"/>
          <w:bCs/>
          <w:szCs w:val="21"/>
        </w:rPr>
        <w:t>×10</w:t>
      </w:r>
      <w:r>
        <w:rPr>
          <w:rFonts w:hint="eastAsia" w:ascii="宋体" w:hAnsi="宋体"/>
          <w:bCs/>
          <w:szCs w:val="21"/>
          <w:vertAlign w:val="superscript"/>
        </w:rPr>
        <w:t>5</w:t>
      </w:r>
      <w:r>
        <w:rPr>
          <w:rFonts w:hint="eastAsia"/>
        </w:rPr>
        <w:t>P</w:t>
      </w:r>
      <w:r>
        <w:rPr>
          <w:rFonts w:hint="eastAsia"/>
          <w:vertAlign w:val="subscript"/>
        </w:rPr>
        <w:t>a</w:t>
      </w:r>
      <w:r>
        <w:rPr>
          <w:rFonts w:hint="eastAsia" w:ascii="宋体" w:hAnsi="宋体"/>
          <w:bCs/>
          <w:i/>
          <w:szCs w:val="21"/>
          <w:lang w:val="pt-BR"/>
        </w:rPr>
        <w:t xml:space="preserve"> </w:t>
      </w:r>
      <w:r>
        <w:rPr>
          <w:rFonts w:hint="eastAsia" w:ascii="宋体" w:hAnsi="宋体"/>
          <w:bCs/>
          <w:szCs w:val="21"/>
        </w:rPr>
        <w:t xml:space="preserve">   </w:t>
      </w:r>
      <w:r>
        <w:rPr>
          <w:rFonts w:hint="eastAsia"/>
        </w:rPr>
        <w:t xml:space="preserve">                       </w:t>
      </w:r>
      <w:r>
        <w:rPr>
          <w:rFonts w:hint="eastAsia" w:hAnsi="宋体"/>
          <w:bCs/>
          <w:lang w:val="pt-BR"/>
        </w:rPr>
        <w:t>……</w:t>
      </w:r>
      <w:r>
        <w:rPr>
          <w:rFonts w:hint="eastAsia" w:hAnsi="宋体"/>
          <w:bCs/>
        </w:rPr>
        <w:t>2分</w:t>
      </w:r>
      <w:r>
        <w:rPr>
          <w:rFonts w:hint="eastAsia" w:ascii="宋体" w:hAnsi="宋体"/>
          <w:bCs/>
          <w:szCs w:val="21"/>
        </w:rPr>
        <w:t xml:space="preserve">                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   (2)解：</w:t>
      </w:r>
      <w:r>
        <w:rPr>
          <w:rFonts w:hint="eastAsia" w:ascii="宋体" w:hAnsi="宋体" w:cs="宋体"/>
          <w:i/>
        </w:rPr>
        <w:t>F</w:t>
      </w:r>
      <w:r>
        <w:rPr>
          <w:rFonts w:hint="eastAsia" w:ascii="Book Antiqua" w:hAnsi="Book Antiqua"/>
          <w:iCs/>
          <w:vertAlign w:val="subscript"/>
        </w:rPr>
        <w:t>阻</w:t>
      </w:r>
      <w:r>
        <w:rPr>
          <w:rFonts w:hint="eastAsia" w:ascii="宋体" w:hAnsi="宋体"/>
          <w:bCs/>
          <w:szCs w:val="21"/>
          <w:lang w:val="pt-BR"/>
        </w:rPr>
        <w:t>=</w:t>
      </w:r>
      <w:r>
        <w:rPr>
          <w:rFonts w:hint="eastAsia" w:ascii="宋体" w:hAnsi="宋体"/>
          <w:bCs/>
          <w:szCs w:val="21"/>
        </w:rPr>
        <w:t>0.05</w:t>
      </w:r>
      <w:r>
        <w:rPr>
          <w:rFonts w:hint="eastAsia" w:ascii="宋体" w:hAnsi="宋体"/>
          <w:bCs/>
          <w:i/>
          <w:iCs/>
          <w:szCs w:val="21"/>
        </w:rPr>
        <w:t>G</w:t>
      </w:r>
      <w:r>
        <w:rPr>
          <w:rFonts w:hint="eastAsia" w:ascii="宋体" w:hAnsi="宋体"/>
          <w:bCs/>
          <w:szCs w:val="21"/>
          <w:lang w:val="pt-BR"/>
        </w:rPr>
        <w:t>=0.0</w:t>
      </w:r>
      <w:r>
        <w:rPr>
          <w:rFonts w:hint="eastAsia" w:ascii="宋体" w:hAnsi="宋体"/>
          <w:bCs/>
          <w:szCs w:val="21"/>
        </w:rPr>
        <w:t>5×</w:t>
      </w:r>
      <w:r>
        <w:rPr>
          <w:rFonts w:hint="eastAsia"/>
        </w:rPr>
        <w:t>2.5</w:t>
      </w:r>
      <w:r>
        <w:rPr>
          <w:rFonts w:hint="eastAsia" w:ascii="宋体" w:hAnsi="宋体"/>
          <w:bCs/>
          <w:szCs w:val="21"/>
        </w:rPr>
        <w:t>×10</w:t>
      </w:r>
      <w:r>
        <w:rPr>
          <w:rFonts w:hint="eastAsia" w:ascii="宋体" w:hAnsi="宋体"/>
          <w:bCs/>
          <w:szCs w:val="21"/>
          <w:vertAlign w:val="superscript"/>
        </w:rPr>
        <w:t>5</w:t>
      </w:r>
      <w:r>
        <w:rPr>
          <w:rFonts w:hint="eastAsia" w:ascii="宋体" w:hAnsi="宋体"/>
          <w:bCs/>
          <w:szCs w:val="21"/>
        </w:rPr>
        <w:t>N=1.25×10</w:t>
      </w:r>
      <w:r>
        <w:rPr>
          <w:rFonts w:hint="eastAsia" w:ascii="宋体" w:hAnsi="宋体"/>
          <w:bCs/>
          <w:szCs w:val="21"/>
          <w:vertAlign w:val="superscript"/>
        </w:rPr>
        <w:t>4</w:t>
      </w:r>
      <w:r>
        <w:rPr>
          <w:rFonts w:hint="eastAsia" w:ascii="宋体" w:hAnsi="宋体"/>
          <w:bCs/>
          <w:szCs w:val="21"/>
        </w:rPr>
        <w:t xml:space="preserve">N                     </w:t>
      </w:r>
      <w:r>
        <w:rPr>
          <w:rFonts w:hint="eastAsia" w:hAnsi="宋体"/>
          <w:bCs/>
          <w:lang w:val="pt-BR"/>
        </w:rPr>
        <w:t>……2</w:t>
      </w:r>
      <w:r>
        <w:rPr>
          <w:rFonts w:hint="eastAsia" w:hAnsi="宋体"/>
          <w:bCs/>
        </w:rPr>
        <w:t>分</w:t>
      </w:r>
      <w:r>
        <w:rPr>
          <w:rFonts w:hint="eastAsia"/>
        </w:rPr>
        <w:t xml:space="preserve">   </w:t>
      </w:r>
    </w:p>
    <w:p>
      <w:pPr>
        <w:spacing w:line="360" w:lineRule="auto"/>
        <w:ind w:firstLine="945" w:firstLineChars="450"/>
        <w:rPr>
          <w:rFonts w:hint="eastAsia" w:ascii="宋体" w:hAnsi="宋体"/>
          <w:bCs/>
          <w:szCs w:val="21"/>
        </w:rPr>
      </w:pPr>
      <w:r>
        <w:pict>
          <v:shape id="图片 66" o:spid="_x0000_s1025" o:spt="75" type="#_x0000_t75" style="position:absolute;left:0pt;margin-left:211.1pt;margin-top:13.75pt;height:95.65pt;width:39.3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/>
          <w:bCs/>
          <w:szCs w:val="21"/>
        </w:rPr>
        <w:t>因为匀速直线运动，所以</w:t>
      </w:r>
      <w:r>
        <w:rPr>
          <w:rFonts w:hint="eastAsia"/>
        </w:rPr>
        <w:t xml:space="preserve">                       </w:t>
      </w:r>
      <w:r>
        <w:rPr>
          <w:rFonts w:hint="eastAsia"/>
          <w:lang w:val="pt-BR"/>
        </w:rPr>
        <w:t xml:space="preserve">     </w:t>
      </w:r>
    </w:p>
    <w:p>
      <w:pPr>
        <w:spacing w:line="360" w:lineRule="auto"/>
        <w:rPr>
          <w:rFonts w:ascii="宋体" w:hAnsi="宋体"/>
          <w:bCs/>
          <w:i/>
          <w:szCs w:val="21"/>
          <w:lang w:val="pt-BR"/>
        </w:rPr>
      </w:pPr>
      <w:r>
        <w:rPr>
          <w:rFonts w:hint="eastAsia"/>
          <w:lang w:val="pt-BR"/>
        </w:rPr>
        <w:t xml:space="preserve">         </w:t>
      </w:r>
      <w:r>
        <w:rPr>
          <w:rFonts w:hint="eastAsia" w:ascii="宋体" w:hAnsi="宋体"/>
          <w:bCs/>
          <w:i/>
          <w:szCs w:val="21"/>
        </w:rPr>
        <w:t>F</w:t>
      </w:r>
      <w:r>
        <w:rPr>
          <w:rFonts w:hint="eastAsia" w:ascii="宋体" w:hAnsi="宋体"/>
          <w:bCs/>
          <w:szCs w:val="21"/>
          <w:lang w:val="pt-BR"/>
        </w:rPr>
        <w:t xml:space="preserve"> = </w:t>
      </w:r>
      <w:r>
        <w:rPr>
          <w:rFonts w:hint="eastAsia" w:ascii="宋体" w:hAnsi="宋体" w:cs="宋体"/>
          <w:i/>
        </w:rPr>
        <w:t>F</w:t>
      </w:r>
      <w:r>
        <w:rPr>
          <w:rFonts w:hint="eastAsia" w:ascii="Book Antiqua" w:hAnsi="Book Antiqua"/>
          <w:iCs/>
          <w:vertAlign w:val="subscript"/>
        </w:rPr>
        <w:t>阻</w:t>
      </w:r>
      <w:r>
        <w:rPr>
          <w:rFonts w:hint="eastAsia" w:ascii="宋体" w:hAnsi="宋体"/>
          <w:bCs/>
          <w:szCs w:val="21"/>
          <w:lang w:val="pt-BR"/>
        </w:rPr>
        <w:t>=</w:t>
      </w:r>
      <w:r>
        <w:rPr>
          <w:rFonts w:hint="eastAsia" w:ascii="宋体" w:hAnsi="宋体"/>
          <w:bCs/>
          <w:szCs w:val="21"/>
        </w:rPr>
        <w:t>1.25×10</w:t>
      </w:r>
      <w:r>
        <w:rPr>
          <w:rFonts w:hint="eastAsia" w:ascii="宋体" w:hAnsi="宋体"/>
          <w:bCs/>
          <w:szCs w:val="21"/>
          <w:vertAlign w:val="superscript"/>
        </w:rPr>
        <w:t>4</w:t>
      </w:r>
      <w:r>
        <w:rPr>
          <w:rFonts w:hint="eastAsia" w:ascii="宋体" w:hAnsi="宋体"/>
          <w:bCs/>
          <w:szCs w:val="21"/>
        </w:rPr>
        <w:t xml:space="preserve">N                                        </w:t>
      </w:r>
      <w:r>
        <w:rPr>
          <w:rFonts w:hint="eastAsia" w:ascii="宋体" w:hAnsi="宋体"/>
          <w:bCs/>
          <w:lang w:val="pt-BR"/>
        </w:rPr>
        <w:t>……</w:t>
      </w:r>
      <w:r>
        <w:rPr>
          <w:rFonts w:hint="eastAsia"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  <w:lang w:val="pt-BR"/>
        </w:rPr>
        <w:t xml:space="preserve"> </w:t>
      </w:r>
      <w:r>
        <w:rPr>
          <w:rFonts w:hint="eastAsia" w:ascii="宋体"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  <w:lang w:val="pt-BR"/>
        </w:rPr>
        <w:t xml:space="preserve">  </w:t>
      </w:r>
      <w:r>
        <w:rPr>
          <w:rFonts w:hint="eastAsia" w:ascii="宋体" w:hAnsi="宋体"/>
          <w:bCs/>
          <w:szCs w:val="21"/>
        </w:rPr>
        <w:t xml:space="preserve">                          </w:t>
      </w:r>
      <w:r>
        <w:rPr>
          <w:rFonts w:hint="eastAsia" w:ascii="宋体" w:hAnsi="宋体"/>
          <w:bCs/>
          <w:szCs w:val="21"/>
          <w:lang w:val="pt-BR"/>
        </w:rPr>
        <w:t xml:space="preserve">            </w:t>
      </w:r>
    </w:p>
    <w:p>
      <w:pPr>
        <w:spacing w:line="276" w:lineRule="auto"/>
        <w:rPr>
          <w:rFonts w:hint="eastAsia" w:eastAsia="黑体"/>
        </w:rPr>
      </w:pPr>
      <w:r>
        <w:rPr>
          <w:rFonts w:hint="eastAsia" w:eastAsia="黑体"/>
        </w:rPr>
        <w:t>四</w:t>
      </w:r>
      <w:r>
        <w:rPr>
          <w:rFonts w:eastAsia="黑体"/>
        </w:rPr>
        <w:t>、</w:t>
      </w:r>
      <w:r>
        <w:rPr>
          <w:rFonts w:hint="eastAsia" w:eastAsia="黑体"/>
        </w:rPr>
        <w:t>综合题</w:t>
      </w:r>
      <w:r>
        <w:rPr>
          <w:rFonts w:eastAsia="黑体"/>
        </w:rPr>
        <w:t>（本题共</w:t>
      </w:r>
      <w:r>
        <w:rPr>
          <w:rFonts w:hint="eastAsia" w:eastAsia="黑体"/>
        </w:rPr>
        <w:t>5</w:t>
      </w:r>
      <w:r>
        <w:rPr>
          <w:rFonts w:eastAsia="黑体"/>
        </w:rPr>
        <w:t>小题，共</w:t>
      </w:r>
      <w:r>
        <w:rPr>
          <w:rFonts w:hint="eastAsia" w:eastAsia="黑体"/>
        </w:rPr>
        <w:t>28</w:t>
      </w:r>
      <w:r>
        <w:rPr>
          <w:rFonts w:eastAsia="黑体"/>
        </w:rPr>
        <w:t>分）</w:t>
      </w:r>
    </w:p>
    <w:p>
      <w:pPr>
        <w:widowControl/>
        <w:spacing w:line="300" w:lineRule="exact"/>
        <w:rPr>
          <w:rFonts w:hint="eastAsia" w:ascii="宋体" w:hAnsi="宋体" w:cs="宋体"/>
          <w:snapToGrid w:val="0"/>
          <w:kern w:val="0"/>
        </w:rPr>
      </w:pPr>
      <w:r>
        <w:rPr>
          <w:rFonts w:hint="eastAsia" w:ascii="宋体" w:hAnsi="宋体" w:cs="宋体"/>
          <w:snapToGrid w:val="0"/>
          <w:kern w:val="0"/>
        </w:rPr>
        <w:t xml:space="preserve">20  （1）5     </w:t>
      </w:r>
    </w:p>
    <w:p>
      <w:pPr>
        <w:widowControl/>
        <w:spacing w:line="300" w:lineRule="exact"/>
        <w:ind w:firstLine="420" w:firstLineChars="200"/>
        <w:rPr>
          <w:rFonts w:hint="eastAsia" w:ascii="宋体" w:hAnsi="宋体" w:cs="宋体"/>
          <w:snapToGrid w:val="0"/>
          <w:kern w:val="0"/>
        </w:rPr>
      </w:pPr>
      <w:r>
        <w:rPr>
          <w:rFonts w:hint="eastAsia" w:ascii="宋体" w:hAnsi="宋体" w:cs="宋体"/>
          <w:snapToGrid w:val="0"/>
          <w:kern w:val="0"/>
        </w:rPr>
        <w:t>（2）</w:t>
      </w:r>
      <w:r>
        <w:rPr>
          <w:rFonts w:hint="eastAsia" w:ascii="宋体" w:hAnsi="宋体" w:cs="宋体"/>
        </w:rPr>
        <w:t>二力平衡</w:t>
      </w:r>
      <w:r>
        <w:rPr>
          <w:rFonts w:hint="eastAsia" w:ascii="宋体" w:hAnsi="宋体" w:cs="宋体"/>
          <w:snapToGrid w:val="0"/>
          <w:kern w:val="0"/>
        </w:rPr>
        <w:t xml:space="preserve">  </w:t>
      </w:r>
    </w:p>
    <w:p>
      <w:pPr>
        <w:widowControl/>
        <w:spacing w:line="300" w:lineRule="exact"/>
        <w:ind w:firstLine="420" w:firstLineChars="200"/>
        <w:rPr>
          <w:rFonts w:hint="eastAsia" w:ascii="宋体" w:hAnsi="宋体" w:cs="宋体"/>
          <w:snapToGrid w:val="0"/>
          <w:kern w:val="0"/>
        </w:rPr>
      </w:pPr>
      <w:r>
        <w:rPr>
          <w:rFonts w:hint="eastAsia" w:ascii="宋体" w:hAnsi="宋体" w:cs="宋体"/>
          <w:snapToGrid w:val="0"/>
          <w:kern w:val="0"/>
        </w:rPr>
        <w:t>（3）正比    如右图</w:t>
      </w:r>
    </w:p>
    <w:p>
      <w:pPr>
        <w:widowControl/>
        <w:spacing w:line="300" w:lineRule="exact"/>
        <w:ind w:firstLine="420" w:firstLineChars="200"/>
        <w:rPr>
          <w:rFonts w:hint="eastAsia" w:ascii="宋体" w:hAnsi="宋体" w:cs="宋体"/>
          <w:snapToGrid w:val="0"/>
          <w:kern w:val="0"/>
        </w:rPr>
      </w:pPr>
      <w:r>
        <w:rPr>
          <w:rFonts w:hint="eastAsia" w:ascii="宋体" w:hAnsi="宋体" w:cs="宋体"/>
          <w:snapToGrid w:val="0"/>
          <w:kern w:val="0"/>
        </w:rPr>
        <w:t>（4）C</w:t>
      </w:r>
    </w:p>
    <w:p>
      <w:pPr>
        <w:widowControl/>
        <w:spacing w:line="280" w:lineRule="exac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</w:rPr>
        <w:t>21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bCs/>
          <w:kern w:val="0"/>
          <w:szCs w:val="21"/>
        </w:rPr>
        <w:t xml:space="preserve">（1）静止  速度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 xml:space="preserve">（2）慢  增大     （3）匀速直线运动                  </w:t>
      </w:r>
    </w:p>
    <w:p>
      <w:pPr>
        <w:adjustRightInd w:val="0"/>
        <w:snapToGrid w:val="0"/>
        <w:spacing w:line="440" w:lineRule="exact"/>
        <w:ind w:left="525" w:leftChars="250"/>
        <w:rPr>
          <w:rFonts w:hint="eastAsia" w:hAnsi="宋体" w:cs="宋体"/>
          <w:color w:val="FF0000"/>
          <w:kern w:val="0"/>
          <w:shd w:val="clear" w:color="auto" w:fill="FFFFFF"/>
        </w:rPr>
      </w:pPr>
      <w:r>
        <w:rPr>
          <w:rFonts w:hint="eastAsia" w:ascii="宋体" w:hAnsi="宋体" w:cs="宋体"/>
          <w:color w:val="000000"/>
        </w:rPr>
        <w:t>22</w:t>
      </w:r>
      <w:r>
        <w:rPr>
          <w:rFonts w:hint="eastAsia" w:ascii="宋体" w:hAnsi="宋体" w:cs="宋体"/>
          <w:color w:val="000000"/>
          <w:szCs w:val="21"/>
        </w:rPr>
        <w:t xml:space="preserve">．（1）是   </w:t>
      </w:r>
      <w:r>
        <w:rPr>
          <w:rFonts w:hint="eastAsia" w:hAnsi="宋体" w:cs="宋体"/>
          <w:color w:val="FF0000"/>
          <w:kern w:val="0"/>
          <w:shd w:val="clear" w:color="auto" w:fill="FFFFFF"/>
        </w:rPr>
        <w:t>小车的运动状态是否改变</w:t>
      </w:r>
      <w:r>
        <w:rPr>
          <w:rFonts w:hint="eastAsia" w:ascii="宋体" w:hAnsi="宋体" w:cs="宋体"/>
          <w:color w:val="000000"/>
          <w:szCs w:val="21"/>
        </w:rPr>
        <w:t xml:space="preserve">       （2）同一条直线上 </w:t>
      </w:r>
      <w:r>
        <w:rPr>
          <w:rFonts w:hint="eastAsia"/>
        </w:rPr>
        <w:t>（3）同一物体上</w:t>
      </w:r>
    </w:p>
    <w:p>
      <w:pPr>
        <w:spacing w:line="280" w:lineRule="exact"/>
        <w:ind w:left="315" w:hanging="315" w:hangingChars="1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23.（1）匀速直线  平衡  （2）1.6  （3）接触面的粗糙程度  大  （4）2      大  </w:t>
      </w:r>
    </w:p>
    <w:p>
      <w:pPr>
        <w:spacing w:line="280" w:lineRule="exact"/>
        <w:ind w:firstLine="21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（5）测力计示数稳定（便于读数；不用匀速直线拉动木板）</w:t>
      </w:r>
    </w:p>
    <w:p>
      <w:pPr>
        <w:pStyle w:val="2"/>
        <w:spacing w:line="280" w:lineRule="exact"/>
        <w:ind w:left="105" w:leftChars="0" w:right="1470" w:hanging="105" w:hangingChars="50"/>
        <w:rPr>
          <w:rFonts w:hint="eastAsia" w:ascii="宋体" w:hAnsi="宋体" w:cs="宋体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</w:rPr>
        <w:t>24.（1）凹陷程度 （2）压力  受力面积越小（3）压力大小  B （4）相同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5B08E48-5E71-4254-8801-4B4FDEAE676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24C9F4BC-5FD7-4CC6-9882-3976814FE83A}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  <w:embedRegular r:id="rId3" w:fontKey="{4B772680-A26F-41D3-B71B-5BFB9E9E96BC}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  <w:embedRegular r:id="rId4" w:fontKey="{A2F5F639-3792-4C8C-B8E3-2AE50842EAE3}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  <w:embedRegular r:id="rId5" w:fontKey="{325B58B5-CB13-4F0A-966A-BC292684558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BjYzFkN2EyN2I3ZmZhZmE0MmU3MzhhN2U5NGZmOTYifQ=="/>
  </w:docVars>
  <w:rsids>
    <w:rsidRoot w:val="00ED3AC8"/>
    <w:rsid w:val="00067515"/>
    <w:rsid w:val="00093680"/>
    <w:rsid w:val="000C68FD"/>
    <w:rsid w:val="000D3A80"/>
    <w:rsid w:val="000D43BB"/>
    <w:rsid w:val="000E0ED4"/>
    <w:rsid w:val="00107FA5"/>
    <w:rsid w:val="0016483F"/>
    <w:rsid w:val="00261634"/>
    <w:rsid w:val="00316F00"/>
    <w:rsid w:val="003262DD"/>
    <w:rsid w:val="0033010B"/>
    <w:rsid w:val="00347E4A"/>
    <w:rsid w:val="003C533E"/>
    <w:rsid w:val="003D5BF1"/>
    <w:rsid w:val="003F54E2"/>
    <w:rsid w:val="004151FC"/>
    <w:rsid w:val="00430A00"/>
    <w:rsid w:val="00430EBE"/>
    <w:rsid w:val="00436005"/>
    <w:rsid w:val="0044707E"/>
    <w:rsid w:val="00465EFE"/>
    <w:rsid w:val="0048576D"/>
    <w:rsid w:val="004929EE"/>
    <w:rsid w:val="004937E5"/>
    <w:rsid w:val="004B12BA"/>
    <w:rsid w:val="004C52C8"/>
    <w:rsid w:val="0051071C"/>
    <w:rsid w:val="00532CFC"/>
    <w:rsid w:val="005B5DE0"/>
    <w:rsid w:val="006031D5"/>
    <w:rsid w:val="00625597"/>
    <w:rsid w:val="0063448C"/>
    <w:rsid w:val="0068310B"/>
    <w:rsid w:val="006837B0"/>
    <w:rsid w:val="006C7D33"/>
    <w:rsid w:val="007142ED"/>
    <w:rsid w:val="00715E2B"/>
    <w:rsid w:val="0072236C"/>
    <w:rsid w:val="00743AB3"/>
    <w:rsid w:val="0075671C"/>
    <w:rsid w:val="007B736B"/>
    <w:rsid w:val="007D1092"/>
    <w:rsid w:val="00817752"/>
    <w:rsid w:val="00847942"/>
    <w:rsid w:val="00870FB1"/>
    <w:rsid w:val="00934C95"/>
    <w:rsid w:val="00940517"/>
    <w:rsid w:val="009643D1"/>
    <w:rsid w:val="00987E42"/>
    <w:rsid w:val="009936E4"/>
    <w:rsid w:val="009975BF"/>
    <w:rsid w:val="009A14BA"/>
    <w:rsid w:val="00A1449B"/>
    <w:rsid w:val="00A303BD"/>
    <w:rsid w:val="00A404DA"/>
    <w:rsid w:val="00A47B2B"/>
    <w:rsid w:val="00A62BE3"/>
    <w:rsid w:val="00A72D9D"/>
    <w:rsid w:val="00A94DC4"/>
    <w:rsid w:val="00AC60E1"/>
    <w:rsid w:val="00AE6DE2"/>
    <w:rsid w:val="00B14243"/>
    <w:rsid w:val="00B753A7"/>
    <w:rsid w:val="00B97BA9"/>
    <w:rsid w:val="00BC169D"/>
    <w:rsid w:val="00C02FC6"/>
    <w:rsid w:val="00C23634"/>
    <w:rsid w:val="00C24E03"/>
    <w:rsid w:val="00C35CC0"/>
    <w:rsid w:val="00C46932"/>
    <w:rsid w:val="00C76388"/>
    <w:rsid w:val="00CB6A2B"/>
    <w:rsid w:val="00D24A81"/>
    <w:rsid w:val="00D378A0"/>
    <w:rsid w:val="00D5064D"/>
    <w:rsid w:val="00DE4EA9"/>
    <w:rsid w:val="00E23BD2"/>
    <w:rsid w:val="00E83B90"/>
    <w:rsid w:val="00ED3AC8"/>
    <w:rsid w:val="00EF6633"/>
    <w:rsid w:val="00FB2964"/>
    <w:rsid w:val="023566D1"/>
    <w:rsid w:val="02AB3FC0"/>
    <w:rsid w:val="02E82622"/>
    <w:rsid w:val="03CA4AB0"/>
    <w:rsid w:val="064E3077"/>
    <w:rsid w:val="090A685D"/>
    <w:rsid w:val="0A2F5320"/>
    <w:rsid w:val="0D5E1E0C"/>
    <w:rsid w:val="0E243937"/>
    <w:rsid w:val="10D4131B"/>
    <w:rsid w:val="12186DA6"/>
    <w:rsid w:val="148F7EFB"/>
    <w:rsid w:val="177C4B1B"/>
    <w:rsid w:val="1A8700E9"/>
    <w:rsid w:val="1B325C6C"/>
    <w:rsid w:val="21F43128"/>
    <w:rsid w:val="25DA20CE"/>
    <w:rsid w:val="27906790"/>
    <w:rsid w:val="2B3B307F"/>
    <w:rsid w:val="2BC04C7C"/>
    <w:rsid w:val="2BD90D65"/>
    <w:rsid w:val="31592419"/>
    <w:rsid w:val="39E11825"/>
    <w:rsid w:val="3FAA65AE"/>
    <w:rsid w:val="48036ED9"/>
    <w:rsid w:val="51516E38"/>
    <w:rsid w:val="64A21E1D"/>
    <w:rsid w:val="683B2CA6"/>
    <w:rsid w:val="6874167D"/>
    <w:rsid w:val="70D61F7B"/>
    <w:rsid w:val="76C46C1B"/>
    <w:rsid w:val="76E206B9"/>
    <w:rsid w:val="7A82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Plain Text"/>
    <w:basedOn w:val="1"/>
    <w:link w:val="8"/>
    <w:unhideWhenUsed/>
    <w:qFormat/>
    <w:uiPriority w:val="99"/>
    <w:rPr>
      <w:rFonts w:ascii="宋体" w:hAnsi="Courier New"/>
      <w:szCs w:val="21"/>
      <w:lang w:val="zh-CN" w:eastAsia="zh-CN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8">
    <w:name w:val="纯文本 Char"/>
    <w:link w:val="3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9">
    <w:name w:val="页脚 Char"/>
    <w:link w:val="4"/>
    <w:semiHidden/>
    <w:uiPriority w:val="99"/>
    <w:rPr>
      <w:kern w:val="2"/>
      <w:sz w:val="18"/>
      <w:szCs w:val="18"/>
    </w:rPr>
  </w:style>
  <w:style w:type="character" w:customStyle="1" w:styleId="10">
    <w:name w:val="页眉 Char"/>
    <w:link w:val="5"/>
    <w:semiHidden/>
    <w:uiPriority w:val="99"/>
    <w:rPr>
      <w:kern w:val="2"/>
      <w:sz w:val="18"/>
      <w:szCs w:val="18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1163</Characters>
  <Lines>9</Lines>
  <Paragraphs>2</Paragraphs>
  <TotalTime>38</TotalTime>
  <ScaleCrop>false</ScaleCrop>
  <LinksUpToDate>false</LinksUpToDate>
  <CharactersWithSpaces>1365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2022-09-08T21:11:00Z</dcterms:created>
  <dc:creator>boil</dc:creator>
  <cp:lastModifiedBy>Administrator</cp:lastModifiedBy>
  <dcterms:modified xsi:type="dcterms:W3CDTF">2023-04-18T12:58:10Z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