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苏教版六年级数学下册《4.比例》-单元测试1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在一幅地图上，量得甲、乙两地之间的距离是3厘米，甲乙两地的实际距离是150千米，这幅地图的比例尺是（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A.1：50</w:t>
      </w:r>
      <w:r>
        <w:br w:type="textWrapping"/>
      </w:r>
      <w:r>
        <w:rPr>
          <w:rFonts w:ascii="宋体" w:hAnsi="宋体" w:eastAsia="宋体"/>
          <w:szCs w:val="21"/>
        </w:rPr>
        <w:t>B.1：50000</w:t>
      </w:r>
      <w:r>
        <w:br w:type="textWrapping"/>
      </w:r>
      <w:r>
        <w:rPr>
          <w:rFonts w:ascii="宋体" w:hAnsi="宋体" w:eastAsia="宋体"/>
          <w:szCs w:val="21"/>
        </w:rPr>
        <w:t>C.1：500000</w:t>
      </w:r>
      <w:r>
        <w:br w:type="textWrapping"/>
      </w:r>
      <w:r>
        <w:rPr>
          <w:rFonts w:ascii="宋体" w:hAnsi="宋体" w:eastAsia="宋体"/>
          <w:szCs w:val="21"/>
        </w:rPr>
        <w:t>D.1：5000000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能与12、8、36组成比例的数是（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</w:t>
      </w:r>
      <w:r>
        <w:br w:type="textWrapping"/>
      </w:r>
      <w:r>
        <w:rPr>
          <w:rFonts w:ascii="宋体" w:hAnsi="宋体" w:eastAsia="宋体"/>
          <w:szCs w:val="21"/>
        </w:rPr>
        <w:t>B.11</w:t>
      </w:r>
      <w:r>
        <w:br w:type="textWrapping"/>
      </w:r>
      <w:r>
        <w:rPr>
          <w:rFonts w:ascii="宋体" w:hAnsi="宋体" w:eastAsia="宋体"/>
          <w:szCs w:val="21"/>
        </w:rPr>
        <w:t>C.24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一个零件长3厘米，把它画在比例尺是10：1的图纸上，长应画（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</w:t>
      </w:r>
      <w:r>
        <w:br w:type="textWrapping"/>
      </w:r>
      <w:r>
        <w:rPr>
          <w:rFonts w:ascii="宋体" w:hAnsi="宋体" w:eastAsia="宋体"/>
          <w:szCs w:val="21"/>
        </w:rPr>
        <w:t>B.0.3</w:t>
      </w:r>
      <w:r>
        <w:br w:type="textWrapping"/>
      </w:r>
      <w:r>
        <w:rPr>
          <w:rFonts w:ascii="宋体" w:hAnsi="宋体" w:eastAsia="宋体"/>
          <w:szCs w:val="21"/>
        </w:rPr>
        <w:t>C.3</w:t>
      </w:r>
      <w:r>
        <w:br w:type="textWrapping"/>
      </w:r>
      <w:r>
        <w:rPr>
          <w:rFonts w:ascii="宋体" w:hAnsi="宋体" w:eastAsia="宋体"/>
          <w:szCs w:val="21"/>
        </w:rPr>
        <w:t>D.0.03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用3、5、9、15组成的比例式是（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A.5﹕3=9﹕15</w:t>
      </w:r>
      <w:r>
        <w:br w:type="textWrapping"/>
      </w:r>
      <w:r>
        <w:rPr>
          <w:rFonts w:ascii="宋体" w:hAnsi="宋体" w:eastAsia="宋体"/>
          <w:szCs w:val="21"/>
        </w:rPr>
        <w:t>B.3﹕9=15﹕5</w:t>
      </w:r>
      <w:r>
        <w:br w:type="textWrapping"/>
      </w:r>
      <w:r>
        <w:rPr>
          <w:rFonts w:ascii="宋体" w:hAnsi="宋体" w:eastAsia="宋体"/>
          <w:szCs w:val="21"/>
        </w:rPr>
        <w:t>C.3﹕5=9﹕15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在比例尺是8：1的图纸上量的一个零件的长度是12厘米，这个零件实际长（（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A.1.5 厘米</w:t>
      </w:r>
      <w:r>
        <w:br w:type="textWrapping"/>
      </w:r>
      <w:r>
        <w:rPr>
          <w:rFonts w:ascii="宋体" w:hAnsi="宋体" w:eastAsia="宋体"/>
          <w:szCs w:val="21"/>
        </w:rPr>
        <w:t>B.0.96米</w:t>
      </w:r>
      <w:r>
        <w:br w:type="textWrapping"/>
      </w:r>
      <w:r>
        <w:rPr>
          <w:rFonts w:ascii="宋体" w:hAnsi="宋体" w:eastAsia="宋体"/>
          <w:szCs w:val="21"/>
        </w:rPr>
        <w:t>C.9.6厘米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一个长4cm，宽2cm的长方形按4：1放大，得到的图形的面积是（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A.32 cm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B.72 cm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C.128 cm</w:t>
      </w:r>
      <w:r>
        <w:rPr>
          <w:vertAlign w:val="superscript"/>
        </w:rPr>
        <w:t>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一个长2.5毫米的零件画在图纸上长是5厘米，这幅图纸的比例尺是（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A.20：1</w:t>
      </w:r>
      <w:r>
        <w:br w:type="textWrapping"/>
      </w:r>
      <w:r>
        <w:rPr>
          <w:rFonts w:ascii="宋体" w:hAnsi="宋体" w:eastAsia="宋体"/>
          <w:szCs w:val="21"/>
        </w:rPr>
        <w:t>B.1：20</w:t>
      </w:r>
      <w:r>
        <w:br w:type="textWrapping"/>
      </w:r>
      <w:r>
        <w:rPr>
          <w:rFonts w:ascii="宋体" w:hAnsi="宋体" w:eastAsia="宋体"/>
          <w:szCs w:val="21"/>
        </w:rPr>
        <w:t>C.1：2</w:t>
      </w:r>
      <w:r>
        <w:br w:type="textWrapping"/>
      </w:r>
      <w:r>
        <w:rPr>
          <w:rFonts w:ascii="宋体" w:hAnsi="宋体" w:eastAsia="宋体"/>
          <w:szCs w:val="21"/>
        </w:rPr>
        <w:t>D.2：1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将数字式比例尺1：20000改写成文字式比例尺是（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A.图上1厘米代表实地距离0.5千米</w:t>
      </w:r>
      <w:r>
        <w:br w:type="textWrapping"/>
      </w:r>
      <w:r>
        <w:rPr>
          <w:rFonts w:ascii="宋体" w:hAnsi="宋体" w:eastAsia="宋体"/>
          <w:szCs w:val="21"/>
        </w:rPr>
        <w:t>B.图上1厘米代表实地距离0.2千米</w:t>
      </w:r>
      <w:r>
        <w:br w:type="textWrapping"/>
      </w:r>
      <w:r>
        <w:rPr>
          <w:rFonts w:ascii="宋体" w:hAnsi="宋体" w:eastAsia="宋体"/>
          <w:szCs w:val="21"/>
        </w:rPr>
        <w:t>C.图上1厘米代表实地距离200千米</w:t>
      </w:r>
      <w:r>
        <w:br w:type="textWrapping"/>
      </w:r>
      <w:r>
        <w:rPr>
          <w:rFonts w:ascii="宋体" w:hAnsi="宋体" w:eastAsia="宋体"/>
          <w:szCs w:val="21"/>
        </w:rPr>
        <w:t>D.图上1厘米代表实地距离2000千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用2、3、4、6写出两个不同的比例式：____、____．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把等式3×40=8×15改写成比例式是____．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从24的因数中选出四个数组成一个比例，这个比例可能是____．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把一个圆形草坪画在比例尺为1：2000的平面图上，半径为4厘米，这个圆形草坪的实际面积是____米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在一幅行政区地图上，如果用2cm的线段表示实际距离500km，这幅地图的比例尺是____，在这幅地图上，量得A，B两地的距离是3.2cm，则A，B两地的实际距离是____km．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X：3=24：0.5．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按1：2画出下面图形缩小后的图形．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187.5pt;width:316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下面哪一组中的两个比可以组成比例，并写出相应的比例。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7:14和6:12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解方程．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42：6=x：80%；                 0.36×5-2x=0.4．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地图上的10厘米表示实际的10千米，这幅地图的比例尺是1：1．____．（判断对错）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苏教版六年级数学下册《4.比例》-单元测试1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解：3厘米：150千米=3厘米：15000000厘米=1：5000000，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答：这幅地图的比例尺是1：50000000．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解：因为36×8=288，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12×24=288，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所以能与12、8、36组成比例的数是24；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</w:tbl>
    <w:p>
      <w:r>
        <w:rPr>
          <w:rFonts w:ascii="宋体" w:hAnsi="宋体" w:eastAsia="宋体"/>
        </w:rPr>
        <w:t>=30（厘米）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答：长应画30厘米．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解：因为3×15=5×9，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所以用3、5、9、15组成的比例式可以是：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（1）3﹕5=9﹕15；（2）15﹕5=9﹕3；（3）3﹕9=5﹕15；（4）15﹕9=5﹕3；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（5）5﹕3=15﹕9；（6）9﹕3=15﹕5；（7）5﹕15=3﹕9；（8）9﹕15=3﹕5．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解：12÷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</w:tbl>
    <w:p>
      <w:r>
        <w:rPr>
          <w:rFonts w:ascii="宋体" w:hAnsi="宋体" w:eastAsia="宋体"/>
        </w:rPr>
        <w:t>=1.5（厘米），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答：这个零件实际长1.5厘米．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解：一个长4cm，宽2cm的长方形按4：1放大后的长是16厘米，宽是8厘米，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16×8=128（cm</w:t>
      </w:r>
      <w:r>
        <w:rPr>
          <w:vertAlign w:val="superscript"/>
        </w:rPr>
        <w:t>2</w:t>
      </w:r>
      <w:r>
        <w:t>）；</w:t>
      </w:r>
      <w:r>
        <w:br w:type="textWrapping"/>
      </w:r>
      <w: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解：因为2.5毫米=0.25厘米，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则5厘米：0.25厘米=20：1；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答：这幅图纸的比例尺是20：1．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解：把数字式比例尺1：20000转化为文字式比例尺为：图上1厘米表示的图上距离0.2千米．故选项B符合题意．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2：3=4：6;2：4=3：6;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解：①因为3×4=2×6，所以可以写出比例：2：3=4：6；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②因为3×4=2×6，所以可以写出比例：2：4=3：6．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故答案为：2：3=4：6，2：4=3：6．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3：8=15：40;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解：根据比例的基本性质，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把等式3×40=8×15改写成比例式是：3：8=15：40．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故答案为：3：8=15：40．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24：12=12：6;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解：24的因数有：1、2、3、4、6、8、12、24，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根据比例的意义：24：12=12：6；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故答案为：24：12=12：6．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20096;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2000</w:t>
            </w:r>
          </w:p>
        </w:tc>
      </w:tr>
    </w:tbl>
    <w:p>
      <w:r>
        <w:rPr>
          <w:rFonts w:ascii="宋体" w:hAnsi="宋体" w:eastAsia="宋体"/>
        </w:rPr>
        <w:t>=8000（厘米）=80（米）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3.14×80</w:t>
      </w:r>
      <w:r>
        <w:rPr>
          <w:vertAlign w:val="superscript"/>
        </w:rPr>
        <w:t>2</w:t>
      </w:r>
      <w:r>
        <w:br w:type="textWrapping"/>
      </w:r>
      <w:r>
        <w:t>=3.14×6400</w:t>
      </w:r>
      <w:r>
        <w:br w:type="textWrapping"/>
      </w:r>
      <w:r>
        <w:t>=20096（平方米）；</w:t>
      </w:r>
      <w:r>
        <w:br w:type="textWrapping"/>
      </w:r>
      <w:r>
        <w:t>答：这个圆形草坪的实际面积是20096平方米．</w:t>
      </w:r>
      <w:r>
        <w:br w:type="textWrapping"/>
      </w:r>
      <w:r>
        <w:t>故答案为：20096．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1：25000000;800;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解：500千米=50000000厘米，2：50000000=1：25000000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500÷2×3.2=800（千米），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答：这幅地图的比例尺是1：2500000；A，B两地的实际距离是800km．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故答案为：1：25000000，800．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解：X：3=24：0.5，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0.5x=3×24，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0，5x÷0.5=72÷0.5，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x=144．;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先根据比例基本性质：两内项之积等于两外项之积，化简方程，再依据等式的性质，方程两边同时除以0.5求解．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解：按照分析画图如下：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6" o:spt="75" type="#_x0000_t75" style="height:186pt;width:31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按1：2画出缩小后的图形，就是把这个图形的各边缩小到原来的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，描出各关键点，连接即可．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7∶14=6∶12;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可以用求比值的方法分别计算出两个比的比值。7:14=0.5,6:12=0.5，所以能。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解：（1）42：6=x：80%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6x=42×80%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6x=33.6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6x÷6=33.6÷6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x=5.6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（2）0.36×5-2x=0.4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1.8-2x=0.4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1.8-2x+2x=0.4+2x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0.4+2x=1.8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0.4+2x-0.4=1.8-0.4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 2x=1.4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2x÷2=1.4÷2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  x=0.7;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（1）根据比例基本性质，两内项之积等于两外项之积，化简方程，再依据等式的性质，方程两边同时除以6求解．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（2）先化简，再根据等式的性质，在方程两边同时加2x，再减去0.4，最后再除以2求解．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解：10千米=1000000厘米，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10：1000000=1：100000；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答：这幅地图的比例尺是1：100000．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根据比例尺的意义作答，即比例尺是图上距离与实际距离的比．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27330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77751"/>
    <w:rsid w:val="00D918C9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A2B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801A42-C43E-4050-9436-F1324E4755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苏教版数学试题</Manager>
  <Company>苏教版数学试题</Company>
  <Pages>7</Pages>
  <Words>1954</Words>
  <Characters>2664</Characters>
  <Lines>21</Lines>
  <Paragraphs>5</Paragraphs>
  <TotalTime>1</TotalTime>
  <ScaleCrop>false</ScaleCrop>
  <LinksUpToDate>false</LinksUpToDate>
  <CharactersWithSpaces>2822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2021-04-04T07:44:00Z</dcterms:created>
  <dc:creator>苏教版数学试题</dc:creator>
  <dc:description>苏教版数学试题</dc:description>
  <cp:keywords>苏教版数学试题</cp:keywords>
  <cp:lastModifiedBy>。</cp:lastModifiedBy>
  <dcterms:modified xsi:type="dcterms:W3CDTF">2023-04-19T01:31:31Z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22F9BC70376D4645A1E40C9A8869ADE0_13</vt:lpwstr>
  </property>
</Properties>
</file>