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12522200</wp:posOffset>
            </wp:positionV>
            <wp:extent cx="3302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听力测试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1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-</w:t>
      </w:r>
      <w:r>
        <w:rPr>
          <w:rFonts w:ascii="Times New Roman" w:hAnsi="Times New Roman" w:eastAsia="楷体_GB2312" w:cs="Times New Roman"/>
          <w:sz w:val="24"/>
          <w:szCs w:val="24"/>
        </w:rPr>
        <w:t>5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CABCB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楷体_GB2312" w:cs="Times New Roman"/>
          <w:sz w:val="24"/>
          <w:szCs w:val="24"/>
        </w:rPr>
        <w:t>6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-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8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CBA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9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-</w:t>
      </w:r>
      <w:r>
        <w:rPr>
          <w:rFonts w:ascii="Times New Roman" w:hAnsi="Times New Roman" w:eastAsia="楷体_GB2312" w:cs="Times New Roman"/>
          <w:sz w:val="24"/>
          <w:szCs w:val="24"/>
        </w:rPr>
        <w:t>1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3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CAACC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14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-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17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ACAB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18</w:t>
      </w:r>
      <w:r>
        <w:rPr>
          <w:rFonts w:hint="eastAsia" w:ascii="Times New Roman" w:hAnsi="Times New Roman" w:eastAsia="楷体_GB2312" w:cs="Times New Roman"/>
          <w:sz w:val="24"/>
          <w:szCs w:val="24"/>
          <w:lang w:val="en-US" w:eastAsia="zh-CN"/>
        </w:rPr>
        <w:t>-</w:t>
      </w:r>
      <w:r>
        <w:rPr>
          <w:rFonts w:hint="eastAsia" w:ascii="Times New Roman" w:hAnsi="Times New Roman" w:eastAsia="楷体_GB2312" w:cs="Times New Roman"/>
          <w:sz w:val="24"/>
          <w:szCs w:val="24"/>
        </w:rPr>
        <w:t xml:space="preserve">20 </w:t>
      </w:r>
      <w:r>
        <w:rPr>
          <w:rFonts w:ascii="Times New Roman" w:hAnsi="Times New Roman" w:eastAsia="楷体_GB2312" w:cs="Times New Roman"/>
          <w:sz w:val="24"/>
          <w:szCs w:val="24"/>
        </w:rPr>
        <w:t>CAB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lang w:val="en-US" w:eastAsia="zh-CN"/>
        </w:rPr>
      </w:pPr>
      <w:r>
        <w:rPr>
          <w:rFonts w:ascii="Times New Roman" w:hAnsi="Times New Roman" w:eastAsia="楷体_GB2312" w:cs="Times New Roman"/>
          <w:sz w:val="24"/>
          <w:szCs w:val="24"/>
        </w:rPr>
        <w:t>safe　22.dangerous　23.Parents　24.half　25.phone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Chars="0"/>
        <w:jc w:val="both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  <w:t>阅读理解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26</w:t>
      </w:r>
      <w:r>
        <w:rPr>
          <w:rStyle w:val="8"/>
          <w:rFonts w:hint="default" w:ascii="Times New Roman" w:hAnsi="Times New Roman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-</w:t>
      </w: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30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ACDCD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31</w:t>
      </w:r>
      <w:r>
        <w:rPr>
          <w:rStyle w:val="8"/>
          <w:rFonts w:hint="eastAsia" w:ascii="Times New Roman" w:hAnsi="Times New Roman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-</w:t>
      </w: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35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BDACD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36</w:t>
      </w:r>
      <w:r>
        <w:rPr>
          <w:rStyle w:val="8"/>
          <w:rFonts w:hint="eastAsia" w:ascii="Times New Roman" w:hAnsi="Times New Roman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-</w:t>
      </w: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40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ACCDA</w:t>
      </w: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41</w:t>
      </w:r>
      <w:r>
        <w:rPr>
          <w:rStyle w:val="8"/>
          <w:rFonts w:hint="eastAsia" w:ascii="Times New Roman" w:hAnsi="Times New Roman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-</w:t>
      </w: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45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CCCDC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Chars="0"/>
        <w:jc w:val="both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  <w:t>短文还原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46-50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ECDBA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  <w:t>四、综合填空</w:t>
      </w:r>
    </w:p>
    <w:p>
      <w:pPr>
        <w:keepNext w:val="0"/>
        <w:keepLines w:val="0"/>
        <w:pageBreakBefore w:val="0"/>
        <w:tabs>
          <w:tab w:val="left" w:pos="1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51.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millions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52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how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53.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experiments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54.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second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55.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with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1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56.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greatly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57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bigger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58.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progress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59.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never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60.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knowledge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00" w:line="240" w:lineRule="auto"/>
        <w:ind w:right="0" w:rightChars="0"/>
        <w:jc w:val="left"/>
        <w:textAlignment w:val="baseline"/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61.sent 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62. to communicate  63.speaking 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64.asking  65.seen  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00" w:line="240" w:lineRule="auto"/>
        <w:ind w:right="0" w:rightChars="0"/>
        <w:jc w:val="left"/>
        <w:textAlignment w:val="baseline"/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66.are trying  67.will sound  68.can get 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69.Use </w:t>
      </w: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70.Don't give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8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五、阅读表达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hint="default" w:ascii="Times New Roman" w:hAnsi="Times New Roman" w:eastAsia="楷体_GB2312" w:cs="Times New Roman"/>
          <w:sz w:val="24"/>
          <w:szCs w:val="24"/>
        </w:rPr>
      </w:pPr>
      <w:r>
        <w:rPr>
          <w:rFonts w:hint="default" w:ascii="Times New Roman" w:hAnsi="Times New Roman" w:eastAsia="楷体_GB2312" w:cs="Times New Roman"/>
          <w:sz w:val="24"/>
          <w:szCs w:val="24"/>
        </w:rPr>
        <w:t>71．It is famous for its rich collection.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hint="default" w:ascii="Times New Roman" w:hAnsi="Times New Roman" w:eastAsia="楷体_GB2312" w:cs="Times New Roman"/>
          <w:sz w:val="24"/>
          <w:szCs w:val="24"/>
        </w:rPr>
      </w:pPr>
      <w:r>
        <w:rPr>
          <w:rFonts w:hint="default" w:ascii="Times New Roman" w:hAnsi="Times New Roman" w:eastAsia="楷体_GB2312" w:cs="Times New Roman"/>
          <w:sz w:val="24"/>
          <w:szCs w:val="24"/>
        </w:rPr>
        <w:t>72．Old coins，medals and drawings.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hint="default" w:ascii="Times New Roman" w:hAnsi="Times New Roman" w:eastAsia="楷体_GB2312" w:cs="Times New Roman"/>
          <w:sz w:val="24"/>
          <w:szCs w:val="24"/>
        </w:rPr>
      </w:pPr>
      <w:r>
        <w:rPr>
          <w:rFonts w:hint="default" w:ascii="Times New Roman" w:hAnsi="Times New Roman" w:eastAsia="楷体_GB2312" w:cs="Times New Roman"/>
          <w:sz w:val="24"/>
          <w:szCs w:val="24"/>
        </w:rPr>
        <w:t>73．Around 6 million.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hint="default" w:ascii="Times New Roman" w:hAnsi="Times New Roman" w:eastAsia="楷体_GB2312" w:cs="Times New Roman"/>
          <w:sz w:val="24"/>
          <w:szCs w:val="24"/>
        </w:rPr>
      </w:pPr>
      <w:r>
        <w:rPr>
          <w:rFonts w:hint="default" w:ascii="Times New Roman" w:hAnsi="Times New Roman" w:eastAsia="楷体_GB2312" w:cs="Times New Roman"/>
          <w:sz w:val="24"/>
          <w:szCs w:val="24"/>
        </w:rPr>
        <w:t>74．博物馆是保存历史的神奇地方。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hint="default" w:ascii="Times New Roman" w:hAnsi="Times New Roman" w:eastAsia="楷体_GB2312" w:cs="Times New Roman"/>
          <w:sz w:val="24"/>
          <w:szCs w:val="24"/>
        </w:rPr>
      </w:pPr>
      <w:r>
        <w:rPr>
          <w:rFonts w:hint="default" w:ascii="Times New Roman" w:hAnsi="Times New Roman" w:eastAsia="楷体_GB2312" w:cs="Times New Roman"/>
          <w:sz w:val="24"/>
          <w:szCs w:val="24"/>
        </w:rPr>
        <w:t>75．The British Museum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  <w:t>六、书面表达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baseline"/>
        <w:rPr>
          <w:rFonts w:hint="default" w:ascii="Times New Roman" w:hAnsi="Times New Roman" w:eastAsia="楷体_GB2312" w:cs="Times New Roman"/>
          <w:sz w:val="24"/>
          <w:szCs w:val="24"/>
        </w:rPr>
      </w:pPr>
      <w:r>
        <w:rPr>
          <w:rFonts w:hint="default" w:ascii="Times New Roman" w:hAnsi="Times New Roman" w:eastAsia="楷体_GB2312" w:cs="Times New Roman"/>
          <w:b/>
          <w:sz w:val="24"/>
          <w:szCs w:val="24"/>
        </w:rPr>
        <w:t>How to Be a Good Student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60" w:firstLineChars="192"/>
        <w:textAlignment w:val="baseline"/>
        <w:rPr>
          <w:rFonts w:hint="default" w:ascii="Times New Roman" w:hAnsi="Times New Roman" w:eastAsia="楷体_GB2312" w:cs="Times New Roman"/>
          <w:sz w:val="24"/>
          <w:szCs w:val="24"/>
          <w:u w:val="single"/>
        </w:rPr>
      </w:pPr>
      <w:r>
        <w:rPr>
          <w:rFonts w:hint="default" w:ascii="Times New Roman" w:hAnsi="Times New Roman" w:eastAsia="楷体_GB2312" w:cs="Times New Roman"/>
          <w:sz w:val="24"/>
          <w:szCs w:val="24"/>
          <w:u w:val="single"/>
        </w:rPr>
        <w:t>As teenagers，how to be a good student? In my opinion，there are a lot of things we should do.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60" w:firstLineChars="192"/>
        <w:textAlignment w:val="baseline"/>
        <w:rPr>
          <w:rFonts w:hint="default" w:ascii="Times New Roman" w:hAnsi="Times New Roman" w:eastAsia="楷体_GB2312" w:cs="Times New Roman"/>
          <w:sz w:val="24"/>
          <w:szCs w:val="24"/>
        </w:rPr>
      </w:pPr>
      <w:r>
        <w:rPr>
          <w:rFonts w:hint="default" w:ascii="Times New Roman" w:hAnsi="Times New Roman" w:eastAsia="楷体_GB2312" w:cs="Times New Roman"/>
          <w:sz w:val="24"/>
          <w:szCs w:val="24"/>
        </w:rPr>
        <w:t>Firstly，live a healthy life.We should have healthy eating habits.Do more exercise to keep healthy.Secondly，have a good study habit.We should listen to the teachers carefully and try our best to finish homework on time.Thirdly，try to be an honest student.Don</w:t>
      </w:r>
      <w:r>
        <w:rPr>
          <w:rFonts w:hint="default" w:ascii="Times New Roman" w:hAnsi="Times New Roman" w:cs="Times New Roman"/>
          <w:sz w:val="24"/>
          <w:szCs w:val="24"/>
        </w:rPr>
        <w:t>’</w:t>
      </w:r>
      <w:r>
        <w:rPr>
          <w:rFonts w:hint="default" w:ascii="Times New Roman" w:hAnsi="Times New Roman" w:eastAsia="楷体_GB2312" w:cs="Times New Roman"/>
          <w:sz w:val="24"/>
          <w:szCs w:val="24"/>
        </w:rPr>
        <w:t>t tell lies and never cheat in class.Finally，obey the school rules.Don</w:t>
      </w:r>
      <w:r>
        <w:rPr>
          <w:rFonts w:hint="default" w:ascii="Times New Roman" w:hAnsi="Times New Roman" w:cs="Times New Roman"/>
          <w:sz w:val="24"/>
          <w:szCs w:val="24"/>
        </w:rPr>
        <w:t>’</w:t>
      </w:r>
      <w:r>
        <w:rPr>
          <w:rFonts w:hint="default" w:ascii="Times New Roman" w:hAnsi="Times New Roman" w:eastAsia="楷体_GB2312" w:cs="Times New Roman"/>
          <w:sz w:val="24"/>
          <w:szCs w:val="24"/>
        </w:rPr>
        <w:t>t go swimming alone without permission.Never take the mobile phones to school.Don</w:t>
      </w:r>
      <w:r>
        <w:rPr>
          <w:rFonts w:hint="default" w:ascii="Times New Roman" w:hAnsi="Times New Roman" w:cs="Times New Roman"/>
          <w:sz w:val="24"/>
          <w:szCs w:val="24"/>
        </w:rPr>
        <w:t>’</w:t>
      </w:r>
      <w:r>
        <w:rPr>
          <w:rFonts w:hint="default" w:ascii="Times New Roman" w:hAnsi="Times New Roman" w:eastAsia="楷体_GB2312" w:cs="Times New Roman"/>
          <w:sz w:val="24"/>
          <w:szCs w:val="24"/>
        </w:rPr>
        <w:t>t fight with others.Last but not least，we should be polite to the teachers and classmates.I hope we all become good students.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评分说明</w:t>
      </w:r>
    </w:p>
    <w:p>
      <w:pPr>
        <w:keepNext w:val="0"/>
        <w:keepLines w:val="0"/>
        <w:pageBreakBefore w:val="0"/>
        <w:tabs>
          <w:tab w:val="left" w:pos="1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     要求考生用适当的时态、语态、句式和词语，完整准确地表达所提示的内容，</w:t>
      </w:r>
      <w:r>
        <w:rPr>
          <w:rStyle w:val="8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并对开放性内容进行适当发挥</w:t>
      </w: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，书写工整，分五档评分：</w:t>
      </w:r>
    </w:p>
    <w:p>
      <w:pPr>
        <w:keepNext w:val="0"/>
        <w:keepLines w:val="0"/>
        <w:pageBreakBefore w:val="0"/>
        <w:tabs>
          <w:tab w:val="left" w:pos="1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    1.（17~20分）很好地完成了规定的写作任务。包含所有的内容要点，结构完整，语句通畅，意思清楚、连贯。使用较为丰富的语法结构和词汇，</w:t>
      </w:r>
      <w:r>
        <w:rPr>
          <w:rStyle w:val="8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u w:val="single" w:color="000000"/>
          <w:lang w:val="en-US" w:eastAsia="zh-CN" w:bidi="ar-SA"/>
        </w:rPr>
        <w:t>语法和词汇错误极少，书写规范。</w:t>
      </w:r>
    </w:p>
    <w:p>
      <w:pPr>
        <w:keepNext w:val="0"/>
        <w:keepLines w:val="0"/>
        <w:pageBreakBefore w:val="0"/>
        <w:tabs>
          <w:tab w:val="left" w:pos="1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    2.（14~16分）较好地完成了规定的写作任务。基本上包含所有的内容要点，结构较为完整，语句完整，意思清楚。</w:t>
      </w:r>
      <w:r>
        <w:rPr>
          <w:rStyle w:val="8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u w:val="single" w:color="000000"/>
          <w:lang w:val="en-US" w:eastAsia="zh-CN" w:bidi="ar-SA"/>
        </w:rPr>
        <w:t>语法结构和词汇错误较少，书写较为规范。</w:t>
      </w:r>
    </w:p>
    <w:p>
      <w:pPr>
        <w:keepNext w:val="0"/>
        <w:keepLines w:val="0"/>
        <w:pageBreakBefore w:val="0"/>
        <w:tabs>
          <w:tab w:val="left" w:pos="1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u w:val="single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    3.（11~13分）基本上完成了规定的写作任务。包含主要内容要点，结构欠完整，少数语句不通顺，意思基本清楚。</w:t>
      </w:r>
      <w:r>
        <w:rPr>
          <w:rStyle w:val="8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u w:val="single" w:color="000000"/>
          <w:lang w:val="en-US" w:eastAsia="zh-CN" w:bidi="ar-SA"/>
        </w:rPr>
        <w:t>语法结构和词汇错误较多，书写基本规范。</w:t>
      </w:r>
    </w:p>
    <w:p>
      <w:pPr>
        <w:keepNext w:val="0"/>
        <w:keepLines w:val="0"/>
        <w:pageBreakBefore w:val="0"/>
        <w:tabs>
          <w:tab w:val="left" w:pos="1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0" w:firstLineChars="200"/>
        <w:jc w:val="left"/>
        <w:textAlignment w:val="baseline"/>
        <w:rPr>
          <w:rStyle w:val="8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u w:val="single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4.（6~10分）未能按要求完成规定的写作任务。只包含少数内容要点，结构不完整，意思不够清楚。</w:t>
      </w:r>
      <w:r>
        <w:rPr>
          <w:rStyle w:val="8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u w:val="single" w:color="000000"/>
          <w:lang w:val="en-US" w:eastAsia="zh-CN" w:bidi="ar-SA"/>
        </w:rPr>
        <w:t>语法结构和词汇错误较多，影响理解，书写欠规范。</w:t>
      </w:r>
    </w:p>
    <w:p>
      <w:pPr>
        <w:keepNext w:val="0"/>
        <w:keepLines w:val="0"/>
        <w:pageBreakBefore w:val="0"/>
        <w:tabs>
          <w:tab w:val="left" w:pos="1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0" w:firstLineChars="200"/>
        <w:jc w:val="left"/>
        <w:textAlignment w:val="baseline"/>
        <w:rPr>
          <w:rStyle w:val="8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u w:val="single"/>
          <w:lang w:val="en-US" w:eastAsia="zh-CN" w:bidi="ar-SA"/>
        </w:rPr>
      </w:pPr>
      <w:r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5.（0~5分）未能按要求完成规定的写作任务。只写出个别要点，结构不完整，多数语句不完整或者意思不明，语法和词汇错误很多，书写不规范。</w:t>
      </w:r>
      <w:r>
        <w:rPr>
          <w:rStyle w:val="8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kern w:val="2"/>
          <w:sz w:val="21"/>
          <w:szCs w:val="21"/>
          <w:u w:val="single" w:color="000000"/>
          <w:lang w:val="en-US" w:eastAsia="zh-CN" w:bidi="ar-SA"/>
        </w:rPr>
        <w:t>根据书写认真程度酌情给分。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40" w:lineRule="exact"/>
        <w:jc w:val="left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lnNumType w:countBy="0"/>
          <w:cols w:space="425" w:num="1"/>
          <w:vAlign w:val="top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textAlignment w:val="auto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textAlignment w:val="auto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096509"/>
    <w:multiLevelType w:val="singleLevel"/>
    <w:tmpl w:val="EF096509"/>
    <w:lvl w:ilvl="0" w:tentative="0">
      <w:start w:val="21"/>
      <w:numFmt w:val="decimal"/>
      <w:suff w:val="nothing"/>
      <w:lvlText w:val="%1．"/>
      <w:lvlJc w:val="left"/>
    </w:lvl>
  </w:abstractNum>
  <w:abstractNum w:abstractNumId="1">
    <w:nsid w:val="2BF07843"/>
    <w:multiLevelType w:val="singleLevel"/>
    <w:tmpl w:val="2BF07843"/>
    <w:lvl w:ilvl="0" w:tentative="0">
      <w:start w:val="1"/>
      <w:numFmt w:val="chineseCounting"/>
      <w:suff w:val="nothing"/>
      <w:lvlText w:val="%1、"/>
      <w:lvlJc w:val="left"/>
      <w:pPr>
        <w:widowControl/>
        <w:textAlignment w:val="baseline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hdrShapeDefaults>
    <o:shapelayout v:ext="edit">
      <o:idmap v:ext="edit" data="2"/>
    </o:shapelayout>
  </w:hdrShapeDefaults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zYmNiMjg2MTExMGRmODNkYWJjMDA5OTVhZTY0YzMifQ=="/>
  </w:docVars>
  <w:rsids>
    <w:rsidRoot w:val="00000000"/>
    <w:rsid w:val="004151FC"/>
    <w:rsid w:val="00C02FC6"/>
    <w:rsid w:val="064472F6"/>
    <w:rsid w:val="5AE032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NormalCharacter"/>
    <w:link w:val="1"/>
    <w:semiHidden/>
    <w:qFormat/>
    <w:uiPriority w:val="0"/>
  </w:style>
  <w:style w:type="table" w:customStyle="1" w:styleId="9">
    <w:name w:val="TableNormal"/>
    <w:semiHidden/>
    <w:uiPriority w:val="0"/>
  </w:style>
  <w:style w:type="paragraph" w:customStyle="1" w:styleId="10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customStyle="1" w:styleId="11">
    <w:name w:val="Body text|1"/>
    <w:basedOn w:val="1"/>
    <w:qFormat/>
    <w:uiPriority w:val="0"/>
    <w:pPr>
      <w:widowControl w:val="0"/>
      <w:shd w:val="clear" w:color="auto" w:fill="auto"/>
      <w:spacing w:line="372" w:lineRule="auto"/>
    </w:pPr>
    <w:rPr>
      <w:sz w:val="20"/>
      <w:szCs w:val="2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900</Words>
  <Characters>2300</Characters>
  <Lines>0</Lines>
  <Paragraphs>0</Paragraphs>
  <TotalTime>2</TotalTime>
  <ScaleCrop>false</ScaleCrop>
  <LinksUpToDate>false</LinksUpToDate>
  <CharactersWithSpaces>2761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2023-03-14T02:53:00Z</dcterms:created>
  <dc:creator>54176</dc:creator>
  <cp:lastModifiedBy>Administrator</cp:lastModifiedBy>
  <dcterms:modified xsi:type="dcterms:W3CDTF">2023-04-19T11:34:33Z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