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三年级下册数学单元测试- 8.认识方向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1.西南与（   ）相对．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西北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2.小刚家在学校的西南方，上学时小刚向（    ）方向走。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东南                                     B. 西南                                     C. 西北                                     D. 东北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3.如图所示，小强在小林的（   ）方向上．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805940" cy="1348740"/>
            <wp:effectExtent l="0" t="0" r="381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西偏南40°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东偏北50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北偏东50°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南偏西40°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4.清晨你面向太阳升起的方向，你的影子指向(    )面。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5.标出图上物体的位置要先确定（       ）。            </w:t>
      </w:r>
    </w:p>
    <w:p>
      <w:pPr>
        <w:spacing w:after="0" w:line="360" w:lineRule="auto"/>
        <w:ind w:left="150"/>
      </w:pPr>
      <w:r>
        <w:t>A. 方向                              B. 距离                              C. 方向和距离                              D. 什么都可以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6.早晨，当我们面对太阳时，我们背对着的是西面。（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7.想要知道少年宫的位置，要以学校为观测点。</w:t>
      </w:r>
      <w:r>
        <w:rPr>
          <w:rFonts w:hint="eastAsia"/>
          <w:lang w:eastAsia="zh-CN"/>
        </w:rPr>
        <w:t>（ 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86000" cy="1424940"/>
            <wp:effectExtent l="0" t="0" r="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8.和西北相对的方向是东南。（</w:t>
      </w:r>
      <w:r>
        <w:rPr>
          <w:rFonts w:hint="eastAsia"/>
          <w:lang w:eastAsia="zh-CN"/>
        </w:rPr>
        <w:t xml:space="preserve">   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9.以不同学生的家为观测点，所描述的学校的位置是相同的。</w:t>
      </w:r>
      <w:r>
        <w:rPr>
          <w:rFonts w:hint="eastAsia"/>
          <w:lang w:eastAsia="zh-CN"/>
        </w:rPr>
        <w:t>（ 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10.地图通常是按照上北下南左东右西绘制的。</w:t>
      </w:r>
      <w:r>
        <w:rPr>
          <w:rFonts w:hint="eastAsia"/>
          <w:lang w:eastAsia="zh-CN"/>
        </w:rPr>
        <w:t>（   ）</w:t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11.地图一般是按照上北、下________、左________、右________绘制的.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12.下面是1路车的行车路线图。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74620" cy="1066800"/>
            <wp:effectExtent l="0" t="0" r="1143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7462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从市政府出发向________行驶________站到眼科医院，再向________行驶________站到解放路口，再向________行驶________站到新华小学，再向________行驶________站到宾馆，最后向________行驶________站到体育馆。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13.如图所示， </w:t>
      </w:r>
      <w:r>
        <w:rPr>
          <w:lang w:eastAsia="zh-CN"/>
        </w:rPr>
        <w:drawing>
          <wp:inline distT="0" distB="0" distL="114300" distR="114300">
            <wp:extent cx="861060" cy="571500"/>
            <wp:effectExtent l="0" t="0" r="152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，那么甲在乙的________偏________ ________  </w:t>
      </w:r>
      <w:r>
        <w:rPr>
          <w:lang w:eastAsia="zh-CN"/>
        </w:rPr>
        <w:drawing>
          <wp:inline distT="0" distB="0" distL="114300" distR="114300">
            <wp:extent cx="38100" cy="60960"/>
            <wp:effectExtent l="0" t="0" r="0" b="152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方向上。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14.想一想，填一填：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早晨面对着 </w:t>
      </w:r>
      <w:r>
        <w:rPr>
          <w:lang w:eastAsia="zh-CN"/>
        </w:rPr>
        <w:drawing>
          <wp:inline distT="0" distB="0" distL="114300" distR="114300">
            <wp:extent cx="373380" cy="335280"/>
            <wp:effectExtent l="0" t="0" r="762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,前面是________，后面是________面，右面是________面，左面是________面。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15.小红家在学校的西北方，也可以说________在________的________方。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16.按要求填空。（将适当的序号填在□里）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50920" cy="1684020"/>
            <wp:effectExtent l="0" t="0" r="11430" b="1143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5092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各建筑的序号对应如下：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①1号楼    ②科技楼    ③行政楼    ④2号楼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⑤食堂      ⑥3号楼    ⑦图书馆    ⑧4号楼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⑴操场的北面是1号楼        ⑵操场的西北方向是科技楼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⑶操场的东北方向是行政楼    ⑷操场的西面是2号楼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⑸操场的西南方向是食堂      ⑹操场的南面是3号楼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⑺操场的东南方向是图书馆    ⑻操场的东面是4号楼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17.根据要求填一填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水池的东面是菊花，西面是牡丹，东南面是海棠，西南面是玫瑰，北面是假山，东北面是月季花，南面是草坪，西北面是观赏台。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36"/>
        <w:gridCol w:w="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</w:tr>
    </w:tbl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18.看图判断对错。  </w:t>
      </w:r>
      <w:r>
        <w:rPr>
          <w:lang w:eastAsia="zh-CN"/>
        </w:rPr>
        <w:drawing>
          <wp:inline distT="0" distB="0" distL="114300" distR="114300">
            <wp:extent cx="3124200" cy="1783080"/>
            <wp:effectExtent l="0" t="0" r="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（1）笑笑家住在红红家的北面。    (    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（2）东东家在笑笑家的西边。      (    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（3）红红家离超市最近。          (    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（4）医院在红红家的左边。        (    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（5）邮局在笑笑家的东北方向。    (    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（6）红红家距医院最远。          (    )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【解析】【解答】西南与东北相对。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【分析】西的相对面是东，南的相对面是北，所以西南的相对面是东北。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小刚家在学校的西南方，上学时小刚向东北方向走。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【分析】此题主要考查了方位的认识，东北与西南相对，西北与东南相对，据此找准参照物，描述相对位置。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805940" cy="1348740"/>
            <wp:effectExtent l="0" t="0" r="381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如图所示，小强在小林的西偏南40°方向上．</w:t>
      </w:r>
      <w:r>
        <w:br w:type="textWrapping"/>
      </w:r>
      <w:r>
        <w:t xml:space="preserve"> 故答案为：A。</w:t>
      </w:r>
      <w:r>
        <w:br w:type="textWrapping"/>
      </w:r>
      <w:r>
        <w:t xml:space="preserve"> </w:t>
      </w:r>
      <w:r>
        <w:rPr>
          <w:lang w:eastAsia="zh-CN"/>
        </w:rPr>
        <w:t>【分析】此题主要考查了方向的认识，观察图可知，此题是按“上北下南，左西右东”来规定方向的，要求小强在小林的什么方向上，以小林为观测点，据此找出他们的相对位置。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【解析】【解答】解：清晨面向太阳升起的方向，你的影子指向西面.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【分析】太阳在东方升起，影子指向的方向与太阳光的方向是相反的.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【解析】【解答】标出图上物体的位置要先确定方向。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要确定物体的位置，必须要知道这个物体在另一个物体的什么方向上，还有就是距原物体有多远，这样才能唯一确定这一点。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【解析】【解答】解：早晨，当我们面对太阳时，我们面对东，我们背对着西面。原题说法正确。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【分析】早晨太阳从东面升起，东面和西面是相对的方向，所以我们背对着的是西面。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【解析】【解答】想要知道少年宫的位置，要以学校为观测点，说法正确。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【分析】以学校为观测点，少年宫在学校的西偏南30°方向上，即可判断。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【解析】【解答】错误。和西北相对的方向是东南。故错误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【分析】依据八个方位的相对，即东对西，南对北，东南对西北，东北对西南，这是基本的常识，据此解答即可。不能搞混。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【解析】【解答】解：以不同学生的家为观测点，所描述的学校的位置是不同的。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【分析】不同学生的家的位置是不同的，所以学校相对于不同的学生位置是不同的。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【解析】【解答】解：地图通常是按照上北下南左西右东绘制的，原题说法错误.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【分析】地图上通常是左边是西面，右边是东面，上边是北面，下边是南面；由此判断即可.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南；西；东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【解析】【解答】地图一般是按照上北下南，左西右东绘制的.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故答案为：南；西；东.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【分析】让自己面向正北方向站立，即可确定方向位置.</w:t>
      </w:r>
    </w:p>
    <w:p>
      <w:pPr>
        <w:spacing w:after="0" w:line="360" w:lineRule="auto"/>
      </w:pPr>
      <w:r>
        <w:t>12.【答案】西 ；2 ；北 ；1 ；西北 ；2 ；西 ；1 ；西南 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【解析】【解答】从市政府出发向西行驶2站到眼科医院，再向北行驶1站到解放路口，再向西北行驶2站到新华小学，再向西行驶1站到宾馆，最后向西南行驶4站到体育馆。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【分析】根据地图上的分向的辨别方法：上北、下南、左西、右东描述1路公共汽车的行车路线即可．根据地图上的分向的辨别方法：上北、下南、左西、右东，描述简单的路线图的能力．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北；西；60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【解析】【解答】解：以乙为中心，甲在乙的北偏西60°方向上.</w:t>
      </w:r>
      <w:r>
        <w:rPr>
          <w:lang w:eastAsia="zh-CN"/>
        </w:rPr>
        <w:br w:type="textWrapping"/>
      </w:r>
      <w:r>
        <w:rPr>
          <w:lang w:eastAsia="zh-CN"/>
        </w:rPr>
        <w:t>故答案为：北；西；60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【分析】以乙为中心，图上的方向是上北下南、左西右东，根据图上的方向和夹角的度数描出方向即可.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东；西；南；北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15.【答案】学校；小红家 ；东南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【解析】【解答】解：小红家在学校的西北方，也可以说学校在小红的东南方。</w:t>
      </w:r>
      <w:r>
        <w:rPr>
          <w:lang w:eastAsia="zh-CN"/>
        </w:rPr>
        <w:br w:type="textWrapping"/>
      </w:r>
      <w:r>
        <w:rPr>
          <w:lang w:eastAsia="zh-CN"/>
        </w:rPr>
        <w:t>故答案为：学校；小红家；东南。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【分析】东与西相对，北与南相对，小红家在学校的西北方，所以也可以说学校在小红家的东南方。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88080" cy="1744980"/>
            <wp:effectExtent l="0" t="0" r="762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【解析】【分析】图上的方向是上北下南、左西右东，再确定东南、东北、西南、西北四个方向，然后根据图上的方向确定位置即可。</w:t>
      </w:r>
    </w:p>
    <w:p>
      <w:pPr>
        <w:spacing w:after="0" w:line="360" w:lineRule="auto"/>
      </w:pPr>
      <w:r>
        <w:t>17.【答案】解：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680"/>
        <w:gridCol w:w="17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观赏台</w:t>
            </w:r>
          </w:p>
        </w:tc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假山</w:t>
            </w:r>
          </w:p>
        </w:tc>
        <w:tc>
          <w:tcPr>
            <w:tcW w:w="17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月季花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牡丹</w:t>
            </w:r>
          </w:p>
        </w:tc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水池</w:t>
            </w:r>
          </w:p>
        </w:tc>
        <w:tc>
          <w:tcPr>
            <w:tcW w:w="17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菊花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玫瑰</w:t>
            </w:r>
          </w:p>
        </w:tc>
        <w:tc>
          <w:tcPr>
            <w:tcW w:w="1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草坪</w:t>
            </w:r>
          </w:p>
        </w:tc>
        <w:tc>
          <w:tcPr>
            <w:tcW w:w="17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海棠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【解析】【分析】根据根据“上北、下南、左西，右东、东北、西北、东南、西南”确定位置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（1）0</w:t>
      </w:r>
      <w:r>
        <w:rPr>
          <w:lang w:eastAsia="zh-CN"/>
        </w:rPr>
        <w:br w:type="textWrapping"/>
      </w:r>
      <w:r>
        <w:rPr>
          <w:lang w:eastAsia="zh-CN"/>
        </w:rPr>
        <w:t>（2）1</w:t>
      </w:r>
      <w:r>
        <w:rPr>
          <w:lang w:eastAsia="zh-CN"/>
        </w:rPr>
        <w:br w:type="textWrapping"/>
      </w:r>
      <w:r>
        <w:rPr>
          <w:lang w:eastAsia="zh-CN"/>
        </w:rPr>
        <w:t>（3）1</w:t>
      </w:r>
      <w:r>
        <w:rPr>
          <w:lang w:eastAsia="zh-CN"/>
        </w:rPr>
        <w:br w:type="textWrapping"/>
      </w:r>
      <w:r>
        <w:rPr>
          <w:lang w:eastAsia="zh-CN"/>
        </w:rPr>
        <w:t>（4）0</w:t>
      </w:r>
      <w:r>
        <w:rPr>
          <w:lang w:eastAsia="zh-CN"/>
        </w:rPr>
        <w:br w:type="textWrapping"/>
      </w:r>
      <w:r>
        <w:rPr>
          <w:lang w:eastAsia="zh-CN"/>
        </w:rPr>
        <w:t>（5）0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（6）1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82D62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36AB"/>
    <w:rsid w:val="006B7A92"/>
    <w:rsid w:val="006D054F"/>
    <w:rsid w:val="006F1E7C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21C7"/>
    <w:rsid w:val="00C84C25"/>
    <w:rsid w:val="00D035E3"/>
    <w:rsid w:val="00D2160C"/>
    <w:rsid w:val="00D36692"/>
    <w:rsid w:val="00D42A8C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0244"/>
    <w:rsid w:val="00F86A70"/>
    <w:rsid w:val="00F926C7"/>
    <w:rsid w:val="00FC2F6C"/>
    <w:rsid w:val="12A56D78"/>
    <w:rsid w:val="19304636"/>
    <w:rsid w:val="223C1B9E"/>
    <w:rsid w:val="259924E3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E74122-7210-430D-8EC3-28230D04BB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2365</Words>
  <Characters>2619</Characters>
  <Lines>25</Lines>
  <Paragraphs>7</Paragraphs>
  <TotalTime>1</TotalTime>
  <ScaleCrop>false</ScaleCrop>
  <LinksUpToDate>false</LinksUpToDate>
  <CharactersWithSpaces>3456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2023-04-27T07:21:59Z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67E81D1C9E96466F91FE728E57C67B79_13</vt:lpwstr>
  </property>
</Properties>
</file>