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三年级下册数学单元测试-8.认识方向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1.今天刮西南风，顺风的方向是(    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2.书店在超市的北面，超市在书店的(      )面。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3.小菁面向东方，她向左转，这时她面向（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北方                                     B. 西方                                     C. 南方                                     D. 东方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4.小红家在学校的南面，学校在小红家的（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5.小明座位的西南方向是张强的座位，那么小明在张强的(   )方向。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6.早晨，当我们面对太阳时，我们背对着的是西面。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7.小红家在学校的北面，学校在小红家的南面。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8.南京在我们的南方，北京就在北方。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9.太阳从东方升起，从西方落下。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10.在地图上，人们通常是按照上________，下________，左________，右________来绘制地图的．    </w:t>
      </w:r>
    </w:p>
    <w:p>
      <w:pPr>
        <w:spacing w:after="0" w:line="360" w:lineRule="auto"/>
      </w:pPr>
      <w:r>
        <w:t>11.方向板上，上面是北，左上角是________。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12.傍晚，太阳从________方落下。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13.看图填空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1543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（1）小兵家的________面是游泳馆，________面是少年宫，________面是图书馆．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（2）小兵从家到少年宫比到游泳馆远280米．小兵家到少年宫有________米．    </w:t>
      </w:r>
    </w:p>
    <w:p>
      <w:pPr>
        <w:spacing w:after="0" w:line="360" w:lineRule="auto"/>
      </w:pPr>
      <w:r>
        <w:t>14.看图填空。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09950" cy="1685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（1）邮局在体育馆的________面，，图书馆在电影院的________面，医院在动物园的________面，医院在商店的________面，学校在少年宫的________面。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（2）体育馆在学校的________面，商店在学校的________面，医院在学校的________面，动物园在学校的________，图书馆在学校的________面，少年宫在学校的________面，电影院在学校的________面。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15.按要求给方向涂色。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①北涂红色②东涂蓝色③南涂绿色④西涂黄色⑤给西北的反方向涂紫色⑥。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" cy="190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5475" cy="1276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16.根据介绍，将下面建筑物的序号标在适当的位置。</w:t>
      </w:r>
    </w:p>
    <w:p>
      <w:pPr>
        <w:spacing w:after="0" w:line="360" w:lineRule="auto"/>
      </w:pPr>
      <w:r>
        <w:rPr>
          <w:lang w:eastAsia="zh-CN"/>
        </w:rPr>
        <w:t> “走进动物园大门，正北面是鸟园和蛇园，鸟园的西侧是熊猫馆，熊猫馆的东面是大象馆，大象馆的南面是餐厅。鸟园的西北方向是长颈鹿馆，西南方向是游乐园，东北方向是猴山。</w:t>
      </w:r>
      <w:r>
        <w:t>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①鸟园      ②蛇园     ③熊猫馆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④大象馆    ⑤餐厅     ⑥长颈鹿馆</w:t>
      </w:r>
    </w:p>
    <w:p>
      <w:pPr>
        <w:spacing w:after="0" w:line="360" w:lineRule="auto"/>
      </w:pPr>
      <w:r>
        <w:t>⑦游乐园    ⑧猴山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1333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17.你能根据小健的描述，把世博会部分景区示意图补充完整吗?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9900" cy="18764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【解析】【解答】今天刮西南风，顺风的方向是东北.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【分析】风吹来的方向，叫做风向，所以刮西南风时，顺风的方向应该是从西南向东北，据此解答即可.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【解析】【解答】书店在超市的北面，超市在书店的南面。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【分析】两个相对的位置方向相反，北与南相对。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【解析】【解答】小菁面向东方时，它的左面是北方，当她向左转，这时她面向北方，据此即可进行选择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小红家在学校的南面，学校在小红家的北面。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【分析】此题主要考查了方位的认识，南与北是相对的，据此解答。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【解析】【解答】这道题目考查的是东南、东北、西南、西北的运用。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【分析】小明的西南方向是张强，倒过来小明在张强的哪一面，就应该是西南的对面，如果要考虑实际生活中的方向，比较麻烦些，可以这样想，西的对面是东，南的对面是北，所以西南的对面则是东北方向。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【解析】【解答】解：早晨，当我们面对太阳时，我们面对东，我们背对着西面。原题说法正确。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【分析】早晨太阳从东面升起，东面和西面是相对的方向，所以我们背对着的是西面。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小红家在学校的北面，学校在小红家的南面，此题说法正确。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【分析】根据对方向的认识可知，东与西相对，南与北相对，小红家在学校的北面，学校在小红家的南面，据此判断.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南京在我们的南方，北京就在北方，参照物的位置不确定，这种说法错误。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【分析】此题主要考查了方位的认识，描述方位时，要找准参照物，然后描述相对位置，据此判断。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【解析】【解答】此题考查用太阳辨别方向的方法。太阳从东方升起，西方落下。早上起来，面向太阳，前面是东，后面是西，左面是北，右面是南。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10.【答案】北；南；西；东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【解析】【解答】解：在地图上，人们通常是按照上北，下南，左西，右东来绘制地图的．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故答案为：北，南，西，东．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【分析】根据人们平时看地图通用的方向规定，即我们面向正北方站立时所确定的方向解答．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西北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【解析】【解答】方向板上，上面是北，下面是南，左西右东所以左上角是西北。</w:t>
      </w:r>
    </w:p>
    <w:p>
      <w:pPr>
        <w:spacing w:after="0" w:line="360" w:lineRule="auto"/>
      </w:pPr>
      <w:r>
        <w:t>【分析】考察方向</w:t>
      </w:r>
    </w:p>
    <w:p>
      <w:pPr>
        <w:spacing w:after="0" w:line="360" w:lineRule="auto"/>
      </w:pPr>
      <w:r>
        <w:t>12.【答案】 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【解析】【解答】自然现象，太阳从西方落下。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【分析】考察简单的方向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（1）东；西；南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（2）780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（1）东南；西北；西南；西北；东北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（2）北；南；西；东北；西北；西南；东南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【解析】【解答】解：(1)邮局在体育馆的东南面，，图书馆在电影院的西北面，医院在动物园的西南面，医院在商店的西北面，学校在少年宫的东北面。</w:t>
      </w:r>
      <w:r>
        <w:rPr>
          <w:lang w:eastAsia="zh-CN"/>
        </w:rPr>
        <w:br w:type="textWrapping"/>
      </w:r>
      <w:r>
        <w:rPr>
          <w:lang w:eastAsia="zh-CN"/>
        </w:rPr>
        <w:t>(2)体育馆在学校的北面，商店在学校的南面，医院在学校的西面，动物园在学校的东北，图书馆在学校的西北面，少年宫在学校的西南面，电影院在学校的东南面。</w:t>
      </w:r>
      <w:r>
        <w:rPr>
          <w:lang w:eastAsia="zh-CN"/>
        </w:rPr>
        <w:br w:type="textWrapping"/>
      </w:r>
      <w:r>
        <w:rPr>
          <w:lang w:eastAsia="zh-CN"/>
        </w:rPr>
        <w:t>故答案为：(1)东南；西北；西南；西北；东北；(2)北；南；西；东北；西北；西南；东南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【分析】图上的方向是上北下南、左西右东，还要弄清楚东南、东北、西南、西北四个方向，根据各个地点的位置确定方向即可。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2514600" cy="1924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【解析】【解答】根据要求北涂红色，南涂绿色，西涂黄色，只要能知道四个基本方向和颜色区分不难得到答案，西北的反方向应该是东南，答案也不难找到。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【分析】本题要求通过观察和掌握基本方向来完成动手涂色。培养学生的学习兴趣，能够掌握辨方向和区分颜色。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71775" cy="13811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【解析】【分析】图上的方向是上北下南、左西右东，还要弄清楚东南、东北、西南、西北四个方向，根据图上的方向确定各馆的位置。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解：根据题意可得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62300" cy="9810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【解析】【分析】本题考点：方向．</w:t>
      </w:r>
      <w:r>
        <w:rPr>
          <w:lang w:eastAsia="zh-CN"/>
        </w:rPr>
        <w:br w:type="textWrapping"/>
      </w:r>
      <w:r>
        <w:rPr>
          <w:lang w:eastAsia="zh-CN"/>
        </w:rPr>
        <w:t>本题考查了方向与位置的相对关系．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方向的相对性，东的左边是北，右边是南，南的左边是东右边是西，北的左边是西，右边是东，西的左边是南，右边是北，以及方向的相对性，东对西，南对北，然后根据题目描述，可以确定各个建筑的位置，解答即可得出答案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427A"/>
    <w:rsid w:val="000710FD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187D"/>
    <w:rsid w:val="00751BBD"/>
    <w:rsid w:val="00777D0A"/>
    <w:rsid w:val="007F1D5D"/>
    <w:rsid w:val="008222E8"/>
    <w:rsid w:val="00827CAC"/>
    <w:rsid w:val="008512EA"/>
    <w:rsid w:val="008860DB"/>
    <w:rsid w:val="008977BC"/>
    <w:rsid w:val="008E0712"/>
    <w:rsid w:val="00903B0A"/>
    <w:rsid w:val="009413CA"/>
    <w:rsid w:val="009918F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216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633F"/>
    <w:rsid w:val="00ED4BBB"/>
    <w:rsid w:val="00EE6DE3"/>
    <w:rsid w:val="00EE7645"/>
    <w:rsid w:val="00F47B26"/>
    <w:rsid w:val="00F86A70"/>
    <w:rsid w:val="00F926C7"/>
    <w:rsid w:val="00FC2F6C"/>
    <w:rsid w:val="00FD292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61305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D946FE-908A-469E-8010-96D4731C98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2361</Words>
  <Characters>2598</Characters>
  <Lines>24</Lines>
  <Paragraphs>6</Paragraphs>
  <TotalTime>1</TotalTime>
  <ScaleCrop>false</ScaleCrop>
  <LinksUpToDate>false</LinksUpToDate>
  <CharactersWithSpaces>3337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2023-04-27T08:40:02Z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1EAB24CDA614412391C3EC41763DA4CB_13</vt:lpwstr>
  </property>
</Properties>
</file>