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二年级下册数学单元测试-4.千克和克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1.1千克沙子的重量（　　）1000克棉花的重量。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2.一个小学生的体重大约是30(     )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3.一瓶醋净含量是500克，如果把这瓶醋放在盘秤上称一称，那么，盘秤上显示的质量（    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等于500克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比500克大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比500克小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4.1枚2分硬币约重1克,9枚2分硬币约重18克。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5.小明称重时单脚站着是25千克，双脚站着是50千克。（ 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6.6千克棉花和6000克铁一样重。（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7.一台冰箱的重量约是75克。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8.在横线上填上合适的单位。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一本数学书约重150________       一个西瓜约重7________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一支钢笔约重50________          一头猪的体重约是125________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9.填空</w:t>
      </w:r>
      <w:r>
        <w:rPr>
          <w:lang w:eastAsia="zh-CN"/>
        </w:rPr>
        <w:br w:type="textWrapping"/>
      </w:r>
      <w:r>
        <w:rPr>
          <w:lang w:eastAsia="zh-CN"/>
        </w:rPr>
        <w:t xml:space="preserve">25kg=________g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10.天平的指针在标尺中间时，表示天平两端一样重。________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11.填空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14kg8g=________g=________kg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12.错案：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4千克＜3001克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4千克＞4000克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4千克＞5050克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改正：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13.荔枝的价格是8元/500克，妈妈买了2千克，需要付多少钱？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14.下面是宏达超市甜点的价格表。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762500" cy="6381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（1）李阿姨买了1千克蛋糕和500克沙琪玛，一共花了多少钱?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（2）买500克夹心饼干的钱可以买多少千克蛋糕?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15.李叔叔买了8千克鸡蛋，2000克鸭蛋，他共买了多少千克蛋？合多少克？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【解析】【解答】1千克即为1000克，它们是相等的，所以选C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【分析】题中给出棉容易混淆视听，但它们的质量是相等的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【解析】【解答】根据题意了解题意要求填写质量单位，根据实际情况一个小学生的体重大约是30千克，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【分析】根据题意选择最合适的质量单位。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一瓶醋净含量是500克，如果把这瓶醋放在盘秤上称一称，那么，盘秤上显示的质量比500克大。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【分析】净含量是醋的质量，这瓶醋的质量还包含了瓶子的质量，故盘秤上显示的质量会大于这瓶醋的净含量。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【解析】【解答】1枚2分硬币约重1克，9枚2分硬币约重9克，原题说法错误.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【分析】根据题意可知，1枚2分硬币约重1克，9枚2分硬币的质量就应该是9个1克，据此计算判断.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小明称重时单脚站着是25千克，双脚站着也是25千克，原题说法错误。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【分析】一个人的体重是固定的，不管是单脚站立，还是双脚站立，体重都一样。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【解析】【解答】6千克=6000克，它们一样重，本题错。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【分析】不管什么物品，只要质量相等，就一样重。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【解析】【解答】解：一台冰箱的重量约是75千克。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【分析】以克为单位形容冰箱的重量有些小，应该用千克形容。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克；千克；克；千克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【解析】【解答】一本数学书约重150克；一个西瓜约重7千克；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一支钢笔约重50克；一头猪的体重约是125千克。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故答案为：克；千克；克；千克。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【分析】此题主要考查了质量单位的认识，常见的质量单位有千克、克，根据生活实际与数据大小选择合适的单位。</w:t>
      </w:r>
    </w:p>
    <w:p>
      <w:pPr>
        <w:spacing w:after="0" w:line="360" w:lineRule="auto"/>
      </w:pPr>
      <w:r>
        <w:t xml:space="preserve">9.【答案】25000  </w:t>
      </w:r>
    </w:p>
    <w:p>
      <w:pPr>
        <w:spacing w:after="0" w:line="360" w:lineRule="auto"/>
      </w:pPr>
      <w:r>
        <w:t>【解析】【解答】1kg=1000g，所以25kg=25000g.</w:t>
      </w:r>
      <w:r>
        <w:br w:type="textWrapping"/>
      </w:r>
      <w:r>
        <w:t>故答案为：25000</w:t>
      </w:r>
      <w:r>
        <w:br w:type="textWrapping"/>
      </w:r>
      <w:r>
        <w:t>【分析】1kg=1000g，判断出25个1000是多少即可把kg换算成g.</w:t>
      </w:r>
    </w:p>
    <w:p>
      <w:pPr>
        <w:spacing w:after="0" w:line="360" w:lineRule="auto"/>
      </w:pPr>
      <w:r>
        <w:t>10.【答案】正确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14008；14.008   </w:t>
      </w:r>
    </w:p>
    <w:p>
      <w:pPr>
        <w:spacing w:after="0" w:line="360" w:lineRule="auto"/>
      </w:pPr>
      <w:r>
        <w:t>【解析】【解答】14kg=14000g，所以14kg8g=140008g；8g=0.008kg，所以14kg8g=14.008kg.</w:t>
      </w:r>
      <w:r>
        <w:br w:type="textWrapping"/>
      </w:r>
      <w:r>
        <w:t>故答案为：14008；14.008</w:t>
      </w:r>
    </w:p>
    <w:p>
      <w:pPr>
        <w:spacing w:after="0" w:line="360" w:lineRule="auto"/>
      </w:pPr>
      <w:r>
        <w:t>【分析】1kg=1000g，1g=0.001kg，把14kg换算成g，再加上8g即可换算成g；把8g换算成kg，再加上14kg即可换算成kg.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解：4千克＞3001克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4千克=4000克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4千克＜5050克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【解析】【分析】根据1千克=1000克，先将两个单位化统一，然后再比较大小，据此解答。</w:t>
      </w:r>
    </w:p>
    <w:p>
      <w:pPr>
        <w:spacing w:after="0" w:line="360" w:lineRule="auto"/>
      </w:pPr>
      <w:r>
        <w:t xml:space="preserve">13.【答案】 4×8=32（元）   </w:t>
      </w:r>
    </w:p>
    <w:p>
      <w:pPr>
        <w:spacing w:after="0" w:line="360" w:lineRule="auto"/>
      </w:pPr>
      <w:r>
        <w:t>答：需要付32元。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【解析】【分析】2千克=2000克，2000克里面有4个500克，所以用每个500克的钱数乘4即可求出需要付的钱数。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14.【答案】（1）4×2+9=17(元)</w:t>
      </w:r>
    </w:p>
    <w:p>
      <w:pPr>
        <w:spacing w:after="0" w:line="360" w:lineRule="auto"/>
      </w:pPr>
      <w:r>
        <w:t>答：一共花了17元</w:t>
      </w:r>
    </w:p>
    <w:p>
      <w:pPr>
        <w:spacing w:after="0" w:line="360" w:lineRule="auto"/>
      </w:pPr>
      <w:r>
        <w:t>（2）8÷4=2，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500+500=1000(克)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1000克=1千克，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可以买1千克蛋糕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答：买500克夹心饼干的钱可以买1千克蛋糕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15.【答案】解：2000克=2千克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8千克+2千克=10千克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10千克=10000克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答：他共买了10千克蛋；合10000克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【解析】【分析】首先把2000克化成千克数，用2000除以进率1000，然后与8千克相加，得到他共买了多少千克蛋；然后把千克数化成克数，用千克数乘进率1000；即可得解合多少克．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259A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59C6"/>
    <w:rsid w:val="003C7056"/>
    <w:rsid w:val="004621D6"/>
    <w:rsid w:val="004A7EC2"/>
    <w:rsid w:val="004B0B79"/>
    <w:rsid w:val="004F1DA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14F4"/>
    <w:rsid w:val="008E0712"/>
    <w:rsid w:val="00903B0A"/>
    <w:rsid w:val="009413CA"/>
    <w:rsid w:val="0099608E"/>
    <w:rsid w:val="009A1E5B"/>
    <w:rsid w:val="009B1FC3"/>
    <w:rsid w:val="00A00BCA"/>
    <w:rsid w:val="00A2748E"/>
    <w:rsid w:val="00A35226"/>
    <w:rsid w:val="00A45102"/>
    <w:rsid w:val="00A747B5"/>
    <w:rsid w:val="00A8793C"/>
    <w:rsid w:val="00A93CE9"/>
    <w:rsid w:val="00AA525A"/>
    <w:rsid w:val="00AD40B2"/>
    <w:rsid w:val="00AE4496"/>
    <w:rsid w:val="00AF2FBA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EE7C0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EBEEBA-FB17-4BC0-8D18-B5F13973E9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1621</Words>
  <Characters>2047</Characters>
  <Lines>18</Lines>
  <Paragraphs>5</Paragraphs>
  <TotalTime>1</TotalTime>
  <ScaleCrop>false</ScaleCrop>
  <LinksUpToDate>false</LinksUpToDate>
  <CharactersWithSpaces>2454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2023-05-09T09:45:33Z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B87A790913F848BB8D472DB794331F88_13</vt:lpwstr>
  </property>
</Properties>
</file>