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三年级下册数学单元测试-2.两位数乘两位数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1.50乘80的末尾有（      ）个0。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2.少先队员在烈士陵园栽树，先栽了20行，每行38棵，后又栽树240棵，一共栽树 （    ）            </w:t>
      </w:r>
    </w:p>
    <w:p>
      <w:pPr>
        <w:spacing w:after="0" w:line="360" w:lineRule="auto"/>
        <w:ind w:left="150"/>
      </w:pPr>
      <w:r>
        <w:t>A. 1000棵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760棵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800棵</w:t>
      </w:r>
    </w:p>
    <w:p>
      <w:pPr>
        <w:spacing w:after="0" w:line="360" w:lineRule="auto"/>
        <w:rPr>
          <w:lang w:eastAsia="zh-CN"/>
        </w:rPr>
      </w:pPr>
      <w:r>
        <w:t>3.如果□是○的15倍，下面（     ）是正确的。</w:t>
      </w:r>
    </w:p>
    <w:p>
      <w:pPr>
        <w:spacing w:after="0" w:line="360" w:lineRule="auto"/>
        <w:ind w:left="150"/>
      </w:pPr>
      <w:r>
        <w:t>A. ○÷15=□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○×15=□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□×15=○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4.□3×11的积最大是(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1563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5.28×31的积最接近的数是（   ）            </w:t>
      </w:r>
    </w:p>
    <w:p>
      <w:pPr>
        <w:spacing w:after="0" w:line="360" w:lineRule="auto"/>
        <w:ind w:left="150"/>
      </w:pPr>
      <w:r>
        <w:t>A. 700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t>6.31×28＞30×28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7.两位数乘两位数的积至少是三位数。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8.56个24相加可以写成24×56。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9.计算三位数乘两位数时可以先估算，再笔算。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10.25的12倍是________，36个15的和是________．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11.计算36－3×8时，应先算________法，再算________法。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12.找出规律再填空。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16×17=272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16×34=________</w:t>
      </w:r>
    </w:p>
    <w:p>
      <w:pPr>
        <w:spacing w:after="0" w:line="360" w:lineRule="auto"/>
      </w:pPr>
      <w:r>
        <w:t>16×51=________</w:t>
      </w:r>
    </w:p>
    <w:p>
      <w:pPr>
        <w:spacing w:after="0" w:line="360" w:lineRule="auto"/>
      </w:pPr>
      <w:r>
        <w:t>16×68=________</w:t>
      </w:r>
    </w:p>
    <w:p>
      <w:pPr>
        <w:spacing w:after="0" w:line="360" w:lineRule="auto"/>
      </w:pPr>
      <w:r>
        <w:t>16×85=________</w:t>
      </w:r>
    </w:p>
    <w:p>
      <w:pPr>
        <w:spacing w:after="0" w:line="360" w:lineRule="auto"/>
      </w:pPr>
      <w:r>
        <w:t>16×102=________</w:t>
      </w:r>
    </w:p>
    <w:p>
      <w:pPr>
        <w:spacing w:after="0" w:line="360" w:lineRule="auto"/>
      </w:pPr>
      <w:r>
        <w:t xml:space="preserve">13.305×2×7=________    </w:t>
      </w:r>
    </w:p>
    <w:p>
      <w:pPr>
        <w:spacing w:after="0" w:line="360" w:lineRule="auto"/>
      </w:pPr>
      <w:r>
        <w:t>14.估算</w:t>
      </w:r>
    </w:p>
    <w:p>
      <w:pPr>
        <w:spacing w:after="0" w:line="360" w:lineRule="auto"/>
      </w:pPr>
      <w:r>
        <w:t>76×52≈________    54×49≈________     42×87≈________    25×33≈________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89×48≈________    99×95≈________     88×18≈________    85×12≈________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15.一棵苹果树大约能摘苹果240个，这个果园共39棵苹果树，大约能摘多少个苹果？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16.据统计，一个坏了的水龙头，如果不断地往外滴水，每分钟约滴水50毫升。照这样计算，一小时会浪费多少升水？一天会浪费多少升水？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17.一家水果店每天大约用掉250个塑料袋，12月份这家水果店大约要用掉多少个塑料袋？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【解析】【解答】50×80=4000</w:t>
      </w:r>
    </w:p>
    <w:p>
      <w:pPr>
        <w:spacing w:after="0" w:line="360" w:lineRule="auto"/>
      </w:pPr>
      <w:r>
        <w:t>【分析】先算5×8=40，再添加两个零。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【解析】【解答】38×20＋240＝1000（棵）。</w:t>
      </w:r>
      <w:r>
        <w:br w:type="textWrapping"/>
      </w:r>
      <w:r>
        <w:t>故答案为：A。</w:t>
      </w:r>
    </w:p>
    <w:p>
      <w:pPr>
        <w:spacing w:after="0" w:line="360" w:lineRule="auto"/>
      </w:pPr>
      <w:r>
        <w:t>【分析】首先用每行的棵数乘栽的行数求出先栽的棵数，再加上后栽的棵数即可求出总棵数。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【解析】【解答】□是○的15倍，表示为：○×15=□。</w:t>
      </w:r>
      <w:r>
        <w:br w:type="textWrapping"/>
      </w:r>
      <w:r>
        <w:t xml:space="preserve"> 故答案为：B </w:t>
      </w:r>
    </w:p>
    <w:p>
      <w:pPr>
        <w:spacing w:after="0" w:line="360" w:lineRule="auto"/>
      </w:pPr>
      <w:r>
        <w:t>【分析】□是○的15倍，等量关系是：□=○×15，等号左右两边交换位置后是○×15=□。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【解析】【解答】93×11=1023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【分析】积最大的话，方框里应该填写9，再计算93×11=1023，所以选C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【解析】【解答】因为28×31=868，868-700=168，868-800=68，900-868=32，</w:t>
      </w:r>
      <w:r>
        <w:br w:type="textWrapping"/>
      </w:r>
      <w:r>
        <w:t>168&gt;68&gt;32，</w:t>
      </w:r>
      <w:r>
        <w:br w:type="textWrapping"/>
      </w:r>
      <w:r>
        <w:t xml:space="preserve">所以 </w:t>
      </w:r>
      <w:r>
        <w:rPr>
          <w:rFonts w:ascii="Arial"/>
          <w:highlight w:val="white"/>
        </w:rPr>
        <w:t>28×31的积最接近的数是</w:t>
      </w:r>
      <w:r>
        <w:t xml:space="preserve"> 900，</w:t>
      </w:r>
      <w:r>
        <w:br w:type="textWrapping"/>
      </w:r>
      <w:r>
        <w:t>故答案为：C。</w:t>
      </w:r>
      <w:r>
        <w:br w:type="textWrapping"/>
      </w:r>
      <w:r>
        <w:t>【分析】要先算出28与31的积，再分别于700、800、900比较，相差最小的那个数就是积最接近的数。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【解析】【解答】解：两位数乘两位数的积至少是三位数，原题说法正确。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【分析】两位数乘两位数的积可能是三位数也可能是四位数。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【解析】【解答】解：因56个24相加的和表示56个24是多少，故相等。</w:t>
      </w:r>
      <w:r>
        <w:br w:type="textWrapping"/>
      </w:r>
      <w:r>
        <w:t xml:space="preserve">  故答案为：正确。 </w:t>
      </w:r>
    </w:p>
    <w:p>
      <w:pPr>
        <w:spacing w:after="0" w:line="360" w:lineRule="auto"/>
      </w:pPr>
      <w:r>
        <w:t>【分析】56个24相加写成它的逆运算形式或简便运算形式都是24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56；反之，一个数的几倍是多少，也就是求几个这个数的和。24的56倍是多少，也就是表示56个24的和是多少。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【解析】【解答】计算三位数乘两位数时可以先估算，再笔算。说法正确。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【分析】可以先估算出一个数值，再笔算验证。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300；540   </w:t>
      </w:r>
    </w:p>
    <w:p>
      <w:pPr>
        <w:spacing w:after="0" w:line="360" w:lineRule="auto"/>
      </w:pPr>
      <w:r>
        <w:t>【解析】【解答】25×12=300</w:t>
      </w:r>
      <w:r>
        <w:br w:type="textWrapping"/>
      </w:r>
      <w:r>
        <w:t xml:space="preserve"> 36×15=540</w:t>
      </w:r>
      <w:r>
        <w:br w:type="textWrapping"/>
      </w:r>
      <w:r>
        <w:t xml:space="preserve"> 故答案为：300；540.</w:t>
      </w:r>
      <w:r>
        <w:br w:type="textWrapping"/>
      </w:r>
      <w:r>
        <w:t xml:space="preserve"> 【分析】根据求一个数的几倍是多少用乘法计算，求几个相同加数的和也用乘法计算，据此解答即可.</w:t>
      </w:r>
    </w:p>
    <w:p>
      <w:pPr>
        <w:spacing w:after="0" w:line="360" w:lineRule="auto"/>
      </w:pPr>
      <w:r>
        <w:t xml:space="preserve">11.【答案】乘；减  </w:t>
      </w:r>
    </w:p>
    <w:p>
      <w:pPr>
        <w:spacing w:after="0" w:line="360" w:lineRule="auto"/>
      </w:pPr>
      <w:r>
        <w:t>【解析】【解答】解：计算36-3×8时，应先算乘法，再算减法。</w:t>
      </w:r>
      <w:r>
        <w:br w:type="textWrapping"/>
      </w:r>
      <w:r>
        <w:t>故答案为：乘；减【分析】在四则混合运算中，如果只含有同一级运算就按照从左到右的顺序计算；含有两级运算要先算乘除法，再算加减法；有小括号的要先算小括号里面的，再算小括号外面的。</w:t>
      </w:r>
    </w:p>
    <w:p>
      <w:pPr>
        <w:spacing w:after="0" w:line="360" w:lineRule="auto"/>
      </w:pPr>
      <w:r>
        <w:t xml:space="preserve">12.【答案】 544；816；1088；1360；1632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16×34=16×17×2=272×2=544</w:t>
      </w:r>
    </w:p>
    <w:p>
      <w:pPr>
        <w:spacing w:after="0" w:line="360" w:lineRule="auto"/>
      </w:pPr>
      <w:r>
        <w:t>16×51=16×17×3=272×3=816</w:t>
      </w:r>
    </w:p>
    <w:p>
      <w:pPr>
        <w:spacing w:after="0" w:line="360" w:lineRule="auto"/>
      </w:pPr>
      <w:r>
        <w:t>16×68=16×17×4=272×4=1088</w:t>
      </w:r>
    </w:p>
    <w:p>
      <w:pPr>
        <w:spacing w:after="0" w:line="360" w:lineRule="auto"/>
      </w:pPr>
      <w:r>
        <w:t>16×85=16×17×5=272×5=1360</w:t>
      </w:r>
    </w:p>
    <w:p>
      <w:pPr>
        <w:spacing w:after="0" w:line="360" w:lineRule="auto"/>
      </w:pPr>
      <w:r>
        <w:t xml:space="preserve"> 16×102=16×17×6=272×6=1632</w:t>
      </w:r>
      <w:r>
        <w:br w:type="textWrapping"/>
      </w:r>
      <w:r>
        <w:t xml:space="preserve"> 故答案为：544、816、1088、1360、1632 </w:t>
      </w:r>
    </w:p>
    <w:p>
      <w:pPr>
        <w:spacing w:after="0" w:line="360" w:lineRule="auto"/>
      </w:pPr>
      <w:r>
        <w:t>【分析】两个数相乘，一个因数不变，另一个因数扩大或缩小多少倍，积也扩大或缩小多少倍。</w:t>
      </w:r>
    </w:p>
    <w:p>
      <w:pPr>
        <w:spacing w:after="0" w:line="360" w:lineRule="auto"/>
      </w:pPr>
      <w:r>
        <w:t xml:space="preserve">13.【答案】 4270   </w:t>
      </w:r>
    </w:p>
    <w:p>
      <w:pPr>
        <w:spacing w:after="0" w:line="360" w:lineRule="auto"/>
      </w:pPr>
      <w:r>
        <w:t>【解析】【解答】305×2×7</w:t>
      </w:r>
      <w:r>
        <w:br w:type="textWrapping"/>
      </w:r>
      <w:r>
        <w:t xml:space="preserve"> =610×7</w:t>
      </w:r>
      <w:r>
        <w:br w:type="textWrapping"/>
      </w:r>
      <w:r>
        <w:t xml:space="preserve"> =4270</w:t>
      </w:r>
      <w:r>
        <w:br w:type="textWrapping"/>
      </w:r>
      <w:r>
        <w:t xml:space="preserve"> 故答案为：4270.</w:t>
      </w:r>
      <w:r>
        <w:br w:type="textWrapping"/>
      </w:r>
      <w:r>
        <w:t xml:space="preserve"> 【分析】一个算式中，如果只有乘法，按从左往右的顺序计算，据此解答.</w:t>
      </w:r>
    </w:p>
    <w:p>
      <w:pPr>
        <w:spacing w:after="0" w:line="360" w:lineRule="auto"/>
      </w:pPr>
      <w:r>
        <w:t xml:space="preserve">14.【答案】 4000；2500；3600；900；4500；9500；1800；850   </w:t>
      </w:r>
    </w:p>
    <w:p>
      <w:pPr>
        <w:spacing w:after="0" w:line="360" w:lineRule="auto"/>
      </w:pPr>
      <w:r>
        <w:t>【解析】【解答】解：76×52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80×50=4000；</w:t>
      </w:r>
      <w:r>
        <w:br w:type="textWrapping"/>
      </w:r>
      <w:r>
        <w:t xml:space="preserve"> 54×49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50×50=2500；</w:t>
      </w:r>
      <w:r>
        <w:br w:type="textWrapping"/>
      </w:r>
      <w:r>
        <w:t xml:space="preserve"> 42×87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40×90=3600；</w:t>
      </w:r>
      <w:r>
        <w:br w:type="textWrapping"/>
      </w:r>
      <w:r>
        <w:t xml:space="preserve"> 25×33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30×30=900；</w:t>
      </w:r>
      <w:r>
        <w:br w:type="textWrapping"/>
      </w:r>
      <w:r>
        <w:t xml:space="preserve"> 89×48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90×50=4500；</w:t>
      </w:r>
      <w:r>
        <w:br w:type="textWrapping"/>
      </w:r>
      <w:r>
        <w:t xml:space="preserve"> 99×95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100×95=9500；</w:t>
      </w:r>
      <w:r>
        <w:br w:type="textWrapping"/>
      </w:r>
      <w:r>
        <w:t xml:space="preserve"> 88×18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90×20=1800；</w:t>
      </w:r>
      <w:r>
        <w:br w:type="textWrapping"/>
      </w:r>
      <w:r>
        <w:t xml:space="preserve"> 85×12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85×10=850。</w:t>
      </w:r>
      <w:r>
        <w:br w:type="textWrapping"/>
      </w:r>
      <w:r>
        <w:t xml:space="preserve"> 故答案为：4000；2500；3600；900；4500；9500；1800；850。 </w:t>
      </w:r>
    </w:p>
    <w:p>
      <w:pPr>
        <w:spacing w:after="0" w:line="360" w:lineRule="auto"/>
      </w:pPr>
      <w:r>
        <w:t>【分析】估算运算中，两个因式相乘，一个因式往上估，另一个因式只有往下估才能使估算的积最接近于准确值。遇到两因式都需往上或往下估时，解决方法为：一是上、下估的幅度若不大时，题中也没有条件约束，就可以进行；二是上、下估算的幅度较大时，只估其中一个较大的因数即可。估算因情况不同，要灵活运用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15.【答案】解：240×39</w:t>
      </w:r>
      <w:r>
        <w:br w:type="textWrapping"/>
      </w:r>
      <w:r>
        <w:t>≈240×40</w:t>
      </w:r>
      <w:r>
        <w:br w:type="textWrapping"/>
      </w:r>
      <w:r>
        <w:t> ≈9600（个）</w:t>
      </w:r>
    </w:p>
    <w:p>
      <w:pPr>
        <w:spacing w:after="0" w:line="360" w:lineRule="auto"/>
      </w:pPr>
      <w:r>
        <w:t>答：大约能摘9600个苹果。</w:t>
      </w:r>
    </w:p>
    <w:p>
      <w:pPr>
        <w:spacing w:after="0" w:line="360" w:lineRule="auto"/>
      </w:pPr>
      <w:r>
        <w:t>【解析】【分析】估算是对参加计算的数值取其近似值，把一个比较复杂的计算变成可以口算的简单计算，得到一个近似值。</w:t>
      </w:r>
    </w:p>
    <w:p>
      <w:pPr>
        <w:spacing w:after="0" w:line="360" w:lineRule="auto"/>
      </w:pPr>
      <w:r>
        <w:t>16.【答案】 一小时=60分钟；一天=24小时</w:t>
      </w:r>
      <w:r>
        <w:br w:type="textWrapping"/>
      </w:r>
      <w:r>
        <w:t>50×60=3000（毫升）；3000毫升=3升</w:t>
      </w:r>
      <w:r>
        <w:br w:type="textWrapping"/>
      </w:r>
      <w:r>
        <w:t>3×24=72（升）</w:t>
      </w:r>
      <w:r>
        <w:br w:type="textWrapping"/>
      </w:r>
      <w:r>
        <w:t xml:space="preserve">答：一小时会浪费3升水。一天会浪费72升水。   </w:t>
      </w:r>
    </w:p>
    <w:p>
      <w:pPr>
        <w:spacing w:after="0" w:line="360" w:lineRule="auto"/>
      </w:pPr>
      <w:r>
        <w:t>【解析】【分析】先求出一小时浪费的水量，再换算单位。最后求一天浪费的水量。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17.【答案】 解：250×31  </w:t>
      </w:r>
    </w:p>
    <w:p>
      <w:pPr>
        <w:spacing w:after="0" w:line="360" w:lineRule="auto"/>
      </w:pPr>
      <w:r>
        <w:t>=250×31</w:t>
      </w:r>
    </w:p>
    <w:p>
      <w:pPr>
        <w:spacing w:after="0" w:line="360" w:lineRule="auto"/>
      </w:pPr>
      <w:r>
        <w:t>=7750（个）</w:t>
      </w:r>
    </w:p>
    <w:p>
      <w:pPr>
        <w:spacing w:after="0" w:line="360" w:lineRule="auto"/>
      </w:pPr>
      <w:r>
        <w:t>答：12月份这家水果店大约要用掉7750个塑料袋</w:t>
      </w:r>
    </w:p>
    <w:p>
      <w:pPr>
        <w:spacing w:after="0" w:line="360" w:lineRule="auto"/>
      </w:pPr>
      <w:r>
        <w:t>【解析】【分析】由题意知，12月份有31天，根据整数乘法的意义，用250×31计算即可．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0E74"/>
    <w:rsid w:val="000F2CFF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1BDC"/>
    <w:rsid w:val="003C7056"/>
    <w:rsid w:val="004621D6"/>
    <w:rsid w:val="004A7EC2"/>
    <w:rsid w:val="004B0B79"/>
    <w:rsid w:val="0052166A"/>
    <w:rsid w:val="00563BA3"/>
    <w:rsid w:val="00570E98"/>
    <w:rsid w:val="006B5B6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1BE0"/>
    <w:rsid w:val="00C00B1C"/>
    <w:rsid w:val="00C205D4"/>
    <w:rsid w:val="00C23359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5F99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BC3FCC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F4FBA9-EA45-44A7-93AE-9DB5DA89A4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1816</Words>
  <Characters>2728</Characters>
  <Lines>25</Lines>
  <Paragraphs>7</Paragraphs>
  <TotalTime>2</TotalTime>
  <ScaleCrop>false</ScaleCrop>
  <LinksUpToDate>false</LinksUpToDate>
  <CharactersWithSpaces>3377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2023-05-11T04:50:58Z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4E5F5EAB726F47F8A51C7DEEF0118CAF_13</vt:lpwstr>
  </property>
</Properties>
</file>