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三年级下册数学单元测试-3。辨认方向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1.图书馆在街心广场的北面，街心广场在图书馆的(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东面                                     B. 西面                                     C. 南面                                     D. 北面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2.大药房在电信局的南面，银行在大药房的东面，那么电信局在银行的（   ）面。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东南                                     B. 东北                                     C. 西北                                     D. 西南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3.根据小兔的描述，下面（   ）幅图是正确的.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628900" cy="9239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276475" cy="29051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333625" cy="29241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4.根据图得出的正确说法是（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47800" cy="1104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甲对乙说：“你在我的北偏西42°方向上.”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乙对甲说：“你在我的南偏西48°方向上.”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甲说：“我在乙的东偏南42°方向上.”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乙说：“我在甲的南偏西48°方向上.”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rPr>
          <w:lang w:eastAsia="zh-CN"/>
        </w:rPr>
        <w:t xml:space="preserve">5.在一幅图上，如果用 </w:t>
      </w:r>
      <w:r>
        <w:rPr>
          <w:lang w:eastAsia="zh-CN"/>
        </w:rPr>
        <w:drawing>
          <wp:inline distT="0" distB="0" distL="114300" distR="114300">
            <wp:extent cx="581025" cy="1905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表示200米，那么800米的路程应画这样4段。</w:t>
      </w:r>
      <w:r>
        <w:t xml:space="preserve">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6.淘气早上上学时面向太阳走，下午回家时应该背向太阳走。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 </w:t>
      </w:r>
      <w:r>
        <w:rPr>
          <w:rFonts w:hint="eastAsia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7.小芳家的南面是小军家，小芳家在小军家的北面。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 </w:t>
      </w:r>
      <w:r>
        <w:rPr>
          <w:rFonts w:hint="eastAsia"/>
        </w:rPr>
        <w:t>）</w:t>
      </w:r>
    </w:p>
    <w:p>
      <w:pPr>
        <w:spacing w:after="0" w:line="360" w:lineRule="auto"/>
      </w:pPr>
      <w:r>
        <w:rPr>
          <w:lang w:eastAsia="zh-CN"/>
        </w:rPr>
        <w:t xml:space="preserve">8.在地图上，上海在北京的南偏东约30°的方向上，那么北京—定在上海的北偏西约30°的方向上.（     </w:t>
      </w:r>
      <w:r>
        <w:t xml:space="preserve">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9.晚上小强面向北极星站立，他的后面是________，左面是________．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10.太阳升起的方向是________方。傍晚面向太阳，前面是________方，后面是________方，左面是________方，右面是________方。    </w:t>
      </w:r>
    </w:p>
    <w:p>
      <w:pPr>
        <w:spacing w:after="0" w:line="360" w:lineRule="auto"/>
      </w:pPr>
      <w:r>
        <w:t>11.看图回答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19550" cy="1828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（1）果园在乡政府的________面．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（2）商店在居民区的________面．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（3）________在乡政府的东北面．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（4）养鸡场的西南面有________和________．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12.根据描述，设计出新野文化广场周边平面图．填番号即可．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①文化广场②北关小学在文化广场的南边③居民区在文化广场的北边④商场在居民楼的西南面⑤纱厂二区在商场的北面⑥中医院在文化广场的东北面．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43150" cy="1028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我国自行研发的北斗导航系统日渐成熟。现通过卫星定位到非洲草原上一只猎豹和一头狮子在争食，突然它们受到了惊吓，猎豹以每分钟2千米的最快速度向西偏南30°方向奔跑，狮子以每分钟1千米的最快速度向东偏北40°方向奔跑，请你在图中标出2分钟后它们各自的位置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971800" cy="28098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14.豆豆上学：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48175" cy="19907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（1）看图描述豆豆从家到学校的路线；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（2）如果豆豆每分钟走60米，豆豆从家到学校需要多少分钟？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（3）学校8:00开始上课。一天早上，豆豆7:30从家出发走到商场时，发现没带数学课本。于是他赶回家取了课本后继续上学。如果豆豆每分钟走60米，他会迟到吗？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【解析】【解答】解：图书馆在街心广场的北面，街心广场在图书馆的南面.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【分析】先以街心广场为中心，图书馆在广场北面；又以图书馆为中心，街心广场就在图书馆的南面.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【解析】【解答】解：如图所示：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52600" cy="1562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可得电信局在银行的西北面。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【分析】根据上北下南，左西右东画出电信局、大药房与银行的位置，再在银行观察电信局的方向，西与北之间是西北方向，西与南之间是西南方向，东与北之间是东北方向，东与南之间是东南方向。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【解析】【解答】根据小熊的描述，图B正确。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【分析】图A把参照物弄错了。B图才正确的表述了小兔的方向与距离。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【解析】【解答】解：A、甲对乙说：“你在我的北偏西48°方向上。”，原说法错误；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B、 </w:t>
      </w:r>
      <w:r>
        <w:rPr>
          <w:rFonts w:ascii="Arial"/>
          <w:highlight w:val="white"/>
          <w:lang w:eastAsia="zh-CN"/>
        </w:rPr>
        <w:t>乙对甲说：“你在我的南偏东48°方向上。”，原说法错误；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>C、甲说：“我在乙的东偏南42°方向上。”，此说法正确；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>D、乙说：“我在甲的北偏西48°方向上。”原说法错误。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【分析】先确定观察中心，图上的方向是上北下南、左西右东，根据图上的方向、夹角的度数确定位置即可。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【解析】【解答】800÷200=4（段），本题正确。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【分析】总长度÷每段的长度=需要画的段数，据此解答。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根据分析可知，淘气早上上学时面向太阳走，下午回家时应该面向太阳走，原题说法错误.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 淘气早上上学时面向太阳走，说明学校在他家东面，下午回家时应该向西走，下午的太阳在西边，所以他下午回家应该是面向太阳走，据此判断.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【分析】依据八个方位的相对，即东对西，南对北，东南对西北，东北对西南，这是基本的常识，据此解答即可。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【解析】【解答】解：上海在北京的南偏东约30°的方向上，那么北京—定在上海的北偏西约30°的方向上。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【分析】一个地点在另一个地点的某个方向一定的度数的位置上，那么另一个地点在这个地点的相对的方向上相同度数的位置上。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南；西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【解析】【解答】晚上小强面向北极星站立，他的后面是南方，左面是西方。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故答案为：南；西。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【分析】小强面向北方，北方的相反方向是南方，据此回答。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东；西；东；南；北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 （1）西北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（2）东南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（3）麦田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（4）居民区；菜市场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43150" cy="10382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【解析】【分析】根据地图上的方位“上北下南，左西右东”来判断方向，据此依据条件的描述，找准参照物，即可得到其他场所的位置。</w:t>
      </w:r>
    </w:p>
    <w:p>
      <w:pPr>
        <w:spacing w:after="0" w:line="360" w:lineRule="auto"/>
      </w:pPr>
      <w:r>
        <w:t>13.【答案】 2×2=4（千米）；1×2=2（千米）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86125" cy="28003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【解析】【分析】先求出猎豹和狮子各自跑了多少千米；然后以争食地点为参照物分别向西偏南30°的方向表示出4千米所在的位置即为猎豹的位置，向东偏北40°的方向表示出2千米的位置即为狮子的位置。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豆豆每天从家到学校，先向正东方向走300米到商场，再向东偏南45°方向走150米到公园，接着从公园向东偏北60°方向走200米到医院，再向正东方向走310米到广场，最后从广场向东偏北20°方向走180米到学校．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（2）解：(300+150+200+310+180)÷60=1140÷60=19(分钟)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答：豆豆从家到学校需要19分钟．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（3）解：300×2÷60+19=10+19=29(分钟)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7：30+29=7：59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此时还不到8：00，所以他不会迟到．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答：豆豆不会迟到．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根据图上的方向和距离以及夹角的度数描述出上学的线路即可；(2)用每段的路程相加，除以速度即可求出时间；(3)这天比平时多走了2个300米，先计算出多用的时间，再加上原来用的时间即可求出这天用的时间，然后判断出到校的时间，再与8:00比较即可.</w:t>
      </w:r>
    </w:p>
    <w:p>
      <w:pPr>
        <w:spacing w:after="0" w:line="360" w:lineRule="auto"/>
        <w:rPr>
          <w:lang w:eastAsia="zh-CN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7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266DF"/>
    <w:rsid w:val="00035A1A"/>
    <w:rsid w:val="000751B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473FC"/>
    <w:rsid w:val="003C7056"/>
    <w:rsid w:val="00416F1E"/>
    <w:rsid w:val="004621D6"/>
    <w:rsid w:val="00482100"/>
    <w:rsid w:val="004A787E"/>
    <w:rsid w:val="004A7EC2"/>
    <w:rsid w:val="004B0B79"/>
    <w:rsid w:val="0052166A"/>
    <w:rsid w:val="00570E98"/>
    <w:rsid w:val="005F7B3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00F9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61FB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D446F3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C09701-5109-47A5-B3E4-0A2982EDC2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2284</Words>
  <Characters>2576</Characters>
  <Lines>22</Lines>
  <Paragraphs>6</Paragraphs>
  <TotalTime>1</TotalTime>
  <ScaleCrop>false</ScaleCrop>
  <LinksUpToDate>false</LinksUpToDate>
  <CharactersWithSpaces>3022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2021-06-15T03:14:00Z</dcterms:created>
  <dc:creator>lam</dc:creator>
  <cp:lastModifiedBy>。</cp:lastModifiedBy>
  <dcterms:modified xsi:type="dcterms:W3CDTF">2023-05-11T07:31:35Z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BCADBE373B11429D9A76CD7CA351A3B5_13</vt:lpwstr>
  </property>
</Properties>
</file>