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三年级下册数学单元测试- 3.辨认方向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1.“小明家在小莉家的北偏西30°方向200米处”，下图中与这句话相符的是（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01140" cy="1478280"/>
            <wp:effectExtent l="0" t="0" r="38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493520" cy="1516380"/>
            <wp:effectExtent l="0" t="0" r="1143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1394460" cy="1470660"/>
            <wp:effectExtent l="0" t="0" r="15240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493520" cy="1584960"/>
            <wp:effectExtent l="0" t="0" r="1143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2.小红家在学校的东偏南30度方向，学校在小红家（   ）方向．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东偏南30度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南偏东30度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西偏北30度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3.书店在金拱门西偏南50°方向上，那么金拱门在书店（   ）方向上．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西偏南50°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东偏北40°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东偏北50°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4.小华站在操场上，面向东南方，他的背面是（  ）方。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西南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5.吴小路从家一直往西走就到了学校，吴小路的家在学校的（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南面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6.淘气早上上学时面向太阳走，下午回家时应该背向太阳走。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7.如果学校在商场的东偏南30°方向上，那么商场在学校的西偏北30°方向上。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8.丽丽家在贝贝家北偏东45°的方向上，那么贝贝家在丽丽家的东偏北45°的方向上．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9.小红家去小刚家比小明家去小刚家近。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38500" cy="1181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10.如果电影院在学校的东偏南30°方向上，那么学校在电影院南偏东30°方向上。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11.燕子每年都从________飞往________过冬。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12.操场在教学楼的东南方，教学楼在操场的________面.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13.明明从家去商店买东西，他先向________走到银行，再向________走就到商店了．买完东西又从商店往回走，先向________走到银行，再向________就回到家了．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792980" cy="1798320"/>
            <wp:effectExtent l="0" t="0" r="7620" b="1143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9298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14.小红家在学校的西北方，也可以说________在________的________方。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15.确定方向时，要确定出它的________和________。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16.如下图，O点为我国领海某海上雷达站，该雷达能够侦查海面最远距离为60海里。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82240" cy="2042160"/>
            <wp:effectExtent l="0" t="0" r="3810" b="152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（1）请用两种不同方式，写出图中被侦查点A的位置。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（2）如果规定向东为正，向西为负；向北为正，向南为负，B点的位置用数对表示为（-50，0）。请尝试用数对表示C点的位置。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（3）D点是以直线m（横轴）为对称轴，C点的对称点，请在图中标出D点。驱逐舰从C点出发向南行驶，必须在2.5时内到达D点，时速至少要多少?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（4）雷达进行技术升级后，最远侦査距离增加到80海里。请在图中画出雷达站比升级前侦査范围扩大的区域，并计算出扩大区域的面积。（计算提示：3.14×36=113.04，3.14×64=200.96）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17.公园周边环境如图所示：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61260" cy="1859280"/>
            <wp:effectExtent l="0" t="0" r="1524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（1）车站在公园的北偏西________°方向________米处．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（2）银行在公园北偏东60°方向300米处，在图中表示出它的位置。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18.看图填空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81300" cy="1684020"/>
            <wp:effectExtent l="0" t="0" r="0" b="1143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（1）陈芳从学校向________走________米到家。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（2）叶明从学校向________走________米，再向________走________米到家。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（3）从学校向________走________米到图书馆。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（4）李华从学校向南走20米到家。用△标出他家的位置。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【解析】【解答】解：与这句话相符的是C。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【分析】根据“上北下南，左西右东”的方位图、偏转角度和距离作答即可。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【解析】【解答】解：根据分析可知：东偏南的相反方向是西偏北，角度是30°，所以小红家在学校的东偏南30度方向，学校在小红家的西偏北30度方向．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【分析】观测点不同，方向是相反的，小红在学校的东偏南30度方向，是以学校为中心，学校在小红家的什么方向，是以小红家为中心.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【解析】【解答】解：金拱门在书店东偏北50°方向上。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【分析】书店在金拱门西偏南50°方向上，是以金拱门为观测点；金拱门在书店的什么方向，是以书店为观测点。观测点不同，方向相反，夹角的读数不变。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【解析】【解答】这道题目考查的是东南、东北、西南、西北的运用。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【分析】面向东南，背面则是东南的相对面。如果要考虑实际生活中的方向，比较麻烦些，可以这样想，东的对面是西，南的对面是北，所以东南的对面则是西北方向。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【解析】【解答】基本的方向是东、西、南、北四个方向，东和西相对，南和北相对，据此解答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根据分析可知，淘气早上上学时面向太阳走，下午回家时应该面向太阳走，原题说法错误.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淘气早上上学时面向太阳走，说明学校在他家东面，下午回家时应该向西走，下午的太阳在西边，所以他下午回家应该是面向太阳走，据此判断.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【解析】【解答】根据两个建筑物相对的位置，方向相反，夹角相同，得出如果学校在商场的东偏南30°方向上，那么商场在学校的西偏北30°方向上。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【分析】两个建筑物相对的位置，方向相反，夹角相同。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【解析】【解答】解：根据分析可知：北偏东的相反方向是南偏西，角度是45°，所以贝贝在丽丽家的南偏西45°方向上，原题说法错误.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【分析】北偏东45°方向与南偏西45°方向是相对的，也可以这样判断：北偏东45°与东偏北45°是同一个方向，丽丽家在贝贝家北偏东45°方向上，那么贝贝家就不可能在丽丽家的东偏北45°方向上.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【解析】【解答】如图所示：如果电影院在学校的东偏南30°方向上，那么学校就在电影院西偏北30°方向上。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948940" cy="2598420"/>
            <wp:effectExtent l="0" t="0" r="3810" b="1143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4894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 </w:t>
      </w:r>
      <w:r>
        <w:rPr>
          <w:lang w:eastAsia="zh-CN"/>
        </w:rPr>
        <w:drawing>
          <wp:inline distT="0" distB="0" distL="114300" distR="114300">
            <wp:extent cx="3360420" cy="2712720"/>
            <wp:effectExtent l="0" t="0" r="11430" b="1143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【分析】确定方向必须先确定观测点和被观测点，本题第一句学校是观测点，第二句电影院是观测点。找到观测点可以以这个观测点为中心画一个方向标，从而确定被观测点的方向。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北方；南方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【解析】【解答】解：燕子每年都从北方飞往南方。</w:t>
      </w:r>
      <w:r>
        <w:rPr>
          <w:lang w:eastAsia="zh-CN"/>
        </w:rPr>
        <w:br w:type="textWrapping"/>
      </w:r>
      <w:r>
        <w:rPr>
          <w:lang w:eastAsia="zh-CN"/>
        </w:rPr>
        <w:t>故答案为：北方；南方。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【分析】冬天北方冷，南方热，燕子要找热的地方，所以冬天燕子要从北方飞往南方。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西北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【解析】【解答】此题考查东南、东北、西南、西北的认识。操场在教学楼的东南方，也可以所教学楼在操场的西北方，东南和西北是相对方向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东南；东；西；西北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【解析】【解答】根据上北下南，左西右东，可得出银行在家的东南方向，商店在银行的正东方向，故明明从家去商店买东西，他先向东南走到银行，再向东走就到商店了。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因为银行在商店的正西方向，家在银行的西北方向，故买完东西又从商店往回走，先向西走到银行，再向西北就回到家了。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故答案为：东南；东；西；西北。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方向的判断为：上北下南，左西右东。明明从家去商店，以家为基础，先观察银行在家的什么方位，再以银行为基础，观察商店在银行的什么方位即可；明明从商店回家，以商店为基础，先观察银行在商店的什么方位，再观察家在银行的什么方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14.【答案】学校；小红家 ；东南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【解析】【解答】解：小红家在学校的西北方，也可以说学校在小红的东南方。</w:t>
      </w:r>
      <w:r>
        <w:rPr>
          <w:lang w:eastAsia="zh-CN"/>
        </w:rPr>
        <w:br w:type="textWrapping"/>
      </w:r>
      <w:r>
        <w:rPr>
          <w:lang w:eastAsia="zh-CN"/>
        </w:rPr>
        <w:t>故答案为：学校；小红家；东南。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【分析】东与西相对，北与南相对，小红家在学校的西北方，所以也可以说学校在小红家的东南方。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15.【答案】方向；距离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【解析】【解答】解：在表述某一个具体位置时要知道它的方向和距离.</w:t>
      </w:r>
      <w:r>
        <w:rPr>
          <w:lang w:eastAsia="zh-CN"/>
        </w:rPr>
        <w:br w:type="textWrapping"/>
      </w:r>
      <w:r>
        <w:rPr>
          <w:lang w:eastAsia="zh-CN"/>
        </w:rPr>
        <w:t>故答案为：方向；距离【分析】确定方向时，先确定图上方向，图上方向是上北下南左西右东；再根据比例尺确定图上或实际距离.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（1）A的位置是（30，40），A点在海上雷达站的东偏北53.1°方向50海里处。</w:t>
      </w:r>
      <w:r>
        <w:rPr>
          <w:lang w:eastAsia="zh-CN"/>
        </w:rPr>
        <w:br w:type="textWrapping"/>
      </w:r>
      <w:r>
        <w:rPr>
          <w:lang w:eastAsia="zh-CN"/>
        </w:rPr>
        <w:t>（2）C点的位置是（-50，40）。</w:t>
      </w:r>
      <w:r>
        <w:rPr>
          <w:lang w:eastAsia="zh-CN"/>
        </w:rPr>
        <w:br w:type="textWrapping"/>
      </w: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4716780" cy="3589020"/>
            <wp:effectExtent l="0" t="0" r="7620" b="1143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16780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80÷2.5=32（海里）</w:t>
      </w:r>
      <w:r>
        <w:rPr>
          <w:lang w:eastAsia="zh-CN"/>
        </w:rPr>
        <w:br w:type="textWrapping"/>
      </w:r>
      <w:r>
        <w:rPr>
          <w:lang w:eastAsia="zh-CN"/>
        </w:rPr>
        <w:t>答：时速至少是32海里。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4983480" cy="3878580"/>
            <wp:effectExtent l="0" t="0" r="762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983480" cy="387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3.14×80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-3.14×60</w:t>
      </w:r>
      <w:r>
        <w:rPr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>=3.14×6400-3.14×3600</w:t>
      </w:r>
      <w:r>
        <w:rPr>
          <w:lang w:eastAsia="zh-CN"/>
        </w:rPr>
        <w:br w:type="textWrapping"/>
      </w:r>
      <w:r>
        <w:rPr>
          <w:lang w:eastAsia="zh-CN"/>
        </w:rPr>
        <w:t>=20096-11304</w:t>
      </w:r>
      <w:r>
        <w:rPr>
          <w:lang w:eastAsia="zh-CN"/>
        </w:rPr>
        <w:br w:type="textWrapping"/>
      </w:r>
      <w:r>
        <w:rPr>
          <w:lang w:eastAsia="zh-CN"/>
        </w:rPr>
        <w:t>=8792（平方海里）</w:t>
      </w:r>
      <w:r>
        <w:rPr>
          <w:lang w:eastAsia="zh-CN"/>
        </w:rPr>
        <w:br w:type="textWrapping"/>
      </w:r>
      <w:r>
        <w:rPr>
          <w:lang w:eastAsia="zh-CN"/>
        </w:rPr>
        <w:t>答：扩大区域的面积是8792平方海里。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【解析】【分析】（1）根据题意可知，可以用数对表示A点的位置，也可以以海上雷达站为观测点，描述方位和距离；</w:t>
      </w:r>
      <w:r>
        <w:rPr>
          <w:lang w:eastAsia="zh-CN"/>
        </w:rPr>
        <w:br w:type="textWrapping"/>
      </w:r>
      <w:r>
        <w:rPr>
          <w:lang w:eastAsia="zh-CN"/>
        </w:rPr>
        <w:t>（2）用数对表示位置时，第一个数字表示列，第二个数字表示行，中间用“，”隔开，据此解答；</w:t>
      </w:r>
      <w:r>
        <w:rPr>
          <w:lang w:eastAsia="zh-CN"/>
        </w:rPr>
        <w:br w:type="textWrapping"/>
      </w:r>
      <w:r>
        <w:rPr>
          <w:lang w:eastAsia="zh-CN"/>
        </w:rPr>
        <w:t>（3）观察图可知，C点距离对称轴4格，则对称点D也距离对称轴4格，据此作图；从C点到D点，一共有8格，表示80海里，用时2.5小时，要求时速是多少，用路程÷时间=速度，据此列式解答；</w:t>
      </w:r>
      <w:r>
        <w:rPr>
          <w:lang w:eastAsia="zh-CN"/>
        </w:rPr>
        <w:br w:type="textWrapping"/>
      </w:r>
      <w:r>
        <w:rPr>
          <w:lang w:eastAsia="zh-CN"/>
        </w:rPr>
        <w:t>（4）根据题意可知，雷达站比升级前侦査范围扩大的区域是一个圆环，应用公式：圆环的面积=外圆的面积-内圆的面积，据此列式解答。</w:t>
      </w:r>
    </w:p>
    <w:p>
      <w:pPr>
        <w:spacing w:after="0" w:line="360" w:lineRule="auto"/>
      </w:pPr>
      <w:r>
        <w:t>17.【答案】 （1）40；900</w:t>
      </w:r>
      <w:r>
        <w:br w:type="textWrapping"/>
      </w:r>
      <w:r>
        <w:t>（2）解：300÷300＝1（厘米）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即银行在公园北偏东60°方向图上距离1厘米处，如图：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61260" cy="1783080"/>
            <wp:effectExtent l="0" t="0" r="1524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【解析】【解答】解：（1）90°-50°=40°，车站在公园的北偏西40°方向900米处；</w:t>
      </w:r>
      <w:r>
        <w:rPr>
          <w:lang w:eastAsia="zh-CN"/>
        </w:rPr>
        <w:br w:type="textWrapping"/>
      </w:r>
      <w:r>
        <w:rPr>
          <w:lang w:eastAsia="zh-CN"/>
        </w:rPr>
        <w:t>故答案为：（1）40；900。</w:t>
      </w:r>
      <w:r>
        <w:rPr>
          <w:lang w:eastAsia="zh-CN"/>
        </w:rPr>
        <w:br w:type="textWrapping"/>
      </w:r>
      <w:r>
        <w:rPr>
          <w:lang w:eastAsia="zh-CN"/>
        </w:rPr>
        <w:t>【分析】（1）图上的方向是上北下南、左西右东，图上1厘米表示实际300米，根据图上的距离确定实际距离，根据图上的方向和夹角的度数以及实际距离描述位置；</w:t>
      </w:r>
      <w:r>
        <w:rPr>
          <w:lang w:eastAsia="zh-CN"/>
        </w:rPr>
        <w:br w:type="textWrapping"/>
      </w:r>
      <w:r>
        <w:rPr>
          <w:lang w:eastAsia="zh-CN"/>
        </w:rPr>
        <w:t>（2）实际300米在图上是1厘米，根据图上的方向、夹角的度数和图上距离确定银行的位置即可。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（1）北；20</w:t>
      </w:r>
      <w:r>
        <w:rPr>
          <w:lang w:eastAsia="zh-CN"/>
        </w:rPr>
        <w:br w:type="textWrapping"/>
      </w:r>
      <w:r>
        <w:rPr>
          <w:lang w:eastAsia="zh-CN"/>
        </w:rPr>
        <w:t>（2）西；30；北；30</w:t>
      </w:r>
      <w:r>
        <w:rPr>
          <w:lang w:eastAsia="zh-CN"/>
        </w:rPr>
        <w:br w:type="textWrapping"/>
      </w:r>
      <w:r>
        <w:rPr>
          <w:lang w:eastAsia="zh-CN"/>
        </w:rPr>
        <w:t>（3）西；70</w:t>
      </w:r>
      <w:r>
        <w:rPr>
          <w:lang w:eastAsia="zh-CN"/>
        </w:rPr>
        <w:br w:type="textWrapping"/>
      </w:r>
      <w:r>
        <w:rPr>
          <w:lang w:eastAsia="zh-CN"/>
        </w:rPr>
        <w:t>（4）解：如图：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03220" cy="1821180"/>
            <wp:effectExtent l="0" t="0" r="11430" b="762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0322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【解析】【解答】解：(1)陈芳从学校向北走20米到家；</w:t>
      </w:r>
      <w:r>
        <w:rPr>
          <w:lang w:eastAsia="zh-CN"/>
        </w:rPr>
        <w:br w:type="textWrapping"/>
      </w:r>
      <w:r>
        <w:rPr>
          <w:lang w:eastAsia="zh-CN"/>
        </w:rPr>
        <w:t>(2)叶明从学校向西走30米，再向北走30米到家；</w:t>
      </w:r>
      <w:r>
        <w:rPr>
          <w:lang w:eastAsia="zh-CN"/>
        </w:rPr>
        <w:br w:type="textWrapping"/>
      </w:r>
      <w:r>
        <w:rPr>
          <w:lang w:eastAsia="zh-CN"/>
        </w:rPr>
        <w:t>(3)从学校向西走70米到图书馆.</w:t>
      </w:r>
      <w:r>
        <w:rPr>
          <w:lang w:eastAsia="zh-CN"/>
        </w:rPr>
        <w:br w:type="textWrapping"/>
      </w:r>
      <w:r>
        <w:rPr>
          <w:lang w:eastAsia="zh-CN"/>
        </w:rPr>
        <w:t>故答案为：(1)北；20；(2)西；30；北；30；(3)西；70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【分析】图上的方向是上北下南、左西右东，图上1格表示10米，由此根据图上的方向和格数确定路线即可.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50706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72A1"/>
    <w:rsid w:val="003F58C9"/>
    <w:rsid w:val="004621D6"/>
    <w:rsid w:val="004A7EC2"/>
    <w:rsid w:val="004B0B79"/>
    <w:rsid w:val="0052166A"/>
    <w:rsid w:val="00570E98"/>
    <w:rsid w:val="00596DB7"/>
    <w:rsid w:val="00632EBA"/>
    <w:rsid w:val="00640A3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7452F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D1B191-4614-4DD3-A758-7E02313233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3324</Words>
  <Characters>3781</Characters>
  <Lines>32</Lines>
  <Paragraphs>9</Paragraphs>
  <TotalTime>2</TotalTime>
  <ScaleCrop>false</ScaleCrop>
  <LinksUpToDate>false</LinksUpToDate>
  <CharactersWithSpaces>4403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2023-05-11T08:01:36Z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C306887DB34D483D824FF82F060E9D52_13</vt:lpwstr>
  </property>
</Properties>
</file>