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三年级下册数学单元测试-7。长方形和正方形的面积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1.篮球场长是28米，宽是10米，半个球场的面积是（      ）平方米．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280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2.（     ）的面积最接近1平方分米。  </w:t>
      </w:r>
    </w:p>
    <w:p>
      <w:pPr>
        <w:spacing w:after="0" w:line="360" w:lineRule="auto"/>
      </w:pPr>
      <w:r>
        <w:t>①手掌面</w:t>
      </w:r>
    </w:p>
    <w:p>
      <w:pPr>
        <w:spacing w:after="0" w:line="360" w:lineRule="auto"/>
      </w:pPr>
      <w:r>
        <w:t>②指甲面</w:t>
      </w:r>
    </w:p>
    <w:p>
      <w:pPr>
        <w:spacing w:after="0" w:line="360" w:lineRule="auto"/>
      </w:pPr>
      <w:r>
        <w:t>③方凳面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④开关盒面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①②                                     B. ②③                                     C. ③④                                     D. ①④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3.如果一个平行四边形、长方形和正方形的周长相等，那么（   ）的面积最大。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4.一个用四根木条钉成的长方形框架，用手拉成平行四边形，这个平行四边形和原来长方形比较（  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面积变大                      B. 面积变小                      C. 面积不变                      D. 没有数据，不能判断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 xml:space="preserve">5.边长为2厘米的正方形，周长和面积相等．（    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6.边长为4分米的正方形，面积和周长相等。（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800100" cy="323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左图中，B图与A图的周长不相等，面积也不相等。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</w:rPr>
        <w:t>）</w:t>
      </w:r>
    </w:p>
    <w:p>
      <w:pPr>
        <w:spacing w:after="0" w:line="360" w:lineRule="auto"/>
      </w:pPr>
      <w:r>
        <w:rPr>
          <w:lang w:eastAsia="zh-CN"/>
        </w:rPr>
        <w:t xml:space="preserve">8.当长方形和平行四边形的周长相等时，面积也相等．（   </w:t>
      </w:r>
      <w: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9.测量物体的长短用________单位，测量教室的大小用________单位。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10.一块正方形木板的周长是120分米，这块正方形的边长是________分米，面积是________平方分米。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11.45分=________时       3.4平方米=________平方米________平方分米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12.洒水车的洒水宽度是8米，每分钟行驶125米，一小时洒水车共洒水多少平方米？合多少公顷？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33700" cy="1495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13.有一正方形地砖的边长为80厘米，请问这么一个地砖的面积是多少？那么小张家客厅需要这种地砖50块，请问小张家的客厅有多少平方米？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14.张叔叔用方砖铺地面，边长为0.6米的方砖需160块，现在改用边长为0.8米的方砖铺，需要多少块这样的方砖？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【解析】【解答】解：28×10÷2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＝280÷2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＝140（平方米）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【分析】根据长方形的面积公式S＝ab，求出整个篮球场的面积，再除以2即可求出半个球场的面积。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【解析】【解答】解：指甲面和开关盒面的面积最接近1平方分米。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【分析】根据每种事物的面积作答即可。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【解析】【解答】解：正方形的面积最大。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【分析】周长相等的平行四边形和长方形，长方形的面积比平行四边形的面积大；周长相等的正方形和长方形，正方形的面积比长方形的面积大。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一个用四根木条钉成的长方形框架，用手拉成平行四边形，这个平行四边形和原来长方形比较，面积变小.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【分析】将一个长方形框架拉成平行四边形，周长不变，底不变，高度变小，面积变小，据此解答.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【解析】【解答】周长和面积不能进行比较。原题错误。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【分析】周长是长度单位，面积是面积单位，单位不一样，不能比较大小。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【解析】【解答】面积和长度不是相同的单位，不能比较大小。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【分析】单位相同，才能比较，单位不同，不能比较。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【解析】【解答】解：图中的周长相等，面积不相等，原题说法错误.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【分析】A、B的周长都是长方形周长的一半加上中间折线的长度，因此周长是相等的；面积的大小不一定相等.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【解析】【解答】虽然长方形和平行四边形的周长相等，但是底边和底边上的高不一定相等，所以面积不一定相等，本题说法错误。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【分析】长方形面积=长×宽；平行四边形面积=底×高。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长度；面积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【解析】【解答】测量物体的长短用长度单位，测量教室的大小用面积单位.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故答案为：长度；面积.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【分析】测量物体的长短用长度单位，物体所占的平面图形的大小，叫做它们的面积，测量面积用面积单位.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30；900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【解析】【解答】解：边长：120÷4=30（分米），面积：30×30=900（平方分米）。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故答案为：30；900。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【分析】用正方形周长除以4求出边长，用边长乘边长求出正方形的面积。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0.75；3；40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【解析】【解答】解：45÷60=0.75（时），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0.4平方米=40平方分米，3.4平方米=3平方米40平方分米。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故答案为：0.75；3；40.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【分析】分÷60=时，平方米×100=平方分米。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解：125×8=1000（平方米），1小时=60分钟，1000×60=60000（平方米），60000平方米=6公顷。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 一小时洒水车共洒水60000平方米，合6公顷。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【解析】【分析】“ 每分钟行驶125米 ”可以看作“长”，“ 洒水宽度是8米 ”可以看作“宽”，用长×宽=每分钟洒水的面积，1小时有60分钟，就有60个这样的面积，1公顷=10000平方米，小单位化大单位，除以进率。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解：80×80=6400(平方厘米)6400×50=320000(平方厘米)320000平方厘米=3200平方分米=32平方米答：这一个地砖的面积是6400平方厘米，小张家的客厅有32平方米.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【解析】【分析】正方形面积=边长×边长，由此根据正方形面积公式计算地砖的面积；用地砖面积乘地砖的块数即可求出客厅的面积，把平方厘米换算成跑得慢即可.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（0.6×0.6×160）÷（0.8×0.8）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=57.6÷0.64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=90（块）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答：需要90块这样的方砖。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方形的面积=边长×边长，先求出每块方砖的面积，再求出这间房屋的面积，用原来每块方砖的面积×块数=这间房屋的面积，然后除以现在每块方砖的面积，得到需要的方砖块数，据此列式解答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61E1B"/>
    <w:rsid w:val="00081CD1"/>
    <w:rsid w:val="00105B32"/>
    <w:rsid w:val="0016193D"/>
    <w:rsid w:val="0019595E"/>
    <w:rsid w:val="0023626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71D33"/>
    <w:rsid w:val="006B7A92"/>
    <w:rsid w:val="006D054F"/>
    <w:rsid w:val="00751BBD"/>
    <w:rsid w:val="00777D0A"/>
    <w:rsid w:val="007E1482"/>
    <w:rsid w:val="007F6F79"/>
    <w:rsid w:val="008222E8"/>
    <w:rsid w:val="00826DC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5FB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01CE"/>
    <w:rsid w:val="00B71ACD"/>
    <w:rsid w:val="00BE45AF"/>
    <w:rsid w:val="00C00B1C"/>
    <w:rsid w:val="00C205D4"/>
    <w:rsid w:val="00C26A2D"/>
    <w:rsid w:val="00C47FA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2830"/>
    <w:rsid w:val="12A56D78"/>
    <w:rsid w:val="19304636"/>
    <w:rsid w:val="223C1B9E"/>
    <w:rsid w:val="2A2C37B0"/>
    <w:rsid w:val="30845948"/>
    <w:rsid w:val="33412F09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C3A3C3-8499-4970-A2CA-5419CFB9EF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1950</Words>
  <Characters>2261</Characters>
  <Lines>21</Lines>
  <Paragraphs>5</Paragraphs>
  <TotalTime>0</TotalTime>
  <ScaleCrop>false</ScaleCrop>
  <LinksUpToDate>false</LinksUpToDate>
  <CharactersWithSpaces>2848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2021-06-14T13:14:00Z</dcterms:created>
  <dc:creator>lam</dc:creator>
  <cp:lastModifiedBy>。</cp:lastModifiedBy>
  <dcterms:modified xsi:type="dcterms:W3CDTF">2023-05-12T10:06:40Z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3BBBEF6DEEF54C3DB8B03EDB51A28548_13</vt:lpwstr>
  </property>
</Properties>
</file>