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四年级下册数学单元测试-3。三位数乘两位数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 xml:space="preserve">1.甲数=37×60，乙数=370×6，那么（    ）。            </w:t>
      </w:r>
    </w:p>
    <w:p>
      <w:pPr>
        <w:spacing w:after="0" w:line="360" w:lineRule="auto"/>
        <w:ind w:left="150"/>
      </w:pPr>
      <w:r>
        <w:t>A. 甲数&gt;乙数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甲数=乙数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甲数&lt;乙数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不能确定</w:t>
      </w:r>
    </w:p>
    <w:p>
      <w:pPr>
        <w:spacing w:after="0" w:line="360" w:lineRule="auto"/>
      </w:pPr>
      <w:r>
        <w:t xml:space="preserve">2.下面三幅图中，（    ）不能用来表示加法交换律。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43025" cy="962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323975" cy="8572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19200" cy="13144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3.下面各式的结果大于1的算式是（   ）            </w:t>
      </w:r>
    </w:p>
    <w:p>
      <w:pPr>
        <w:spacing w:after="0" w:line="360" w:lineRule="auto"/>
        <w:ind w:left="150"/>
      </w:pPr>
      <w:r>
        <w:t>A. 1÷0.44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0.44÷1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0.44×1</w:t>
      </w:r>
    </w:p>
    <w:p>
      <w:pPr>
        <w:spacing w:after="0" w:line="360" w:lineRule="auto"/>
      </w:pPr>
      <w:r>
        <w:t xml:space="preserve">4.如果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×a＝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×b（a、b 是非0自然数）， 那么（   ）。            </w:t>
      </w:r>
    </w:p>
    <w:p>
      <w:pPr>
        <w:spacing w:after="0" w:line="360" w:lineRule="auto"/>
        <w:ind w:left="150"/>
      </w:pPr>
      <w:r>
        <w:t>A. b&gt;a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a&gt;b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a=b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5.长方形的长和宽都扩大3倍，面积也扩大3倍。（   ）    </w:t>
      </w:r>
    </w:p>
    <w:p>
      <w:pPr>
        <w:spacing w:after="0" w:line="360" w:lineRule="auto"/>
      </w:pPr>
      <w:r>
        <w:t xml:space="preserve">6.450×20的积的末尾共有三个零。（     ）    </w:t>
      </w:r>
    </w:p>
    <w:p>
      <w:pPr>
        <w:spacing w:after="0" w:line="360" w:lineRule="auto"/>
      </w:pPr>
      <w:r>
        <w:t xml:space="preserve">7.计算524×13时，先计算524×3，再计算524×1，最后把两次乘得的积相加。（      ）    </w:t>
      </w:r>
    </w:p>
    <w:p>
      <w:pPr>
        <w:spacing w:after="0" w:line="360" w:lineRule="auto"/>
      </w:pPr>
      <w:r>
        <w:t xml:space="preserve">8.一个因数不变，另一个因数扩大10倍，积也扩大10倍 。（  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9.一辆汽车4分钟行3.2千米，照这样计算，行2千米需________分钟？</w:t>
      </w:r>
    </w:p>
    <w:p>
      <w:pPr>
        <w:spacing w:after="0" w:line="360" w:lineRule="auto"/>
      </w:pPr>
      <w:r>
        <w:t>10.用简便方法计算．</w:t>
      </w:r>
    </w:p>
    <w:p>
      <w:pPr>
        <w:spacing w:after="0" w:line="360" w:lineRule="auto"/>
      </w:pPr>
      <w:r>
        <w:t>42×25＋42×75=________</w:t>
      </w:r>
    </w:p>
    <w:p>
      <w:pPr>
        <w:spacing w:after="0" w:line="360" w:lineRule="auto"/>
      </w:pPr>
      <w:r>
        <w:t>11.根据32×25=800填空</w:t>
      </w:r>
    </w:p>
    <w:p>
      <w:pPr>
        <w:spacing w:after="0" w:line="360" w:lineRule="auto"/>
      </w:pPr>
      <w:r>
        <w:t>32×2500=________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</w:t>
      </w:r>
      <w:r>
        <w:rPr>
          <w:lang w:eastAsia="zh-CN"/>
        </w:rPr>
        <w:drawing>
          <wp:inline distT="0" distB="0" distL="114300" distR="114300">
            <wp:extent cx="4181475" cy="26955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（1）根据上面的路线图完成下表。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867"/>
        <w:gridCol w:w="867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路线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方向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距离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时间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小英家→体育馆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6分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体育馆→邮局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4分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邮局→图书馆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2分</w:t>
            </w:r>
          </w:p>
        </w:tc>
      </w:tr>
    </w:tbl>
    <w:p>
      <w:pPr>
        <w:spacing w:after="0" w:line="360" w:lineRule="auto"/>
      </w:pPr>
      <w:r>
        <w:t xml:space="preserve">（2）小英从家到图书馆整个路程的平均速度是多少？    </w:t>
      </w:r>
    </w:p>
    <w:p>
      <w:pPr>
        <w:spacing w:after="0" w:line="360" w:lineRule="auto"/>
      </w:pPr>
      <w:r>
        <w:t xml:space="preserve">13.在比例尺为1：6000000的铁路运行图上，量得甲、乙两城之间的铁路长7.2厘米，如果一列客车从甲城开往乙城用了4.5小时，这列货车平均每小时行多少千米？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14.大象有多重？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62475" cy="18097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【解析】【解答】37×60=370×6，甲数=乙数。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【分析】两个数相乘，一个因数扩大10倍，另一个因数缩小10倍，积不变。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390650" cy="8572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不能用来表示加法交换律。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【分析】整数加法的交换律：a+b=b+c；整数乘法的分配律：（a+b）×c=a×c+b×c；本题据此进行判断即可。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【解析】【解答】解：A：0.44＜1，所以1÷0.44＞1；</w:t>
      </w:r>
    </w:p>
    <w:p>
      <w:pPr>
        <w:spacing w:after="0" w:line="360" w:lineRule="auto"/>
      </w:pPr>
      <w:r>
        <w:t xml:space="preserve"> B：0.44÷1=0.44；</w:t>
      </w:r>
    </w:p>
    <w:p>
      <w:pPr>
        <w:spacing w:after="0" w:line="360" w:lineRule="auto"/>
      </w:pPr>
      <w:r>
        <w:t xml:space="preserve"> C：0.44×1=0.44。</w:t>
      </w:r>
    </w:p>
    <w:p>
      <w:pPr>
        <w:spacing w:after="0" w:line="360" w:lineRule="auto"/>
      </w:pPr>
      <w:r>
        <w:t xml:space="preserve"> 故答案为：A。 </w:t>
      </w:r>
    </w:p>
    <w:p>
      <w:pPr>
        <w:spacing w:after="0" w:line="360" w:lineRule="auto"/>
      </w:pPr>
      <w:r>
        <w:t>【分析】一个非0数除以一个小于1的数，商大于这个数。一个非0数除以1，商等于这个数；一个非0数乘1，积等于这个数。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 如果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×a＝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×b（a、b 是非0自然数）， 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所以a＜b。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【分析】两个乘法算式的积相等，一个因数越大，与它相乘的另一个因数就越小，据此解答。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>5.【答案】 错误</w:t>
      </w:r>
      <w:r>
        <w:drawing>
          <wp:inline distT="0" distB="0" distL="114300" distR="114300">
            <wp:extent cx="254000" cy="254000"/>
            <wp:effectExtent l="0" t="0" r="12700" b="1270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>
      <w:pPr>
        <w:spacing w:after="0" w:line="360" w:lineRule="auto"/>
      </w:pPr>
      <w:r>
        <w:t>【解析】【解答】解：长方形的长和宽都扩大3倍，面积扩大9倍。原题说法错误。</w:t>
      </w:r>
    </w:p>
    <w:p>
      <w:pPr>
        <w:spacing w:after="0" w:line="360" w:lineRule="auto"/>
      </w:pPr>
      <w:r>
        <w:t xml:space="preserve"> 故答案为：错误。 </w:t>
      </w:r>
    </w:p>
    <w:p>
      <w:pPr>
        <w:spacing w:after="0" w:line="360" w:lineRule="auto"/>
      </w:pPr>
      <w:r>
        <w:t>【分析】两个数相乘，积扩大的倍数就是这两个因数扩大的倍数的积，据此解答。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【解析】【解答】解：450×20=9000，积的末尾共有三个零。说法正确。</w:t>
      </w:r>
    </w:p>
    <w:p>
      <w:pPr>
        <w:spacing w:after="0" w:line="360" w:lineRule="auto"/>
      </w:pPr>
      <w:r>
        <w:t xml:space="preserve"> 故答案为：正确。 </w:t>
      </w:r>
    </w:p>
    <w:p>
      <w:pPr>
        <w:spacing w:after="0" w:line="360" w:lineRule="auto"/>
      </w:pPr>
      <w:r>
        <w:t>【分析】先算积，再看积的末尾有几个0。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【解析】【解答】解：计算524×13时，先计算524×3，再计算524×10，最后把两次乘得的积相加。</w:t>
      </w:r>
    </w:p>
    <w:p>
      <w:pPr>
        <w:spacing w:after="0" w:line="360" w:lineRule="auto"/>
      </w:pPr>
      <w:r>
        <w:t xml:space="preserve"> 故答案为：错误。 </w:t>
      </w:r>
    </w:p>
    <w:p>
      <w:pPr>
        <w:spacing w:after="0" w:line="360" w:lineRule="auto"/>
      </w:pPr>
      <w:r>
        <w:t>【分析】三位数乘两位数，把两位数看成是：整十数+一位数，先计算一位数乘三位数，再计算整十数乘三位数，最后把两次乘得的积相加。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一个因数不变，另一个因数扩大10倍，积也扩大10倍 ，</w:t>
      </w:r>
      <w:r>
        <w:t>说法正确。</w:t>
      </w:r>
    </w:p>
    <w:p>
      <w:pPr>
        <w:spacing w:after="0" w:line="360" w:lineRule="auto"/>
      </w:pPr>
      <w:r>
        <w:t xml:space="preserve"> 故答案为：正确。 </w:t>
      </w:r>
    </w:p>
    <w:p>
      <w:pPr>
        <w:spacing w:after="0" w:line="360" w:lineRule="auto"/>
      </w:pPr>
      <w:r>
        <w:t>【分析】两个数相乘，一个因数不变，另一个因数扩大或缩小多少倍，积也扩大或缩小多少倍。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 2.5</w:t>
      </w:r>
    </w:p>
    <w:p>
      <w:pPr>
        <w:spacing w:after="0" w:line="360" w:lineRule="auto"/>
      </w:pPr>
      <w:r>
        <w:t>【解析】【解答】2÷(3.2÷4)</w:t>
      </w:r>
    </w:p>
    <w:p>
      <w:pPr>
        <w:spacing w:after="0" w:line="360" w:lineRule="auto"/>
      </w:pPr>
      <w:r>
        <w:t>=2÷0.8</w:t>
      </w:r>
    </w:p>
    <w:p>
      <w:pPr>
        <w:spacing w:after="0" w:line="360" w:lineRule="auto"/>
      </w:pPr>
      <w:r>
        <w:t>=2.5（分钟）</w:t>
      </w:r>
    </w:p>
    <w:p>
      <w:pPr>
        <w:spacing w:after="0" w:line="360" w:lineRule="auto"/>
      </w:pPr>
      <w:r>
        <w:t>故答案为：2.5</w:t>
      </w:r>
    </w:p>
    <w:p>
      <w:pPr>
        <w:spacing w:after="0" w:line="360" w:lineRule="auto"/>
      </w:pPr>
      <w:r>
        <w:t>【分析】路程=速度×时间。</w:t>
      </w:r>
    </w:p>
    <w:p>
      <w:pPr>
        <w:spacing w:after="0" w:line="360" w:lineRule="auto"/>
      </w:pPr>
      <w:r>
        <w:t xml:space="preserve">10.【答案】 4200   </w:t>
      </w:r>
    </w:p>
    <w:p>
      <w:pPr>
        <w:spacing w:after="0" w:line="360" w:lineRule="auto"/>
      </w:pPr>
      <w:r>
        <w:t xml:space="preserve">【解析】【解答】42×25＋42×75 </w:t>
      </w:r>
    </w:p>
    <w:p>
      <w:pPr>
        <w:spacing w:after="0" w:line="360" w:lineRule="auto"/>
      </w:pPr>
      <w:r>
        <w:t>=42×(25＋75)</w:t>
      </w:r>
    </w:p>
    <w:p>
      <w:pPr>
        <w:spacing w:after="0" w:line="360" w:lineRule="auto"/>
      </w:pPr>
      <w:r>
        <w:t xml:space="preserve"> =42×100</w:t>
      </w:r>
    </w:p>
    <w:p>
      <w:pPr>
        <w:spacing w:after="0" w:line="360" w:lineRule="auto"/>
      </w:pPr>
      <w:r>
        <w:t>=4200</w:t>
      </w:r>
    </w:p>
    <w:p>
      <w:pPr>
        <w:spacing w:after="0" w:line="360" w:lineRule="auto"/>
      </w:pPr>
      <w:r>
        <w:t xml:space="preserve"> 故答案为：4200</w:t>
      </w:r>
    </w:p>
    <w:p>
      <w:pPr>
        <w:spacing w:after="0" w:line="360" w:lineRule="auto"/>
      </w:pPr>
      <w:r>
        <w:t>【分析】观察数字和运算符号特点，此题可以运用乘法分配律，用42乘25与75的和，这样计算比较简便.</w:t>
      </w:r>
    </w:p>
    <w:p>
      <w:pPr>
        <w:spacing w:after="0" w:line="360" w:lineRule="auto"/>
      </w:pPr>
      <w:r>
        <w:t xml:space="preserve">11.【答案】 80000   </w:t>
      </w:r>
    </w:p>
    <w:p>
      <w:pPr>
        <w:spacing w:after="0" w:line="360" w:lineRule="auto"/>
      </w:pPr>
      <w:r>
        <w:t>【解析】【解答】解：因为32×25=800，2500=25×100，32×2500=32×25×100=800×100=80000。</w:t>
      </w:r>
    </w:p>
    <w:p>
      <w:pPr>
        <w:spacing w:after="0" w:line="360" w:lineRule="auto"/>
      </w:pPr>
      <w:r>
        <w:t xml:space="preserve"> 故答案为：80000。 </w:t>
      </w:r>
    </w:p>
    <w:p>
      <w:pPr>
        <w:spacing w:after="0" w:line="360" w:lineRule="auto"/>
      </w:pPr>
      <w:r>
        <w:t>【分析】根据积的变化规律：一个因数不变，另一个因数扩大(缩小)几倍，积也扩大(缩小)相同的倍数；本题中因数32不变，因数2500是25扩大100倍，所以积也扩大100倍。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（1）东偏北30°；900米；南偏东45°；600米；西偏南40°；300米</w:t>
      </w:r>
    </w:p>
    <w:p>
      <w:pPr>
        <w:spacing w:after="0" w:line="360" w:lineRule="auto"/>
      </w:pPr>
      <w:r>
        <w:t>（2）解： （900+600+300）÷（6+4+2）</w:t>
      </w:r>
    </w:p>
    <w:p>
      <w:pPr>
        <w:spacing w:after="0" w:line="360" w:lineRule="auto"/>
      </w:pPr>
      <w:r>
        <w:t>=1800÷12</w:t>
      </w:r>
    </w:p>
    <w:p>
      <w:pPr>
        <w:spacing w:after="0" w:line="360" w:lineRule="auto"/>
      </w:pPr>
      <w:r>
        <w:t>=150（米/分）</w:t>
      </w:r>
    </w:p>
    <w:p>
      <w:pPr>
        <w:spacing w:after="0" w:line="360" w:lineRule="auto"/>
      </w:pPr>
      <w:r>
        <w:t xml:space="preserve">答：小英从家到图书馆整个路程的平均速度是150米/分。   </w:t>
      </w:r>
    </w:p>
    <w:p>
      <w:pPr>
        <w:spacing w:after="0" w:line="360" w:lineRule="auto"/>
      </w:pPr>
      <w:r>
        <w:t>【解析】【解答】（1） 根据路线图填表如下：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394"/>
        <w:gridCol w:w="2401"/>
        <w:gridCol w:w="23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路线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方向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距离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时间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小英家→体育馆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东偏北30°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900米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6分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体育馆→邮局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南偏东45°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600米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4分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邮局→图书馆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西偏南40°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300米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2分</w:t>
            </w:r>
          </w:p>
        </w:tc>
      </w:tr>
    </w:tbl>
    <w:p>
      <w:pPr>
        <w:spacing w:after="0" w:line="360" w:lineRule="auto"/>
      </w:pPr>
      <w:r>
        <w:t>【分析】（1）观察图可知，图中是按“上北下南，左西右东”来规定方向的，图上距离1厘米表示实际距离300米，根据方向和距离描述路线图；</w:t>
      </w:r>
    </w:p>
    <w:p>
      <w:pPr>
        <w:spacing w:after="0" w:line="360" w:lineRule="auto"/>
      </w:pPr>
      <w:r>
        <w:t>（2）要求小英从家到图书馆整个路程的平均速度是多少？依据总路程÷总时间=平均速度，据此列式解答。</w:t>
      </w:r>
    </w:p>
    <w:p>
      <w:pPr>
        <w:spacing w:after="0" w:line="360" w:lineRule="auto"/>
      </w:pPr>
      <w:r>
        <w:t>13.【答案】 解：7.2÷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==43200000（厘米）=432（千米）</w:t>
      </w:r>
    </w:p>
    <w:p>
      <w:pPr>
        <w:spacing w:after="0" w:line="360" w:lineRule="auto"/>
      </w:pPr>
      <w:r>
        <w:t xml:space="preserve"> 432÷4.5=96（千米）</w:t>
      </w:r>
    </w:p>
    <w:p>
      <w:pPr>
        <w:spacing w:after="0" w:line="360" w:lineRule="auto"/>
      </w:pPr>
      <w:r>
        <w:t xml:space="preserve"> 答：这列货车平均每小时行96千米。   </w:t>
      </w:r>
    </w:p>
    <w:p>
      <w:pPr>
        <w:spacing w:after="0" w:line="360" w:lineRule="auto"/>
      </w:pPr>
      <w:r>
        <w:t>【解析】【分析】实际距离=图上距离÷比例尺；速度=路程÷时间。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解：124×28=3472(千克)</w:t>
      </w:r>
    </w:p>
    <w:p>
      <w:pPr>
        <w:spacing w:after="0" w:line="360" w:lineRule="auto"/>
      </w:pPr>
      <w:r>
        <w:t>答：大象的体重是3472千克。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【解析】【分析】求一个数的几倍是多少，用乘法计算，用一头猪的体重乘28即可求出一头大象的体重。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1B8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5E4D"/>
    <w:rsid w:val="004621D6"/>
    <w:rsid w:val="004A7EC2"/>
    <w:rsid w:val="004B0B79"/>
    <w:rsid w:val="0052166A"/>
    <w:rsid w:val="005450A9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57BC"/>
    <w:rsid w:val="00A222A1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5696"/>
    <w:rsid w:val="00D67A68"/>
    <w:rsid w:val="00DA5268"/>
    <w:rsid w:val="00DC3A35"/>
    <w:rsid w:val="00DD58AD"/>
    <w:rsid w:val="00E200C6"/>
    <w:rsid w:val="00E30425"/>
    <w:rsid w:val="00E629F3"/>
    <w:rsid w:val="00E7434B"/>
    <w:rsid w:val="00E74CE9"/>
    <w:rsid w:val="00E84440"/>
    <w:rsid w:val="00EA7F9A"/>
    <w:rsid w:val="00ED02BE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CCA035-CE3B-4A8B-95DB-21B592F0D7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1787</Words>
  <Characters>2291</Characters>
  <Lines>20</Lines>
  <Paragraphs>5</Paragraphs>
  <TotalTime>0</TotalTime>
  <ScaleCrop>false</ScaleCrop>
  <LinksUpToDate>false</LinksUpToDate>
  <CharactersWithSpaces>2765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2021-05-07T04:13:00Z</dcterms:created>
  <dc:creator>lam</dc:creator>
  <cp:lastModifiedBy>。</cp:lastModifiedBy>
  <dcterms:modified xsi:type="dcterms:W3CDTF">2023-05-14T06:39:50Z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10CF23C7D2944309A3BC2F23DCDB2E9D_13</vt:lpwstr>
  </property>
</Properties>
</file>