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五年级下册数学单元测试-7.折线统计图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1.要统计和比较5─15届奥运会，韩国和中国获得金牌的情况，则要选用（   ）统计图。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单式折线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复式折线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2.下图是小明每天上学走的路程统计图，那么他从家到学校需要走（  ）千米。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62225" cy="13811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2.5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3.想知道蒜苗生长的趋势应该绘制（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           B. 折线统计图                               C. 扇形统计图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4.某市规定每户每月用水量不超过6吨时，每吨价格2.5元；当用水量超过6吨时，超过部分每吨价格3元．下图中能正确表示每月水费与用水量关系的示意图是（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743075" cy="14382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2095500" cy="15811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009775" cy="16002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990725" cy="16954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5.判断对错：  </w:t>
      </w:r>
      <w:r>
        <w:rPr>
          <w:lang w:eastAsia="zh-CN"/>
        </w:rPr>
        <w:br w:type="textWrapping"/>
      </w:r>
      <w:r>
        <w:rPr>
          <w:lang w:eastAsia="zh-CN"/>
        </w:rPr>
        <w:t>某地2002年月平均气温变化情况统计图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238375" cy="15430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上面的图形是条形统计图．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6.想表示两名同学5年中的身高变化情况，用复式折线统计图较好．（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7.下图是某公司上一季度的收支情况，从图中可以看出支出大于收入。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190875" cy="23526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8.折线统计图既可以表示数量的多少，又可以表示数量的增减变化情况．（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9.下图是三年级（1）班和（2）班同学参加课外小组情况统计图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24150" cy="27432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三（2）班的人数比三（1）班少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10.________统计图不仅可以表示出数量的多少,而且能够清楚地反映数量的增减变化情况。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11.下图是一水龙头打开后的出水情况统计图，请根据统计图填空。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时间（秒）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出水量/升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</w:t>
            </w:r>
          </w:p>
        </w:tc>
      </w:tr>
    </w:tbl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952625" cy="14573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12.如图，小明骑车从家去离家5千米的图书馆借书。小明去图书馆路上停车________分，在图书馆借书用________分。从图书馆返回家中， 速度是________千米／时。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52950" cy="19240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13.如图，电车从A站经过B站到达C站，然后返回．去时B站停车，而返回时不停，去时的车速为每小时48千米，返回时的车速是每小时________千米．  </w:t>
      </w:r>
      <w:r>
        <w:rPr>
          <w:lang w:eastAsia="zh-CN"/>
        </w:rPr>
        <w:drawing>
          <wp:inline distT="0" distB="0" distL="114300" distR="114300">
            <wp:extent cx="2609850" cy="8858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14.根据统计图回答问题．刚跑步情况统计表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09900" cy="21431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（1）在什么时间范围内跑得最快？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（2）估计一下，小刚在80秒时能跑到多少米？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（3）你自己提出问题并解答．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15.下面是贝贝调查的三组数据。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（1）贝贝8—14岁每年生日时测量的体重如下表：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848100" cy="5905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从上表可看出贝贝________岁到________岁体重增长幅度最大。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（2）贝贝上学时每天的作息时间安排如下表：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450"/>
        <w:gridCol w:w="553"/>
        <w:gridCol w:w="1017"/>
        <w:gridCol w:w="55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项目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学习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吃饭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文体活动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睡眠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占全天时间的百分比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25%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12.5%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________%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37.5%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贝贝每天参加文体活动________小时。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（3）星期五全班同学参加课外活动的情况统计如下表：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543550" cy="7143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请你选择合适的统计图表示上面三组数据。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486150" cy="27146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429000" cy="25431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219325" cy="19907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16.小明和小强五次跳绳训练的成绩如表。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762500" cy="11525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（1）根据表中的数据，绘制折线统计图.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857625" cy="16383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（2）对于两个同学的训练，你有什么建议？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17.在跳绳比赛中，小华和小敏各跳了4次，成绩如下表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第一次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第二次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第三次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第四次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小华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小敏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50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小敏的平均成绩是多少?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【解析】【解答】题中要求是比较中韩两国的金牌情况，所以选用复式折线统计图，故选C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【分析】根据题中的不同要求去选择不同的折线统计图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【解析】【解答】从图中可以看出，最远的距离是5千米，然后从5千米的地方回到0的位置，所以5千米是最远的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【分析】在路程时间图中，路程表示的是走过的路，若是回到0的位置说明是返程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【解析】【解答】想知道蒜苗生长的趋势应该绘制折线统计图.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【分析】折线统计图的特征是：折线统计图不但能表示数量的多少，还能表示出数量增减变化，据此解答.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【解析】【解答】由解析知：每户每月用水量不超过6吨，每吨价格为2.5元；当用水量超过6吨时，超过部分每吨价格为3元．下面3幅图中能表示每月水费与用水量关系的是C；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【分析】由题意可知：每户每月用水量不超过6吨，每吨价格为2.5元；即6吨以内，每吨水的单价变化不大，然后水量超过6吨时，超过部分每吨价格为3元，单价变化相对来说幅度变大；据此选择即可。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【解析】【解答】解：上面的图形是折线统计图．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【解析】【解答】两名，身高变化情况，据此可以判断用复式折线统计图较好。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【分析】三种统计图特点：条形统计图可以清楚的表示出数据的多少；折线统计图不但可以表示出数据的多少，还可以描述出其变化趋势；扇形统计图可以显示部分与总体的关系。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【解析】【解答】从图例可以看出实线表示的是支出的情况，在统计图的下方，虚线表示的是收入情况，在统计图的上方，而且上面的折线在每一月份都是大于下方曲线的，所以支出大于收入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【解析】【解答】折线统计图既可以表示数量的多少，又可以表示数量的增减变化情况。故答案为：正确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【分析】根据折线统计图的特点，折线统计图既可以表示数量的多少，又可以表示数量的增减变化情况。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 二班的人数为36人，少于一班</w:t>
      </w:r>
      <w:r>
        <w:rPr>
          <w:lang w:eastAsia="zh-CN"/>
        </w:rPr>
        <w:br w:type="textWrapping"/>
      </w:r>
      <w:r>
        <w:rPr>
          <w:lang w:eastAsia="zh-CN"/>
        </w:rPr>
        <w:t>【分析】考察了复式条形统计图的解决能力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折线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【解析】【解答】解：折线统计图不仅可以表示出数量的多少，而且能清楚地反映数量的增减变化情况。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故答案为：折线。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【分析】折线统计图是运用高低的折线来表示数量的增减变化情况。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45；6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【解析】【解答】解：2÷10=0.2（升）；</w:t>
      </w:r>
      <w:r>
        <w:rPr>
          <w:lang w:eastAsia="zh-CN"/>
        </w:rPr>
        <w:br w:type="textWrapping"/>
      </w:r>
      <w:r>
        <w:rPr>
          <w:lang w:eastAsia="zh-CN"/>
        </w:rPr>
        <w:t xml:space="preserve"> 30×0.2=6（升）；</w:t>
      </w:r>
      <w:r>
        <w:rPr>
          <w:lang w:eastAsia="zh-CN"/>
        </w:rPr>
        <w:br w:type="textWrapping"/>
      </w:r>
      <w:r>
        <w:rPr>
          <w:lang w:eastAsia="zh-CN"/>
        </w:rPr>
        <w:t xml:space="preserve"> 9÷0.2=45（秒）；</w:t>
      </w:r>
      <w:r>
        <w:rPr>
          <w:lang w:eastAsia="zh-CN"/>
        </w:rPr>
        <w:br w:type="textWrapping"/>
      </w:r>
      <w:r>
        <w:rPr>
          <w:lang w:eastAsia="zh-CN"/>
        </w:rPr>
        <w:t xml:space="preserve"> 故表格为：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971800" cy="77152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【分析】观察折线统计图，横轴表示时间，竖轴表示出水量，根据折线对应在横轴和竖轴上的数据可知，水龙头打开30秒的出水量是6升，出水量是9升时的时间应为45秒，据此填入表格即可。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20 ；40 ；15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小明去图书馆路上停车：40分-20分=20分；</w:t>
      </w:r>
      <w:r>
        <w:rPr>
          <w:lang w:eastAsia="zh-CN"/>
        </w:rPr>
        <w:br w:type="textWrapping"/>
      </w:r>
      <w:r>
        <w:rPr>
          <w:lang w:eastAsia="zh-CN"/>
        </w:rPr>
        <w:t xml:space="preserve"> 在图书馆借书用：100分-60分=40分；</w:t>
      </w:r>
      <w:r>
        <w:rPr>
          <w:lang w:eastAsia="zh-CN"/>
        </w:rPr>
        <w:br w:type="textWrapping"/>
      </w:r>
      <w:r>
        <w:rPr>
          <w:lang w:eastAsia="zh-CN"/>
        </w:rPr>
        <w:t xml:space="preserve"> 从图书馆返回家中，速度是：</w:t>
      </w:r>
      <w:r>
        <w:rPr>
          <w:lang w:eastAsia="zh-CN"/>
        </w:rPr>
        <w:br w:type="textWrapping"/>
      </w:r>
      <w:r>
        <w:rPr>
          <w:lang w:eastAsia="zh-CN"/>
        </w:rPr>
        <w:t xml:space="preserve"> 120分-100分=20分；</w:t>
      </w:r>
      <w:r>
        <w:rPr>
          <w:lang w:eastAsia="zh-CN"/>
        </w:rPr>
        <w:br w:type="textWrapping"/>
      </w:r>
      <w:r>
        <w:rPr>
          <w:lang w:eastAsia="zh-CN"/>
        </w:rPr>
        <w:t xml:space="preserve"> 20分=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时；</w:t>
      </w:r>
      <w:r>
        <w:rPr>
          <w:lang w:eastAsia="zh-CN"/>
        </w:rPr>
        <w:br w:type="textWrapping"/>
      </w:r>
      <w:r>
        <w:rPr>
          <w:lang w:eastAsia="zh-CN"/>
        </w:rPr>
        <w:t xml:space="preserve"> 5÷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=5×3</w:t>
      </w:r>
      <w:r>
        <w:rPr>
          <w:lang w:eastAsia="zh-CN"/>
        </w:rPr>
        <w:br w:type="textWrapping"/>
      </w:r>
      <w:r>
        <w:rPr>
          <w:lang w:eastAsia="zh-CN"/>
        </w:rPr>
        <w:t xml:space="preserve"> =15（千米/时）.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故答案为：20；40；15.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【分析】观察折线统计图可知，小明去图书馆路上20分的时候停车休息，40分的时候又出发，用出发的时间-停车休息的时间=路上停车的时间；</w:t>
      </w:r>
      <w:r>
        <w:rPr>
          <w:lang w:eastAsia="zh-CN"/>
        </w:rPr>
        <w:br w:type="textWrapping"/>
      </w:r>
      <w:r>
        <w:rPr>
          <w:lang w:eastAsia="zh-CN"/>
        </w:rPr>
        <w:t xml:space="preserve"> 观察折线统计图可知，在60分的时候到达图书馆，100分出发返回，在图书馆的借书时间=出发返回的时间-到达图书馆的时间，据此列式计算；</w:t>
      </w:r>
      <w:r>
        <w:rPr>
          <w:lang w:eastAsia="zh-CN"/>
        </w:rPr>
        <w:br w:type="textWrapping"/>
      </w:r>
      <w:r>
        <w:rPr>
          <w:lang w:eastAsia="zh-CN"/>
        </w:rPr>
        <w:t xml:space="preserve"> 观察折线统计图可知，100分的时候开始出发返回，到120分的时候到家，路上用了20分钟，将分化成时，除以进率60，然后用路程÷时间=速度，据此列式解答.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13.【答案】72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【解析】【解答】解：48×（4+5）÷（19﹣13），  =48×9÷6，</w:t>
      </w:r>
      <w:r>
        <w:rPr>
          <w:lang w:eastAsia="zh-CN"/>
        </w:rPr>
        <w:br w:type="textWrapping"/>
      </w:r>
      <w:r>
        <w:rPr>
          <w:lang w:eastAsia="zh-CN"/>
        </w:rPr>
        <w:t>=72（千米）；</w:t>
      </w:r>
      <w:r>
        <w:rPr>
          <w:lang w:eastAsia="zh-CN"/>
        </w:rPr>
        <w:br w:type="textWrapping"/>
      </w:r>
      <w:r>
        <w:rPr>
          <w:lang w:eastAsia="zh-CN"/>
        </w:rPr>
        <w:t>答：汽车从C站返回A站的速度是每小时行72千米．</w:t>
      </w:r>
      <w:r>
        <w:rPr>
          <w:lang w:eastAsia="zh-CN"/>
        </w:rPr>
        <w:br w:type="textWrapping"/>
      </w:r>
      <w:r>
        <w:rPr>
          <w:lang w:eastAsia="zh-CN"/>
        </w:rPr>
        <w:t>故答案为：72．</w:t>
      </w:r>
      <w:r>
        <w:rPr>
          <w:lang w:eastAsia="zh-CN"/>
        </w:rPr>
        <w:br w:type="textWrapping"/>
      </w:r>
      <w:r>
        <w:rPr>
          <w:lang w:eastAsia="zh-CN"/>
        </w:rPr>
        <w:t>【分析】从统计图中可知电车从A站到达B站用了4分钟，并在B站休息了1分钟，从B站到达C站用了5分钟，所以电车从A站到达C站共行驶了4+5=9（分钟），根据“速度×时间=路程”求出从A站到C站的距离；电车在C站休息了3分钟，从第13分钟开始行驶到第19分钟返回A站，根据“速度=路程÷时间”即可得出答案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（1）解：在10秒～20秒内跑得最快．</w:t>
      </w:r>
      <w:r>
        <w:rPr>
          <w:lang w:eastAsia="zh-CN"/>
        </w:rPr>
        <w:br w:type="textWrapping"/>
      </w:r>
      <w:r>
        <w:rPr>
          <w:lang w:eastAsia="zh-CN"/>
        </w:rPr>
        <w:t>（2）小刚在80秒时能跑到185米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（3）问题：在30秒时跑了多少米？答：在30秒时跑了90米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【解析】【分析】根据折线统计图提供的数据解答即可，其中（2）答案不固定，只要符合折线逐渐上升，即路程逐渐增加即可.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（1）12；13</w:t>
      </w:r>
      <w:r>
        <w:rPr>
          <w:lang w:eastAsia="zh-CN"/>
        </w:rPr>
        <w:br w:type="textWrapping"/>
      </w:r>
      <w:r>
        <w:rPr>
          <w:lang w:eastAsia="zh-CN"/>
        </w:rPr>
        <w:t>（2）25；6</w:t>
      </w:r>
      <w:r>
        <w:rPr>
          <w:lang w:eastAsia="zh-CN"/>
        </w:rPr>
        <w:br w:type="textWrapping"/>
      </w:r>
      <w:r>
        <w:rPr>
          <w:lang w:eastAsia="zh-CN"/>
        </w:rPr>
        <w:t>（3）如图：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533775" cy="256222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95675" cy="314325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181225" cy="19812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【解析】【解答】解：（1）12到13岁体重增长了6kg，从上表可看出贝贝12岁到13岁体重增长幅度最大；</w:t>
      </w:r>
      <w:r>
        <w:rPr>
          <w:lang w:eastAsia="zh-CN"/>
        </w:rPr>
        <w:br w:type="textWrapping"/>
      </w:r>
      <w:r>
        <w:rPr>
          <w:lang w:eastAsia="zh-CN"/>
        </w:rPr>
        <w:t>（2）1-25%-12.5%-37.5%=25%，24×25%=6（小时）.</w:t>
      </w:r>
      <w:r>
        <w:rPr>
          <w:lang w:eastAsia="zh-CN"/>
        </w:rPr>
        <w:br w:type="textWrapping"/>
      </w:r>
      <w:r>
        <w:rPr>
          <w:lang w:eastAsia="zh-CN"/>
        </w:rPr>
        <w:t>【分析】（1）根据表格中相邻的两个数据的差确定增长幅度最大的岁数；</w:t>
      </w:r>
      <w:r>
        <w:rPr>
          <w:lang w:eastAsia="zh-CN"/>
        </w:rPr>
        <w:br w:type="textWrapping"/>
      </w:r>
      <w:r>
        <w:rPr>
          <w:lang w:eastAsia="zh-CN"/>
        </w:rPr>
        <w:t>（2）用1减去学习、吃饭、睡眠所占的百分率求出文体活动所占的百分率；用每天24小时乘文体活动所占的百分率求出参加文体活动的时间；</w:t>
      </w:r>
      <w:r>
        <w:rPr>
          <w:lang w:eastAsia="zh-CN"/>
        </w:rPr>
        <w:br w:type="textWrapping"/>
      </w:r>
      <w:r>
        <w:rPr>
          <w:lang w:eastAsia="zh-CN"/>
        </w:rPr>
        <w:t>（3）测量的体重用折线统计图，作息时间用扇形统计图，课外活动用条形统计图。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（1）解：小明和小强五次跳绳训练的成绩如图所示： 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943600" cy="254317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（2）解：我建议：小强还得继续加强训练。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【解析】【分析】（1）先根据表中的数据大小确定每格之间的成绩差，再根据表中的数据找到每次成绩对应的点，再将所有的点用对应的线连接起来即可；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（2）通过每个点的高低可知道两人每次的成绩大小，通过折线的曲折可判断成绩的变化，据此写出合理的建议即可。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17.【答案】解：35＋32＋31＋50＝148</w:t>
      </w:r>
      <w:r>
        <w:rPr>
          <w:lang w:eastAsia="zh-CN"/>
        </w:rPr>
        <w:br w:type="textWrapping"/>
      </w:r>
      <w:r>
        <w:rPr>
          <w:lang w:eastAsia="zh-CN"/>
        </w:rPr>
        <w:t>148÷4＝37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答：小敏的平均成绩是37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【解析】【分析】考察了复式条形统计图的解决能力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EoRod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5M+P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AToAL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BO&#10;gA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q3XH/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E1A37"/>
    <w:rsid w:val="004621D6"/>
    <w:rsid w:val="004A7EC2"/>
    <w:rsid w:val="004B0B79"/>
    <w:rsid w:val="00520221"/>
    <w:rsid w:val="0052166A"/>
    <w:rsid w:val="00534439"/>
    <w:rsid w:val="00570E98"/>
    <w:rsid w:val="006B7A92"/>
    <w:rsid w:val="006D054F"/>
    <w:rsid w:val="007310E8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37942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A41F3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5E3237F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9" Type="http://schemas.openxmlformats.org/officeDocument/2006/relationships/fontTable" Target="fontTable.xml"/><Relationship Id="rId38" Type="http://schemas.openxmlformats.org/officeDocument/2006/relationships/customXml" Target="../customXml/item2.xml"/><Relationship Id="rId37" Type="http://schemas.openxmlformats.org/officeDocument/2006/relationships/customXml" Target="../customXml/item1.xml"/><Relationship Id="rId36" Type="http://schemas.openxmlformats.org/officeDocument/2006/relationships/image" Target="media/image28.jpe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5B1697-D1DD-43FB-A6FA-3EDA27B8A6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3097</Words>
  <Characters>3430</Characters>
  <Lines>29</Lines>
  <Paragraphs>8</Paragraphs>
  <TotalTime>1</TotalTime>
  <ScaleCrop>false</ScaleCrop>
  <LinksUpToDate>false</LinksUpToDate>
  <CharactersWithSpaces>3900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2023-05-18T09:39:58Z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DECEF53779334939B2FECFB55A433A67_13</vt:lpwstr>
  </property>
</Properties>
</file>