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五年级下册数学单元测试-7.折线统计图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1.画折线统计图的第一步是（     ）            </w:t>
      </w:r>
    </w:p>
    <w:p>
      <w:pPr>
        <w:spacing w:after="0" w:line="360" w:lineRule="auto"/>
        <w:ind w:left="150"/>
      </w:pPr>
      <w:r>
        <w:t>A. 整理数据                                        B. 画出横纵轴</w:t>
      </w:r>
    </w:p>
    <w:p>
      <w:pPr>
        <w:spacing w:after="0" w:line="360" w:lineRule="auto"/>
      </w:pPr>
      <w:r>
        <w:t>2.从家去图书馆，中途休息了几分钟，借完书后直接回家．能描述这一过程图象的是（  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809750" cy="14478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809750" cy="14478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C. </w:t>
      </w:r>
      <w:r>
        <w:rPr>
          <w:lang w:eastAsia="zh-CN"/>
        </w:rPr>
        <w:drawing>
          <wp:inline distT="0" distB="0" distL="114300" distR="114300">
            <wp:extent cx="1819275" cy="14573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800225" cy="14573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3.绘制条形统计图与析线统计图的方法（        ）。            </w:t>
      </w:r>
    </w:p>
    <w:p>
      <w:pPr>
        <w:spacing w:after="0" w:line="360" w:lineRule="auto"/>
        <w:ind w:left="150"/>
      </w:pPr>
      <w:r>
        <w:t>A. 完全相同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不相同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基本相同</w:t>
      </w:r>
    </w:p>
    <w:p>
      <w:pPr>
        <w:spacing w:after="0" w:line="360" w:lineRule="auto"/>
      </w:pPr>
      <w:r>
        <w:t xml:space="preserve">4.要反映一～六年级的学生人数最好选择(      )统计图。            </w:t>
      </w:r>
    </w:p>
    <w:p>
      <w:pPr>
        <w:spacing w:after="0" w:line="360" w:lineRule="auto"/>
        <w:ind w:left="150"/>
      </w:pPr>
      <w:r>
        <w:t>A. 条形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折线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扇形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5.下图是某公司上一季度的收支情况，从图中可以看出支出大于收入。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190875" cy="23526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6.判断对错．</w:t>
      </w:r>
    </w:p>
    <w:p>
      <w:pPr>
        <w:spacing w:after="0" w:line="360" w:lineRule="auto"/>
      </w:pPr>
      <w:r>
        <w:t>折线统计图不但可以表示出数量的多少，还能清楚地反映数量增减变化的趋势．</w:t>
      </w:r>
    </w:p>
    <w:p>
      <w:pPr>
        <w:spacing w:after="0" w:line="360" w:lineRule="auto"/>
      </w:pPr>
      <w:r>
        <w:t>7.判断对错.</w:t>
      </w:r>
    </w:p>
    <w:p>
      <w:pPr>
        <w:spacing w:after="0" w:line="360" w:lineRule="auto"/>
      </w:pPr>
      <w:r>
        <w:t>折线统计图既可以表示数量的多少，又可以表示增减变化的情况．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8.折线统计图能清楚的表示数量的________。    </w:t>
      </w:r>
    </w:p>
    <w:p>
      <w:pPr>
        <w:spacing w:after="0" w:line="360" w:lineRule="auto"/>
      </w:pPr>
      <w:r>
        <w:t>9.根据统计图填空：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05150" cy="24098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（1）纵轴上每个单位长度表示________毫米的降水量；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（2）________月份降水量最多；________月份的降水量最少；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（3）从________月到________月，降水量呈上升趋势；从________月到________月降水量呈下降趋势．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10.下面是曙光机械厂2014年下半年耗电统计图。</w:t>
      </w:r>
    </w:p>
    <w:p>
      <w:pPr>
        <w:spacing w:after="0" w:line="360" w:lineRule="auto"/>
      </w:pPr>
      <w:r>
        <w:t>曙光机械厂2014年下半年耗电统计图  2014年12月31日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5895975" cy="28289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89597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999"/>
        <w:gridCol w:w="999"/>
        <w:gridCol w:w="999"/>
        <w:gridCol w:w="999"/>
        <w:gridCol w:w="999"/>
        <w:gridCol w:w="999"/>
        <w:gridCol w:w="999"/>
      </w:tblGrid>
      <w:tr>
        <w:tc>
          <w:tcPr>
            <w:tcW w:w="0" w:type="auto"/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 w:line="360" w:lineRule="auto"/>
            </w:pPr>
            <w:r>
              <w:t>月份</w:t>
            </w:r>
          </w:p>
        </w:tc>
        <w:tc>
          <w:tcPr>
            <w:tcW w:w="0" w:type="auto"/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 w:line="360" w:lineRule="auto"/>
            </w:pPr>
            <w:r>
              <w:t>七月</w:t>
            </w:r>
          </w:p>
        </w:tc>
        <w:tc>
          <w:tcPr>
            <w:tcW w:w="0" w:type="auto"/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 w:line="360" w:lineRule="auto"/>
            </w:pPr>
            <w:r>
              <w:t>八月</w:t>
            </w:r>
          </w:p>
        </w:tc>
        <w:tc>
          <w:tcPr>
            <w:tcW w:w="0" w:type="auto"/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 w:line="360" w:lineRule="auto"/>
            </w:pPr>
            <w:r>
              <w:t>九月</w:t>
            </w:r>
          </w:p>
        </w:tc>
        <w:tc>
          <w:tcPr>
            <w:tcW w:w="0" w:type="auto"/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 w:line="360" w:lineRule="auto"/>
            </w:pPr>
            <w:r>
              <w:t>十月</w:t>
            </w:r>
          </w:p>
        </w:tc>
        <w:tc>
          <w:tcPr>
            <w:tcW w:w="0" w:type="auto"/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 w:line="360" w:lineRule="auto"/>
            </w:pPr>
            <w:r>
              <w:t>十一月</w:t>
            </w:r>
          </w:p>
        </w:tc>
        <w:tc>
          <w:tcPr>
            <w:tcW w:w="0" w:type="auto"/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 w:line="360" w:lineRule="auto"/>
            </w:pPr>
            <w:r>
              <w:t>十二月</w:t>
            </w:r>
          </w:p>
        </w:tc>
        <w:tc>
          <w:tcPr>
            <w:tcW w:w="0" w:type="auto"/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 w:line="360" w:lineRule="auto"/>
            </w:pPr>
            <w:r>
              <w:t>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 w:line="360" w:lineRule="auto"/>
            </w:pPr>
            <w:r>
              <w:t>月耗电量（度）</w:t>
            </w:r>
          </w:p>
        </w:tc>
        <w:tc>
          <w:tcPr>
            <w:tcW w:w="0" w:type="auto"/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 w:line="360" w:lineRule="auto"/>
            </w:pPr>
            <w:r>
              <w:rPr>
                <w:u w:val="single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 w:line="360" w:lineRule="auto"/>
            </w:pPr>
            <w:r>
              <w:rPr>
                <w:u w:val="single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 w:line="360" w:lineRule="auto"/>
            </w:pPr>
            <w:r>
              <w:rPr>
                <w:u w:val="single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 w:line="360" w:lineRule="auto"/>
            </w:pPr>
            <w:r>
              <w:rPr>
                <w:u w:val="single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 w:line="360" w:lineRule="auto"/>
            </w:pPr>
            <w:r>
              <w:rPr>
                <w:u w:val="single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 w:line="360" w:lineRule="auto"/>
            </w:pPr>
            <w:r>
              <w:rPr>
                <w:u w:val="single"/>
              </w:rPr>
              <w:t xml:space="preserve">________ </w:t>
            </w:r>
          </w:p>
        </w:tc>
        <w:tc>
          <w:tcPr>
            <w:tcW w:w="0" w:type="auto"/>
            <w:tcMar>
              <w:top w:w="15" w:type="dxa"/>
              <w:left w:w="81" w:type="dxa"/>
              <w:bottom w:w="15" w:type="dxa"/>
              <w:right w:w="81" w:type="dxa"/>
            </w:tcMar>
          </w:tcPr>
          <w:p>
            <w:pPr>
              <w:spacing w:after="0" w:line="360" w:lineRule="auto"/>
            </w:pPr>
            <w:r>
              <w:rPr>
                <w:u w:val="single"/>
              </w:rPr>
              <w:t>________</w:t>
            </w:r>
          </w:p>
        </w:tc>
      </w:tr>
    </w:tbl>
    <w:p>
      <w:pPr>
        <w:spacing w:after="0" w:line="360" w:lineRule="auto"/>
      </w:pPr>
      <w:r>
        <w:t>11.根据统计图完成问题．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24200" cy="24003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（1）2001年1号井的年产值比1989年1号井的年产值多________万元．    </w:t>
      </w:r>
    </w:p>
    <w:p>
      <w:pPr>
        <w:spacing w:after="0" w:line="360" w:lineRule="auto"/>
      </w:pPr>
      <w:r>
        <w:t xml:space="preserve">（2）1998年2号井的产值是1989年2号井年产值的________倍．    </w:t>
      </w:r>
    </w:p>
    <w:p>
      <w:pPr>
        <w:spacing w:after="0" w:line="360" w:lineRule="auto"/>
      </w:pPr>
      <w:r>
        <w:t xml:space="preserve">（3）________号井年产值在逐年上升．    </w:t>
      </w:r>
    </w:p>
    <w:p>
      <w:pPr>
        <w:spacing w:after="0" w:line="360" w:lineRule="auto"/>
      </w:pPr>
      <w:r>
        <w:t xml:space="preserve">（4）从1989年到2001________号井的年产值高，高________万元．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12.下面是1984年以来，中国代表团获得奥运会金牌数的统计表．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14825" cy="6096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（1）根据表中数据，完成下面的统计图．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52850" cy="26479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（2）从图中可以看出， ________年到________年中国代表团获得的金牌数增加最多．    </w:t>
      </w:r>
    </w:p>
    <w:p>
      <w:pPr>
        <w:spacing w:after="0" w:line="360" w:lineRule="auto"/>
      </w:pPr>
      <w:r>
        <w:t xml:space="preserve">（3）从图中你还能知道些什么？把你知道的写在下面．    </w:t>
      </w:r>
    </w:p>
    <w:p>
      <w:pPr>
        <w:spacing w:after="0" w:line="360" w:lineRule="auto"/>
      </w:pPr>
      <w:r>
        <w:t>13.小胖养了一只小仓鼠，他在每个月的第1天给小仓鼠测体重，他根据测量结果画出了折线统计图．根据折线统计图回答下面的问题．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24000" cy="13906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95625" cy="246697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（1）上面折线统计图的横轴表示什么?纵轴表示什么?    </w:t>
      </w:r>
    </w:p>
    <w:p>
      <w:pPr>
        <w:spacing w:after="0" w:line="360" w:lineRule="auto"/>
      </w:pPr>
      <w:r>
        <w:t xml:space="preserve">（2）纵轴上的1小格表示多少?横轴上的1格表示多少?    </w:t>
      </w:r>
    </w:p>
    <w:p>
      <w:pPr>
        <w:spacing w:after="0" w:line="360" w:lineRule="auto"/>
      </w:pPr>
      <w:r>
        <w:t xml:space="preserve">（3）小仓鼠几月份的体重最轻?有多少千克?    </w:t>
      </w:r>
    </w:p>
    <w:p>
      <w:pPr>
        <w:spacing w:after="0" w:line="360" w:lineRule="auto"/>
      </w:pPr>
      <w:r>
        <w:t xml:space="preserve">（4）小仓鼠在几月到几月之间体重没有变化?    </w:t>
      </w:r>
    </w:p>
    <w:p>
      <w:pPr>
        <w:spacing w:after="0" w:line="360" w:lineRule="auto"/>
      </w:pPr>
      <w:r>
        <w:t xml:space="preserve">（5）9月15日小仓鼠的体重大约是多少?    </w:t>
      </w:r>
    </w:p>
    <w:p>
      <w:pPr>
        <w:spacing w:after="0" w:line="360" w:lineRule="auto"/>
      </w:pPr>
      <w:r>
        <w:t xml:space="preserve">（6）小仓鼠6月份的体重与1月份的体重相差多少千克?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14.下面是某市2014～2017年工业产值情况统计图。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38550" cy="16192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（1）这是一幅________统计图。    </w:t>
      </w:r>
    </w:p>
    <w:p>
      <w:pPr>
        <w:spacing w:after="0" w:line="360" w:lineRule="auto"/>
      </w:pPr>
      <w:r>
        <w:t xml:space="preserve">（2）这个市2014年的工业产值是________亿元。    </w:t>
      </w:r>
    </w:p>
    <w:p>
      <w:pPr>
        <w:spacing w:after="0" w:line="360" w:lineRule="auto"/>
      </w:pPr>
      <w:r>
        <w:t xml:space="preserve">（3）这个市2017年的工业产值是________亿元。    </w:t>
      </w:r>
    </w:p>
    <w:p>
      <w:pPr>
        <w:spacing w:after="0" w:line="360" w:lineRule="auto"/>
      </w:pPr>
      <w:r>
        <w:t xml:space="preserve">（4）这个市2017年的工业产值是2014年的________倍。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15.在跳绳比赛中，小华和小敏各跳了4次，成绩如下表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660"/>
        <w:gridCol w:w="660"/>
        <w:gridCol w:w="66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第一次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第二次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第三次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第四次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小华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40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小敏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50</w:t>
            </w:r>
          </w:p>
        </w:tc>
      </w:tr>
    </w:tbl>
    <w:p>
      <w:pPr>
        <w:spacing w:after="0" w:line="360" w:lineRule="auto"/>
      </w:pPr>
      <w:r>
        <w:t xml:space="preserve">小敏的平均成绩是多少?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【解析】【解答】整理数据是画折线统计图的第一步   【分析】考查了复式折线统计图的解决能力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【解答】小红的这一过程可分成以下几段：（1）从家出发到途中休息前，这一段时间里离家的距离越来越远；（2）途中休息，这一段时间离家的距离不变；（3）途中休息后到图书馆，这一段时间里离家的距离越来越远；（4）在图书馆借书，这一段时间离家的距离不变；（5）从图书馆回家，这一段时间里离家的距离越来越近。</w:t>
      </w:r>
    </w:p>
    <w:p>
      <w:pPr>
        <w:spacing w:after="0" w:line="360" w:lineRule="auto"/>
      </w:pPr>
      <w:r>
        <w:t>只有选项A符合这一变化。</w:t>
      </w:r>
    </w:p>
    <w:p>
      <w:pPr>
        <w:spacing w:after="0" w:line="360" w:lineRule="auto"/>
      </w:pPr>
      <w:r>
        <w:t>【分析】根据所给的条件，解析出时间与离家距离之间的关系，再从选项中找出符合的答案。</w:t>
      </w:r>
    </w:p>
    <w:p>
      <w:pPr>
        <w:spacing w:after="0" w:line="360" w:lineRule="auto"/>
      </w:pPr>
      <w:r>
        <w:t>故选：A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 xml:space="preserve">【解析】【解答】方法基本相同，  </w:t>
      </w:r>
    </w:p>
    <w:p>
      <w:pPr>
        <w:spacing w:after="0" w:line="360" w:lineRule="auto"/>
      </w:pPr>
      <w:r>
        <w:t>故选：C</w:t>
      </w:r>
    </w:p>
    <w:p>
      <w:pPr>
        <w:spacing w:after="0" w:line="360" w:lineRule="auto"/>
      </w:pPr>
      <w:r>
        <w:t>【分析】绘制折线统计图的方法与条形统计图的方法差不多，只是不画直条，而是按照数据大小描出相对应的点，再用线段顺次连接起来。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 xml:space="preserve">【解析】【解答】反映数量的多少，符合条形统计图的特点。  </w:t>
      </w:r>
    </w:p>
    <w:p>
      <w:pPr>
        <w:spacing w:after="0" w:line="360" w:lineRule="auto"/>
      </w:pPr>
      <w:r>
        <w:t>故选：A</w:t>
      </w:r>
    </w:p>
    <w:p>
      <w:pPr>
        <w:spacing w:after="0" w:line="360" w:lineRule="auto"/>
      </w:pPr>
      <w:r>
        <w:t>【分析】条形统计图的特点是反映数量的多少。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【解析】【解答】从图例可以看出实线表示的是支出的情况，在统计图的下方，虚线表示的是收入情况，在统计图的上方，而且上面的折线在每一月份都是大于下方曲线的，所以支出大于收入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【解析】【解答】根据折线统计图的特点可知，折线统计图不但可以表示出数量的多少，还能清楚地反映数量增减变化趋势；原题说法正确.</w:t>
      </w:r>
      <w:r>
        <w:br w:type="textWrapping"/>
      </w:r>
      <w:r>
        <w:t xml:space="preserve"> 故答案为：正确 </w:t>
      </w:r>
    </w:p>
    <w:p>
      <w:pPr>
        <w:spacing w:after="0" w:line="360" w:lineRule="auto"/>
      </w:pPr>
      <w:r>
        <w:t>【分析】条形统计图能清楚地表示出数量的多少；折线统计图不仅能表示出数量的多少，还能清楚地表示出数量的增减变化情况；扇形统计图能表示出部分与整体之间的关系.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【解析】【解答】解：折线统计图既可以表示数量的多少，又可以表示增减变化情况，原题说法正确.</w:t>
      </w:r>
      <w:r>
        <w:br w:type="textWrapping"/>
      </w:r>
      <w:r>
        <w:t xml:space="preserve"> 故答案为：正确 </w:t>
      </w:r>
    </w:p>
    <w:p>
      <w:pPr>
        <w:spacing w:after="0" w:line="360" w:lineRule="auto"/>
      </w:pPr>
      <w:r>
        <w:t>【分析】折线统计图中每个点的数据表示数量，折线的走势又可以表示增减变化情况，由此判断即可.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8.【答案】增减情况  </w:t>
      </w:r>
    </w:p>
    <w:p>
      <w:pPr>
        <w:spacing w:after="0" w:line="360" w:lineRule="auto"/>
      </w:pPr>
      <w:r>
        <w:t>【解析】【解答】折线统计图能清楚的表示数量的增减情况。</w:t>
      </w:r>
      <w:r>
        <w:br w:type="textWrapping"/>
      </w:r>
      <w:r>
        <w:t>故答案为：增减情况.【分析】以</w:t>
      </w:r>
      <w:r>
        <w:rPr>
          <w:i/>
        </w:rPr>
        <w:t>折线</w:t>
      </w:r>
      <w:r>
        <w:t>的上升或下降来表示</w:t>
      </w:r>
      <w:r>
        <w:rPr>
          <w:i/>
        </w:rPr>
        <w:t>统计</w:t>
      </w:r>
      <w:r>
        <w:t>数量的增减变化的</w:t>
      </w:r>
      <w:r>
        <w:rPr>
          <w:i/>
        </w:rPr>
        <w:t>统计图</w:t>
      </w:r>
      <w:r>
        <w:t xml:space="preserve">  ， 叫作</w:t>
      </w:r>
      <w:r>
        <w:rPr>
          <w:i/>
        </w:rPr>
        <w:t>折线统计图；折线统计图</w:t>
      </w:r>
      <w:r>
        <w:t>用</w:t>
      </w:r>
      <w:r>
        <w:rPr>
          <w:i/>
        </w:rPr>
        <w:t>折线</w:t>
      </w:r>
      <w:r>
        <w:t>的起伏表示数据的增减变化情况；不仅可以表示数量的多少，而且可以反映数据的增减变化情况.</w:t>
      </w:r>
    </w:p>
    <w:p>
      <w:pPr>
        <w:spacing w:after="0" w:line="360" w:lineRule="auto"/>
      </w:pPr>
      <w:r>
        <w:t>9.【答案】（1）30</w:t>
      </w:r>
      <w:r>
        <w:br w:type="textWrapping"/>
      </w:r>
      <w:r>
        <w:t>（2）七；二</w:t>
      </w:r>
      <w:r>
        <w:br w:type="textWrapping"/>
      </w:r>
      <w:r>
        <w:t xml:space="preserve">（3）二；七；七；十二  </w:t>
      </w:r>
    </w:p>
    <w:p>
      <w:pPr>
        <w:spacing w:after="0" w:line="360" w:lineRule="auto"/>
      </w:pPr>
      <w:r>
        <w:t>【解析】【解答】1.纵轴上每个单位长度表示30毫米的降水量.</w:t>
      </w:r>
      <w:r>
        <w:br w:type="textWrapping"/>
      </w:r>
      <w:r>
        <w:t>故答案为：30.</w:t>
      </w:r>
      <w:r>
        <w:br w:type="textWrapping"/>
      </w:r>
      <w:r>
        <w:t>2.根据统计图可知七月份降水量最多，二月份的降水量最少.</w:t>
      </w:r>
      <w:r>
        <w:br w:type="textWrapping"/>
      </w:r>
      <w:r>
        <w:t>故答案为：七；二.</w:t>
      </w:r>
      <w:r>
        <w:br w:type="textWrapping"/>
      </w:r>
      <w:r>
        <w:t>3.从二月到七月，降水量呈上升趋势；从七月到十二月降水量呈下降趋势.</w:t>
      </w:r>
      <w:r>
        <w:br w:type="textWrapping"/>
      </w:r>
      <w:r>
        <w:t>故答案为：二；七；七；十二.</w:t>
      </w:r>
    </w:p>
    <w:p>
      <w:pPr>
        <w:spacing w:after="0" w:line="360" w:lineRule="auto"/>
      </w:pPr>
      <w:r>
        <w:t>【分析】根据统计图中纵轴上一个单位长度对应的数据即可解答第1题；根据折线统计图中折线的变化趋势即可解答第2、3题.</w:t>
      </w:r>
    </w:p>
    <w:p>
      <w:pPr>
        <w:spacing w:after="0" w:line="360" w:lineRule="auto"/>
      </w:pPr>
      <w:r>
        <w:t>10.【答案】 250 ；325 ；316 ；305 ；200 ；250 ；1646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</w:t>
      </w:r>
    </w:p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1181"/>
        <w:gridCol w:w="1181"/>
        <w:gridCol w:w="1181"/>
        <w:gridCol w:w="1181"/>
        <w:gridCol w:w="1181"/>
        <w:gridCol w:w="1181"/>
        <w:gridCol w:w="1209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月份</w:t>
            </w:r>
          </w:p>
        </w:tc>
        <w:tc>
          <w:tcPr>
            <w:tcW w:w="1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七月</w:t>
            </w:r>
          </w:p>
        </w:tc>
        <w:tc>
          <w:tcPr>
            <w:tcW w:w="1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八月</w:t>
            </w:r>
          </w:p>
        </w:tc>
        <w:tc>
          <w:tcPr>
            <w:tcW w:w="1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九月</w:t>
            </w:r>
          </w:p>
        </w:tc>
        <w:tc>
          <w:tcPr>
            <w:tcW w:w="1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十月</w:t>
            </w:r>
          </w:p>
        </w:tc>
        <w:tc>
          <w:tcPr>
            <w:tcW w:w="1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十一月</w:t>
            </w:r>
          </w:p>
        </w:tc>
        <w:tc>
          <w:tcPr>
            <w:tcW w:w="1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十二月</w:t>
            </w:r>
          </w:p>
        </w:tc>
        <w:tc>
          <w:tcPr>
            <w:tcW w:w="1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合计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月耗电量（度）</w:t>
            </w:r>
          </w:p>
        </w:tc>
        <w:tc>
          <w:tcPr>
            <w:tcW w:w="1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250</w:t>
            </w:r>
          </w:p>
        </w:tc>
        <w:tc>
          <w:tcPr>
            <w:tcW w:w="1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325</w:t>
            </w:r>
          </w:p>
        </w:tc>
        <w:tc>
          <w:tcPr>
            <w:tcW w:w="1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316</w:t>
            </w:r>
          </w:p>
        </w:tc>
        <w:tc>
          <w:tcPr>
            <w:tcW w:w="1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305</w:t>
            </w:r>
          </w:p>
        </w:tc>
        <w:tc>
          <w:tcPr>
            <w:tcW w:w="1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200</w:t>
            </w:r>
          </w:p>
        </w:tc>
        <w:tc>
          <w:tcPr>
            <w:tcW w:w="1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250</w:t>
            </w:r>
          </w:p>
        </w:tc>
        <w:tc>
          <w:tcPr>
            <w:tcW w:w="14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1646</w:t>
            </w:r>
          </w:p>
        </w:tc>
      </w:tr>
    </w:tbl>
    <w:p>
      <w:pPr>
        <w:spacing w:after="0" w:line="360" w:lineRule="auto"/>
      </w:pPr>
    </w:p>
    <w:p>
      <w:pPr>
        <w:spacing w:after="0" w:line="360" w:lineRule="auto"/>
      </w:pPr>
      <w:r>
        <w:t>【分析】根据统计图填表即可，合计一栏把各月的耗电量相加即可。</w:t>
      </w:r>
    </w:p>
    <w:p>
      <w:pPr>
        <w:spacing w:after="0" w:line="360" w:lineRule="auto"/>
      </w:pPr>
      <w:r>
        <w:t>11.【答案】（1）1400</w:t>
      </w:r>
      <w:r>
        <w:br w:type="textWrapping"/>
      </w:r>
      <w:r>
        <w:t>（2）3</w:t>
      </w:r>
      <w:r>
        <w:br w:type="textWrapping"/>
      </w:r>
      <w:r>
        <w:t>（3）2</w:t>
      </w:r>
      <w:r>
        <w:br w:type="textWrapping"/>
      </w:r>
      <w:r>
        <w:t xml:space="preserve">（4）1；400  </w:t>
      </w:r>
    </w:p>
    <w:p>
      <w:pPr>
        <w:spacing w:after="0" w:line="360" w:lineRule="auto"/>
      </w:pPr>
      <w:r>
        <w:t>【解析】【解答】（1）1800-400=1400（万元），2001年1号井的年产值比1989年1号井的年产值多1400万元；</w:t>
      </w:r>
      <w:r>
        <w:br w:type="textWrapping"/>
      </w:r>
      <w:r>
        <w:t>（2）1200÷400=3，1998年2号井的产值是1989年2号井年产值的3倍；</w:t>
      </w:r>
      <w:r>
        <w:br w:type="textWrapping"/>
      </w:r>
      <w:r>
        <w:t>（3）400＜600＜800＜1200＜1900，2号井年产值在逐年上升；</w:t>
      </w:r>
      <w:r>
        <w:br w:type="textWrapping"/>
      </w:r>
      <w:r>
        <w:t>（4）400+800+700+1600+1800=5300（万元），400+600+800+1200+1900=4900（万元），5300＞4900，5300-4900=400（万元），从1989年到2001年，1号井的年产值高，高400万元．</w:t>
      </w:r>
      <w:r>
        <w:br w:type="textWrapping"/>
      </w:r>
      <w:r>
        <w:t>故答案为：（1）1400；（2）3；（3）2；（4）1；400</w:t>
      </w:r>
    </w:p>
    <w:p>
      <w:pPr>
        <w:spacing w:after="0" w:line="360" w:lineRule="auto"/>
      </w:pPr>
      <w:r>
        <w:t>【分析】（1）2001年1号井的年产值1800-1989年1号井的年产值400=多的年产值；（2）1998年2号井的产值1200÷1989年2号井年产值400=它的倍数3；（3）从数值上看，2号井产值逐年增大，即产值在逐年上升；（4）把每年的产值加在一起，就是这几年的总产值，再比较谁大，大的产值减去小的产值，就是高的产值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12.【答案】（1）解：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14750" cy="25050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（2）1996；2000</w:t>
      </w:r>
      <w:r>
        <w:br w:type="textWrapping"/>
      </w:r>
      <w:r>
        <w:t xml:space="preserve">（3）解：自1984年以来，中国代表团获得奥运会金牌数量变化较大.  </w:t>
      </w:r>
    </w:p>
    <w:p>
      <w:pPr>
        <w:spacing w:after="0" w:line="360" w:lineRule="auto"/>
      </w:pPr>
      <w:r>
        <w:t>【解析】【解答】解：（2）中国代表团获得的金牌数增加最多的年份是1996年到2000年.</w:t>
      </w:r>
      <w:r>
        <w:br w:type="textWrapping"/>
      </w:r>
      <w:r>
        <w:t>故答案为：1996；2000.</w:t>
      </w:r>
    </w:p>
    <w:p>
      <w:pPr>
        <w:spacing w:after="0" w:line="360" w:lineRule="auto"/>
      </w:pPr>
      <w:r>
        <w:t>【分析】对于1题，根据统计表格中数据描出各点，再顺次连接各点即可；对于2题，根据折线变化趋势及对应的年份即可解答；对于3题，根据折线变化趋势进行解答即可.</w:t>
      </w:r>
    </w:p>
    <w:p>
      <w:pPr>
        <w:spacing w:after="0" w:line="360" w:lineRule="auto"/>
      </w:pPr>
      <w:r>
        <w:t>13.【答案】（1）解：横轴表示月份，纵轴表示体重.</w:t>
      </w:r>
      <w:r>
        <w:br w:type="textWrapping"/>
      </w:r>
      <w:r>
        <w:t>（2）解：纵轴上的1小格表示5g，横轴上的1格表示半个月</w:t>
      </w:r>
      <w:r>
        <w:br w:type="textWrapping"/>
      </w:r>
      <w:r>
        <w:t>（3）解：8月份体重最轻，90g.</w:t>
      </w:r>
      <w:r>
        <w:br w:type="textWrapping"/>
      </w:r>
      <w:r>
        <w:br w:type="textWrapping"/>
      </w:r>
      <w:r>
        <w:t>（4）解：11月至12月之间</w:t>
      </w:r>
      <w:r>
        <w:br w:type="textWrapping"/>
      </w:r>
      <w:r>
        <w:t>（5）解：125g</w:t>
      </w:r>
      <w:r>
        <w:br w:type="textWrapping"/>
      </w:r>
      <w:r>
        <w:t xml:space="preserve">（6）解：6月份的体重是120g，1月份的体重是155g，相差155g-120g=35g.  </w:t>
      </w:r>
    </w:p>
    <w:p>
      <w:pPr>
        <w:spacing w:after="0" w:line="360" w:lineRule="auto"/>
      </w:pPr>
      <w:r>
        <w:t>【解析】【分析】对于1题，根据横轴、纵轴上数字后面的单位名称即可得出横轴、纵轴表示的意义；对于2题根据横轴、纵轴上1大格表示的数量即可求出1小格表示的数量；对于3题，根据折线变化趋势可得8月份体重最轻，再找出8月份对应纵轴上的数据即可解答；对于4题，根据折线变化趋势即可解答；对于5题，9月15日是处于9月和10月之间的1格，再找出这1格对应纵轴上的数据即可；对于6题，用小仓鼠6月份的体重减去1月份的体重即可解答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14.【答案】（1）折线</w:t>
      </w:r>
      <w:r>
        <w:br w:type="textWrapping"/>
      </w:r>
      <w:r>
        <w:t>（2）50</w:t>
      </w:r>
      <w:r>
        <w:br w:type="textWrapping"/>
      </w:r>
      <w:r>
        <w:t>（3）200</w:t>
      </w:r>
      <w:r>
        <w:br w:type="textWrapping"/>
      </w:r>
      <w:r>
        <w:t xml:space="preserve">（4）4  </w:t>
      </w:r>
    </w:p>
    <w:p>
      <w:pPr>
        <w:spacing w:after="0" w:line="360" w:lineRule="auto"/>
      </w:pPr>
      <w:r>
        <w:t>【解析】【解答】解：(1)这是一幅折线统计图；</w:t>
      </w:r>
      <w:r>
        <w:br w:type="textWrapping"/>
      </w:r>
      <w:r>
        <w:t>(2)2014年的产值是50亿元；</w:t>
      </w:r>
      <w:r>
        <w:br w:type="textWrapping"/>
      </w:r>
      <w:r>
        <w:t>(3)2017年的产值是200亿元；</w:t>
      </w:r>
      <w:r>
        <w:br w:type="textWrapping"/>
      </w:r>
      <w:r>
        <w:t>(4)200÷50=4</w:t>
      </w:r>
      <w:r>
        <w:br w:type="textWrapping"/>
      </w:r>
      <w:r>
        <w:t>故答案为：折线；50；200；4</w:t>
      </w:r>
    </w:p>
    <w:p>
      <w:pPr>
        <w:spacing w:after="0" w:line="360" w:lineRule="auto"/>
      </w:pPr>
      <w:r>
        <w:t>【分析】(1)根据统计图的特征判断；(2)根据2014年对应的数据判断产值；(3)根据2017年对应的数据判断产值；(4)用除法计算倍数关系.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15.【答案】解：35＋32＋31＋50＝148</w:t>
      </w:r>
      <w:r>
        <w:br w:type="textWrapping"/>
      </w:r>
      <w:r>
        <w:t>148÷4＝37</w:t>
      </w:r>
      <w:r>
        <w:br w:type="textWrapping"/>
      </w:r>
      <w:r>
        <w:t xml:space="preserve">答：小敏的平均成绩是37  </w:t>
      </w:r>
    </w:p>
    <w:p>
      <w:pPr>
        <w:spacing w:after="0" w:line="360" w:lineRule="auto"/>
      </w:pPr>
      <w:r>
        <w:t>【解析】【分析】考察了复式条形统计图的解决能力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093D"/>
    <w:rsid w:val="002B1B52"/>
    <w:rsid w:val="002B79A1"/>
    <w:rsid w:val="002C479E"/>
    <w:rsid w:val="002C5454"/>
    <w:rsid w:val="002F406B"/>
    <w:rsid w:val="003C7056"/>
    <w:rsid w:val="004621D6"/>
    <w:rsid w:val="004A7EC2"/>
    <w:rsid w:val="004B0B79"/>
    <w:rsid w:val="0052166A"/>
    <w:rsid w:val="00570E98"/>
    <w:rsid w:val="0066098E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C4F31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F3718"/>
    <w:rsid w:val="00C00B1C"/>
    <w:rsid w:val="00C205D4"/>
    <w:rsid w:val="00C26A2D"/>
    <w:rsid w:val="00C46D20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D0F362D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GIF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GIF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GIF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11E248-2CB8-4B8C-B661-3BBB3B4FDB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3215</Words>
  <Characters>3823</Characters>
  <Lines>32</Lines>
  <Paragraphs>9</Paragraphs>
  <TotalTime>1</TotalTime>
  <ScaleCrop>false</ScaleCrop>
  <LinksUpToDate>false</LinksUpToDate>
  <CharactersWithSpaces>4297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2023-05-19T02:26:28Z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CAD01816CC1B47D7AE86F53E11D96F32_13</vt:lpwstr>
  </property>
</Properties>
</file>