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六年级下册数学单元测试-4。圆柱和圆锥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1.圆柱有（   ）条高。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一                                     B. 四                                     C. 无数                                     D. 无法判断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2.如果把圆柱体的底面半径和高都扩大为原来的2倍，则它的体积将扩大为原来的(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2倍                                       B. 4倍                                       C. 6倍                                       D. 8倍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3.把一块棱长是20厘米的正方体钢块，锻造成一个底面面积是160平方厘米的圆柱形钢材，这根钢材的长是（   ）厘米。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4.一个圆柱形容器，底面直径是3分米，高1.5分米，放入一个土豆后，水面升高了0.3分米，这个土豆的体积是（    ）立方分米。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10.5975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7.065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2.1195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1.413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5.圆锥有无数条高。（  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6.从圆锥的顶点沿高将它截成两部分，所得到的截面是等腰三角形。    </w:t>
      </w:r>
      <w:r>
        <w:rPr>
          <w:rFonts w:hint="eastAsia"/>
          <w:lang w:eastAsia="zh-CN"/>
        </w:rPr>
        <w:t>（  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7.圆柱的底面半径扩大到原来的2倍，高缩小到原来的二分之一，它的体积不变。    </w:t>
      </w:r>
      <w:r>
        <w:rPr>
          <w:rFonts w:hint="eastAsia"/>
          <w:lang w:eastAsia="zh-CN"/>
        </w:rPr>
        <w:t>（  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8.等底等高的圆柱的体积比圆锥的体积多三分之二．    </w:t>
      </w:r>
      <w:r>
        <w:rPr>
          <w:rFonts w:hint="eastAsia"/>
          <w:lang w:eastAsia="zh-CN"/>
        </w:rPr>
        <w:t>（     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9.如图，圆柱体的侧面积是________平方厘米．(单位：厘米)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47700" cy="11144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10.把一个圆锥沿底面直径纵切开，切面是一个________形。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11.学校要在种植区和操场之间修建一道围墙，原计划用砖石35立方米．后来在围墙上开了一个月亮门(如图)，月亮门的直径是2米，墙厚0</w:t>
      </w:r>
      <w:r>
        <w:rPr>
          <w:b/>
          <w:lang w:eastAsia="zh-CN"/>
        </w:rPr>
        <w:t>.</w:t>
      </w:r>
      <w:r>
        <w:rPr>
          <w:lang w:eastAsia="zh-CN"/>
        </w:rPr>
        <w:t>3米，现在用砖石________立方米？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57475" cy="15430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12.一个圆柱形水池，底面直径是8米，深1.2米。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（1）水池的占地面积是多少平方米？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（2）在水池的四周和底面抹上水泥，抹水泥部分的面积是多少平方米？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（3）池内最多能蓄水多少吨？（每立方米水重1吨）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13.把一个直径是12cm、高是2dm的圆柱形钢件熔铸成一个高是9dm的圆锥形钢件。这个圆锥形钢件的底面积是多少？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14.有一个底面直径和高都是2</w:t>
      </w:r>
      <w:r>
        <w:rPr>
          <w:b/>
          <w:lang w:eastAsia="zh-CN"/>
        </w:rPr>
        <w:t>.</w:t>
      </w:r>
      <w:r>
        <w:rPr>
          <w:lang w:eastAsia="zh-CN"/>
        </w:rPr>
        <w:t xml:space="preserve">5dm的圆柱体生日蛋糕盒，它的侧面包装纸的长至少是多少dm?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【解析】【解答】圆柱有无数条高.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【分析】圆柱两个底面之间的距离叫做</w:t>
      </w:r>
      <w:r>
        <w:rPr>
          <w:i/>
          <w:lang w:eastAsia="zh-CN"/>
        </w:rPr>
        <w:t>圆柱的高，</w:t>
      </w:r>
      <w:r>
        <w:rPr>
          <w:lang w:eastAsia="zh-CN"/>
        </w:rPr>
        <w:t>圆柱有无数条高，据此解答.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【解析】【解答】解：如果把圆柱体的底面半径扩大2倍，则底面积将扩大2×2=4倍，且已知高也扩大2倍，则它的体积将扩大为原来的4×2=8倍。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 故答案为：D。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【分析】圆柱的体积=底面积×高=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×h。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【解析】【解答】解：这根钢材的长是20×20×20÷160=50厘米。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要把一个正方体钢块锻造成一个圆柱形钢材，那么这个正方体的体积就是这根圆柱形钢材的体积，正方体的体积=棱长×棱长×棱长，所以这根钢材的长=正方体的体积÷这根钢材的底面积，据此代入数据作答即可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【解析】【解答】解：3.14×(3÷2)²×0.3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=3.14×2.25×0.3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=2.1195(立方分米)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【分析】水面升高部分水的体积就是土豆的体积，因此用容器的底面积乘水面升高的高度即可求出土豆的体积.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【解析】【解答】圆锥只有一条高。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【分析】圆锥的高指的是：从圆锥的顶点到底面圆心的距离。圆锥只有一个顶点，所以只有一条高。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从圆锥的顶点沿高将它截成两部分，所得到的截面是等腰三角形，此题说法正确。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【分析】此题主要考查了圆锥的特征，圆锥的底面是一个圆，圆锥只有1条高，从圆锥的顶点沿高将它截成两部分，所得到的截面是等腰三角形，据此判断。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【解析】【解答】解：圆柱的底面半径扩大到原来的2倍，底面积就扩大到原来的4倍，高缩小到原来的二分之一，它的体积扩大到原来的2倍。原题说法错误。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【分析】圆柱的体积=底面积×高，根据积的变化规律确定底面积和高变化时圆柱的体积变化情况。注意圆的半径扩大2倍，底面积就扩大4倍。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【解析】【解答】解：由于一个圆柱的体积是与它等底等高的圆锥体积的3倍，也就是把圆锥的体积当作1份，圆柱的体积应是3份；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3﹣1=2（份）；即圆柱体的体积比与它等底等高的圆锥的体积大2倍；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所以原题说法是错误的．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【分析】因为一个圆柱的体积是与它等底等高的圆锥体积的3倍，所以圆柱体积比与它等底等高的圆锥体积大2倍，据此解答．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628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【解析】【解答】解：2×3.14×4×25=628(平方厘米)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答：圆柱体的侧面积是628平方厘米．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等腰三角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【解析】【解答】解：把一个圆锥沿底面直径纵切开，切面是一个等腰三角形。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 故答案为：等腰三角。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【分析】把一个圆锥沿底面直径纵切开，得到的是一个以底面直径为底、以圆锥的高为高的等腰三角形。</w:t>
      </w:r>
    </w:p>
    <w:p>
      <w:pPr>
        <w:spacing w:after="0" w:line="360" w:lineRule="auto"/>
      </w:pPr>
      <w:r>
        <w:t xml:space="preserve">11.【答案】 34.058   </w:t>
      </w:r>
    </w:p>
    <w:p>
      <w:pPr>
        <w:spacing w:after="0" w:line="360" w:lineRule="auto"/>
      </w:pPr>
      <w:r>
        <w:t>【解析】【解答】35-3.14×(2÷2)</w:t>
      </w:r>
      <w:r>
        <w:rPr>
          <w:vertAlign w:val="superscript"/>
        </w:rPr>
        <w:t>2</w:t>
      </w:r>
      <w:r>
        <w:t>×0.3=34.058（立方米）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【分析】利用圆柱的体积公式，V=Sh，即可求出月亮门用的土石的体积，然后用35减去这个体积即可。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（1）3.14×（8÷2）</w:t>
      </w:r>
      <w:r>
        <w:rPr>
          <w:vertAlign w:val="superscript"/>
          <w:lang w:eastAsia="zh-CN"/>
        </w:rPr>
        <w:t>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=3.14×16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=50.24（平方米）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答：水池的占地面积是50.24平方米。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（2）50.24+3.14×8×1.2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=50.24+30.144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=80.384（平方米）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答：抹水泥部分的面积是80.384平方米。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（3）50.24×1.2×1=60.288（吨）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答：池内最多能蓄水60.288吨。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【解析】【分析】（1）根据圆面积公式计算水池的占地面积；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（2）用底面积加上侧面积即可求出抹水泥的面积；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（3）用底面积乘深即可求出蓄水的体积，然后乘1即可求出蓄水的总重量。</w:t>
      </w:r>
    </w:p>
    <w:p>
      <w:pPr>
        <w:spacing w:after="0" w:line="360" w:lineRule="auto"/>
      </w:pPr>
      <w:r>
        <w:t>13.【答案】 解：12cm=1.2dm</w:t>
      </w:r>
    </w:p>
    <w:p>
      <w:pPr>
        <w:spacing w:after="0" w:line="360" w:lineRule="auto"/>
      </w:pPr>
      <w:r>
        <w:t xml:space="preserve"> 3.14×（1.2÷2）</w:t>
      </w:r>
      <w:r>
        <w:rPr>
          <w:vertAlign w:val="superscript"/>
        </w:rPr>
        <w:t>2</w:t>
      </w:r>
      <w:r>
        <w:t>×2÷（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×9）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=3.14×0.36×2÷3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=2.2608÷3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=0.7536（dm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答：这个圆锥形钢件的底面积是0.7536dm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【解析】【分析】圆柱的体积=圆柱的底面积（</w:t>
      </w:r>
      <w:r>
        <w:t>π</w:t>
      </w:r>
      <w:r>
        <w:rPr>
          <w:lang w:eastAsia="zh-CN"/>
        </w:rPr>
        <w:t>×圆柱底面半径的平方）×圆柱的高，圆锥的体积=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×圆锥的底面积×圆锥的高，圆柱底面半径=圆柱底面直径÷2，本题中圆锥的底面积=圆柱的体积÷（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×圆锥的高），代入数值计算即可得出答案。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解：3.14×2.5=7.85(dm)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答：它的侧面包装纸的长至少是7.85dm.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【解析】【分析】生日蛋糕盒的底面周长就是包装纸的长，用底面直径乘圆周率即可求出底面周长.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15FpV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15FpV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mTmH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zJk5&#10;h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non5z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Cnon5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13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331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F6FCB"/>
    <w:rsid w:val="004621D6"/>
    <w:rsid w:val="004A7EC2"/>
    <w:rsid w:val="004B0B79"/>
    <w:rsid w:val="0052166A"/>
    <w:rsid w:val="00570E98"/>
    <w:rsid w:val="005F4F95"/>
    <w:rsid w:val="006A5CD5"/>
    <w:rsid w:val="006B7A92"/>
    <w:rsid w:val="006D054F"/>
    <w:rsid w:val="00751BBD"/>
    <w:rsid w:val="00777D0A"/>
    <w:rsid w:val="008222E8"/>
    <w:rsid w:val="00827CAC"/>
    <w:rsid w:val="008512EA"/>
    <w:rsid w:val="008860DB"/>
    <w:rsid w:val="0089076C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67B83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1569E"/>
    <w:rsid w:val="00E200C6"/>
    <w:rsid w:val="00E24C7C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B38AE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09E215C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91B21D-D04C-446B-9B40-01DC6D9B70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2147</Words>
  <Characters>2552</Characters>
  <Lines>23</Lines>
  <Paragraphs>6</Paragraphs>
  <TotalTime>1</TotalTime>
  <ScaleCrop>false</ScaleCrop>
  <LinksUpToDate>false</LinksUpToDate>
  <CharactersWithSpaces>3235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2021-06-14T13:14:00Z</dcterms:created>
  <dc:creator>lam</dc:creator>
  <cp:lastModifiedBy>。</cp:lastModifiedBy>
  <dcterms:modified xsi:type="dcterms:W3CDTF">2023-05-22T00:20:12Z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F26F59089F3E49B9B2D242BC78A337F5_13</vt:lpwstr>
  </property>
</Properties>
</file>