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11099800</wp:posOffset>
            </wp:positionV>
            <wp:extent cx="431800" cy="3556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2022-2023学年度第一学期期末考试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6"/>
        </w:rPr>
      </w:pPr>
      <w:r>
        <w:rPr>
          <w:rFonts w:ascii="黑体" w:hAnsi="黑体" w:eastAsia="黑体" w:cs="黑体"/>
          <w:b/>
          <w:sz w:val="36"/>
        </w:rPr>
        <w:t>九年级语文试题</w:t>
      </w:r>
    </w:p>
    <w:p>
      <w:pPr>
        <w:shd w:val="clear" w:color="auto" w:fill="auto"/>
        <w:jc w:val="center"/>
        <w:rPr>
          <w:rFonts w:ascii="宋体" w:hAnsi="宋体" w:eastAsia="宋体" w:cs="宋体"/>
          <w:b w:val="0"/>
          <w:sz w:val="21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注意事项：</w:t>
      </w:r>
    </w:p>
    <w:p>
      <w:pPr>
        <w:shd w:val="clear" w:color="auto" w:fill="auto"/>
        <w:jc w:val="left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1．答题前填写好自己的姓名、班级、考号等信息</w:t>
      </w:r>
    </w:p>
    <w:p>
      <w:pPr>
        <w:shd w:val="clear" w:color="auto" w:fill="auto"/>
        <w:jc w:val="left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2．请将答案正确填写在答题卡上</w:t>
      </w:r>
    </w:p>
    <w:p>
      <w:pPr>
        <w:shd w:val="clear" w:color="auto" w:fill="auto"/>
        <w:jc w:val="both"/>
        <w:rPr>
          <w:rFonts w:ascii="宋体" w:hAnsi="宋体" w:eastAsia="宋体" w:cs="宋体"/>
          <w:b/>
          <w:sz w:val="24"/>
        </w:rPr>
      </w:pP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积累与运用（</w:t>
      </w:r>
      <w:r>
        <w:rPr>
          <w:rFonts w:hint="eastAsia" w:ascii="宋体" w:hAnsi="宋体" w:cs="宋体"/>
          <w:b/>
          <w:sz w:val="21"/>
          <w:lang w:val="en-US" w:eastAsia="zh-CN"/>
        </w:rPr>
        <w:t>30分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1．下列词语中加点字的注音完全</w:t>
      </w:r>
      <w:r>
        <w:rPr>
          <w:u w:val="none"/>
          <w:em w:val="dot"/>
        </w:rPr>
        <w:t>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rPr>
          <w:u w:val="none"/>
          <w:em w:val="dot"/>
        </w:rPr>
        <w:t>屏</w:t>
      </w:r>
      <w:r>
        <w:t>障（píng）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粗</w:t>
      </w:r>
      <w:r>
        <w:rPr>
          <w:u w:val="none"/>
          <w:em w:val="dot"/>
        </w:rPr>
        <w:t>犷</w:t>
      </w:r>
      <w:r>
        <w:t>（guǎng）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狡</w:t>
      </w:r>
      <w:r>
        <w:rPr>
          <w:u w:val="none"/>
          <w:em w:val="dot"/>
        </w:rPr>
        <w:t>黠</w:t>
      </w:r>
      <w:r>
        <w:t>（xié）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吹毛求</w:t>
      </w:r>
      <w:r>
        <w:rPr>
          <w:u w:val="none"/>
          <w:em w:val="dot"/>
        </w:rPr>
        <w:t>疵</w:t>
      </w:r>
      <w:r>
        <w:t>（cī）</w:t>
      </w:r>
    </w:p>
    <w:p>
      <w:pPr>
        <w:shd w:val="clear" w:color="auto" w:fill="auto"/>
        <w:spacing w:line="360" w:lineRule="auto"/>
        <w:jc w:val="left"/>
      </w:pPr>
      <w:r>
        <w:t>B．</w:t>
      </w:r>
      <w:r>
        <w:rPr>
          <w:u w:val="none"/>
          <w:em w:val="dot"/>
        </w:rPr>
        <w:t>应</w:t>
      </w:r>
      <w:r>
        <w:t>酬（yìng）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箴</w:t>
      </w:r>
      <w:r>
        <w:t>言（zhēn）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喷</w:t>
      </w:r>
      <w:r>
        <w:rPr>
          <w:u w:val="none"/>
          <w:em w:val="dot"/>
        </w:rPr>
        <w:t>薄</w:t>
      </w:r>
      <w:r>
        <w:t>（bó）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间</w:t>
      </w:r>
      <w:r>
        <w:t>不容发（jiān）</w:t>
      </w:r>
    </w:p>
    <w:p>
      <w:pPr>
        <w:shd w:val="clear" w:color="auto" w:fill="auto"/>
        <w:spacing w:line="360" w:lineRule="auto"/>
        <w:jc w:val="left"/>
      </w:pPr>
      <w:r>
        <w:t>C．盘</w:t>
      </w:r>
      <w:r>
        <w:rPr>
          <w:u w:val="none"/>
          <w:em w:val="dot"/>
        </w:rPr>
        <w:t>桓</w:t>
      </w:r>
      <w:r>
        <w:t>（huán）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娉</w:t>
      </w:r>
      <w:r>
        <w:t>婷（pīng）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伫</w:t>
      </w:r>
      <w:r>
        <w:t>立（chù）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根深</w:t>
      </w:r>
      <w:r>
        <w:rPr>
          <w:u w:val="none"/>
          <w:em w:val="dot"/>
        </w:rPr>
        <w:t>蒂</w:t>
      </w:r>
      <w:r>
        <w:t>固（dì）</w:t>
      </w:r>
    </w:p>
    <w:p>
      <w:pPr>
        <w:shd w:val="clear" w:color="auto" w:fill="auto"/>
        <w:spacing w:line="360" w:lineRule="auto"/>
        <w:jc w:val="left"/>
      </w:pPr>
      <w:r>
        <w:t>D．愧</w:t>
      </w:r>
      <w:r>
        <w:rPr>
          <w:u w:val="none"/>
          <w:em w:val="dot"/>
        </w:rPr>
        <w:t>赧</w:t>
      </w:r>
      <w:r>
        <w:t>（nǎn）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豢</w:t>
      </w:r>
      <w:r>
        <w:t>养（huàn）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拘</w:t>
      </w:r>
      <w:r>
        <w:rPr>
          <w:u w:val="none"/>
          <w:em w:val="dot"/>
        </w:rPr>
        <w:t>泥</w:t>
      </w:r>
      <w:r>
        <w:t>（ní）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伤痕</w:t>
      </w:r>
      <w:r>
        <w:rPr>
          <w:u w:val="none"/>
          <w:em w:val="dot"/>
        </w:rPr>
        <w:t>累</w:t>
      </w:r>
      <w:r>
        <w:t>累（lěi）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2．下列词语中</w:t>
      </w:r>
      <w:r>
        <w:rPr>
          <w:u w:val="none"/>
          <w:em w:val="dot"/>
        </w:rPr>
        <w:t>没有错别字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A．汲取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水龙头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金戈铁马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穿流不息</w:t>
      </w:r>
    </w:p>
    <w:p>
      <w:pPr>
        <w:shd w:val="clear" w:color="auto" w:fill="auto"/>
        <w:spacing w:line="360" w:lineRule="auto"/>
        <w:jc w:val="left"/>
      </w:pPr>
      <w:r>
        <w:t>B．秘决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孺子牛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断章取义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气势磅礴</w:t>
      </w:r>
    </w:p>
    <w:p>
      <w:pPr>
        <w:shd w:val="clear" w:color="auto" w:fill="auto"/>
        <w:spacing w:line="360" w:lineRule="auto"/>
        <w:jc w:val="left"/>
      </w:pPr>
      <w:r>
        <w:t>C．浮躁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候车室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骄揉造作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富丽堂皇</w:t>
      </w:r>
    </w:p>
    <w:p>
      <w:pPr>
        <w:shd w:val="clear" w:color="auto" w:fill="auto"/>
        <w:spacing w:line="360" w:lineRule="auto"/>
        <w:jc w:val="left"/>
      </w:pPr>
      <w:r>
        <w:t>D．演绎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顶梁柱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郑重其事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漫不经心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3．下列句子中加点成语使用不恰当的一项是（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A．老李酷爱收集和研究名人字画，但他常说：“我这些爱好不过是</w:t>
      </w:r>
      <w:r>
        <w:rPr>
          <w:u w:val="none"/>
          <w:em w:val="dot"/>
        </w:rPr>
        <w:t>附庸风雅</w:t>
      </w:r>
      <w:r>
        <w:t>｡”</w:t>
      </w:r>
    </w:p>
    <w:p>
      <w:pPr>
        <w:shd w:val="clear" w:color="auto" w:fill="auto"/>
        <w:spacing w:line="360" w:lineRule="auto"/>
        <w:jc w:val="left"/>
      </w:pPr>
      <w:r>
        <w:t>B．峨眉山的猴子，或相依相偎，或交头接耳，或追逐嬉戏，情态各异，</w:t>
      </w:r>
      <w:r>
        <w:rPr>
          <w:u w:val="none"/>
          <w:em w:val="dot"/>
        </w:rPr>
        <w:t>栩栩如生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C．在人的心灵深处，都有一种</w:t>
      </w:r>
      <w:r>
        <w:rPr>
          <w:u w:val="none"/>
          <w:em w:val="dot"/>
        </w:rPr>
        <w:t>根深蒂固</w:t>
      </w:r>
      <w:r>
        <w:t>的需要，这就是希望自己是一个发现者、研究者、探索者。</w:t>
      </w:r>
    </w:p>
    <w:p>
      <w:pPr>
        <w:shd w:val="clear" w:color="auto" w:fill="auto"/>
        <w:spacing w:line="360" w:lineRule="auto"/>
        <w:jc w:val="left"/>
      </w:pPr>
      <w:r>
        <w:t>D．如今，一代代革命先驱</w:t>
      </w:r>
      <w:r>
        <w:rPr>
          <w:u w:val="none"/>
          <w:em w:val="dot"/>
        </w:rPr>
        <w:t>孜孜以求</w:t>
      </w:r>
      <w:r>
        <w:t>的强国梦、复兴梦，从未像今天这样距离我们如此之近。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4．下列句子中，没有语病、语意明确的一项是（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A．驰援灾区的公安干警，打赢了防汛抢险这场硬仗，守护了群众平安，今天凯旋归来。</w:t>
      </w:r>
    </w:p>
    <w:p>
      <w:pPr>
        <w:shd w:val="clear" w:color="auto" w:fill="auto"/>
        <w:spacing w:line="360" w:lineRule="auto"/>
        <w:jc w:val="left"/>
      </w:pPr>
      <w:r>
        <w:t>B．这些文章，是他的代表作，具有积极的思想意义，因而文笔清新，含义隽永。</w:t>
      </w:r>
    </w:p>
    <w:p>
      <w:pPr>
        <w:shd w:val="clear" w:color="auto" w:fill="auto"/>
        <w:spacing w:line="360" w:lineRule="auto"/>
        <w:jc w:val="left"/>
      </w:pPr>
      <w:r>
        <w:t>C．曙光化工厂本着保证质量、降低成本为原则，积极进行技术改造，取得了可观的效益。</w:t>
      </w:r>
    </w:p>
    <w:p>
      <w:pPr>
        <w:shd w:val="clear" w:color="auto" w:fill="auto"/>
        <w:spacing w:line="360" w:lineRule="auto"/>
        <w:jc w:val="left"/>
      </w:pPr>
      <w:r>
        <w:t>D．“东夷文化”论坛上，东夷民族的来源和活动空间，是与会专家讨论的重要问题。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t>5．将下列句子组成语意连贯的一段话，排序</w:t>
      </w:r>
      <w:r>
        <w:rPr>
          <w:u w:val="none"/>
          <w:em w:val="dot"/>
        </w:rPr>
        <w:t>最恰当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______________。______________。______________。______________。总之，拥有明确的成长目标，让人眼界更高远，头脑更清醒，心态更平和，意志更坚定，学习更刻苦。</w:t>
      </w:r>
    </w:p>
    <w:p>
      <w:pPr>
        <w:shd w:val="clear" w:color="auto" w:fill="auto"/>
        <w:spacing w:line="360" w:lineRule="auto"/>
        <w:jc w:val="left"/>
      </w:pPr>
      <w:r>
        <w:t>①若没有明确而坚定的方向，就容易多走弯路、误入歧途</w:t>
      </w:r>
    </w:p>
    <w:p>
      <w:pPr>
        <w:shd w:val="clear" w:color="auto" w:fill="auto"/>
        <w:spacing w:line="360" w:lineRule="auto"/>
        <w:jc w:val="left"/>
      </w:pPr>
      <w:r>
        <w:t>②在遇到艰难险阻时，我们要朝正确的方向聚集能力，奋勇而前</w:t>
      </w:r>
    </w:p>
    <w:p>
      <w:pPr>
        <w:shd w:val="clear" w:color="auto" w:fill="auto"/>
        <w:spacing w:line="360" w:lineRule="auto"/>
        <w:jc w:val="left"/>
      </w:pPr>
      <w:r>
        <w:t>③人的一生，会遇到许多十字路口</w:t>
      </w:r>
    </w:p>
    <w:p>
      <w:pPr>
        <w:shd w:val="clear" w:color="auto" w:fill="auto"/>
        <w:spacing w:line="360" w:lineRule="auto"/>
        <w:jc w:val="left"/>
      </w:pPr>
      <w:r>
        <w:t>④而设计好发展目标，就确立了方向和旗帜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A．③①④②</w:t>
      </w:r>
      <w:r>
        <w:tab/>
      </w:r>
      <w:r>
        <w:t>B．②①③④</w:t>
      </w:r>
      <w:r>
        <w:tab/>
      </w:r>
      <w:r>
        <w:t>C．④③②①</w:t>
      </w:r>
      <w:r>
        <w:tab/>
      </w:r>
      <w:r>
        <w:t>D．①④③②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t>．下列对有关文化知识和文学常识的表述，正确的一项是（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A．《就英法联军远征中国致巴特勒上尉的信》作者是雨果，法国作家，代表作品有小说《巴黎圣母院》《红与黑》《九三年》等。</w:t>
      </w:r>
    </w:p>
    <w:p>
      <w:pPr>
        <w:shd w:val="clear" w:color="auto" w:fill="auto"/>
        <w:spacing w:line="360" w:lineRule="auto"/>
        <w:jc w:val="left"/>
      </w:pPr>
      <w:r>
        <w:t>B．“胜人者力，自胜者强”出自《庄子》。“士不可以不弘毅，任重而道远”“不怨天，不尤人”“君子求诸己，小人求诸人”出自《论语》。</w:t>
      </w:r>
    </w:p>
    <w:p>
      <w:pPr>
        <w:shd w:val="clear" w:color="auto" w:fill="auto"/>
        <w:spacing w:line="360" w:lineRule="auto"/>
        <w:jc w:val="left"/>
      </w:pPr>
      <w:r>
        <w:t>C．《唐雎不辱使命》出自《战国策》。《战国策》是东汉刘向根据战国时期史料整理编辑的国别体史书。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t>D．剧本的主体一般是台词，也就是戏剧中人物所说的话，它是推进剧情、刻画人物、表现主题的主要手段。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7</w:t>
      </w:r>
      <w:r>
        <w:t>．名著阅读。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(1)《儒林外史》这部杰出的现实主义长篇讽刺小说，是清代小说家</w:t>
      </w:r>
      <w:r>
        <w:rPr>
          <w:u w:val="single"/>
        </w:rPr>
        <w:t>①</w:t>
      </w:r>
      <w:r>
        <w:t>____的著作，展现了一幅封建科举时代的社会风俗画卷，塑造了生活在封建末世和科举制度下的封建文人“群丑图”，既有因中举“喜极而疯”的</w:t>
      </w:r>
      <w:r>
        <w:rPr>
          <w:u w:val="single"/>
        </w:rPr>
        <w:t>②</w:t>
      </w:r>
      <w:r>
        <w:t>_____，也有因点着两茎灯草恐费了油而“伸着两根指头难以咽气”的</w:t>
      </w:r>
      <w:r>
        <w:rPr>
          <w:u w:val="single"/>
        </w:rPr>
        <w:t>③</w:t>
      </w:r>
      <w:r>
        <w:t>_____。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(2)有人说，“好好的一个匡超人，一脚踏进儒林便成了畜生”。请结合下列回目中相关情节，分析匡超人发迹</w:t>
      </w:r>
      <w:r>
        <w:rPr>
          <w:u w:val="none"/>
          <w:em w:val="dot"/>
        </w:rPr>
        <w:t>前后的行为变化</w:t>
      </w:r>
      <w: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相关回目：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第十六回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ascii="楷体" w:hAnsi="楷体" w:eastAsia="楷体" w:cs="楷体"/>
        </w:rPr>
        <w:t>大柳庄孝子事亲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ascii="楷体" w:hAnsi="楷体" w:eastAsia="楷体" w:cs="楷体"/>
        </w:rPr>
        <w:t>乐清县贤宰爱士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第十七回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ascii="楷体" w:hAnsi="楷体" w:eastAsia="楷体" w:cs="楷体"/>
        </w:rPr>
        <w:t>匡秀才重游旧地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ascii="楷体" w:hAnsi="楷体" w:eastAsia="楷体" w:cs="楷体"/>
        </w:rPr>
        <w:t>赵医生高踞诗坛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第十八回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ascii="楷体" w:hAnsi="楷体" w:eastAsia="楷体" w:cs="楷体"/>
        </w:rPr>
        <w:t>约诗会名士携匡二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楷体" w:hAnsi="楷体" w:eastAsia="楷体" w:cs="楷体"/>
        </w:rPr>
        <w:t>访朋友书店会潘三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第十九回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ascii="楷体" w:hAnsi="楷体" w:eastAsia="楷体" w:cs="楷体"/>
        </w:rPr>
        <w:t>匡超人幸得良朋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ascii="楷体" w:hAnsi="楷体" w:eastAsia="楷体" w:cs="楷体"/>
        </w:rPr>
        <w:t>潘自业横遭祸事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楷体" w:hAnsi="楷体" w:eastAsia="楷体" w:cs="楷体"/>
        </w:rPr>
        <w:t>第二十回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rFonts w:ascii="楷体" w:hAnsi="楷体" w:eastAsia="楷体" w:cs="楷体"/>
        </w:rPr>
        <w:t>匡超人高兴长安道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rFonts w:ascii="楷体" w:hAnsi="楷体" w:eastAsia="楷体" w:cs="楷体"/>
        </w:rPr>
        <w:t>牛布衣客死芜湖关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8</w:t>
      </w:r>
      <w:r>
        <w:t>．补写出下列句子中的空缺部分。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（1）__________________，</w:t>
      </w:r>
      <w:r>
        <w:rPr>
          <w:rFonts w:hint="eastAsia"/>
          <w:lang w:eastAsia="zh-CN"/>
        </w:rPr>
        <w:t>梦回吹角连营。（辛弃疾《破阵子</w:t>
      </w:r>
      <w:r>
        <w:t>·</w:t>
      </w:r>
      <w:r>
        <w:rPr>
          <w:rFonts w:hint="eastAsia"/>
          <w:lang w:eastAsia="zh-CN"/>
        </w:rPr>
        <w:t>为陈同甫赋壮词以寄之》）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（2）</w:t>
      </w:r>
      <w:r>
        <w:rPr>
          <w:rFonts w:hint="eastAsia"/>
          <w:lang w:eastAsia="zh-CN"/>
        </w:rPr>
        <w:t>杏花疏影里，</w:t>
      </w:r>
      <w:r>
        <w:t>__________________</w:t>
      </w:r>
      <w:r>
        <w:rPr>
          <w:rFonts w:hint="eastAsia"/>
          <w:lang w:eastAsia="zh-CN"/>
        </w:rPr>
        <w:t>。（陈与义《临江仙</w:t>
      </w:r>
      <w:r>
        <w:t>·</w:t>
      </w:r>
      <w:r>
        <w:rPr>
          <w:rFonts w:hint="eastAsia"/>
          <w:lang w:eastAsia="zh-CN"/>
        </w:rPr>
        <w:t>夜登小阁，忆洛中旧游》）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  <w:r>
        <w:t>（3）__________________</w:t>
      </w:r>
      <w:r>
        <w:rPr>
          <w:rFonts w:hint="eastAsia"/>
          <w:lang w:eastAsia="zh-CN"/>
        </w:rPr>
        <w:t>，松柏冢累累。（《十五从军征》）</w:t>
      </w:r>
    </w:p>
    <w:p>
      <w:pPr>
        <w:shd w:val="clear" w:color="auto" w:fill="auto"/>
        <w:spacing w:line="360" w:lineRule="auto"/>
        <w:jc w:val="left"/>
      </w:pPr>
      <w:r>
        <w:t>（4）</w:t>
      </w:r>
      <w:r>
        <w:rPr>
          <w:rFonts w:hint="eastAsia"/>
          <w:lang w:eastAsia="zh-CN"/>
        </w:rPr>
        <w:t>《定风波》（苏轼）词中描写归途中遇雨，同行狼狈，词人却放慢脚步，并不在意风雨，吟诗长啸的句子是：</w:t>
      </w:r>
      <w:r>
        <w:t>__________________，__________________。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）岑参在《白雪歌送武判官归京》中，以风写雪，创造了别开生面的雄奇氛围的诗句是：</w:t>
      </w:r>
      <w:r>
        <w:t>__________________，__________________。</w:t>
      </w:r>
    </w:p>
    <w:p>
      <w:pPr>
        <w:shd w:val="clear" w:color="auto" w:fill="auto"/>
        <w:spacing w:line="360" w:lineRule="auto"/>
        <w:ind w:left="420" w:hanging="420" w:hangingChars="200"/>
        <w:jc w:val="left"/>
      </w:pPr>
      <w:r>
        <w:t>（</w:t>
      </w:r>
      <w:r>
        <w:rPr>
          <w:rFonts w:hint="eastAsia"/>
          <w:lang w:val="en-US" w:eastAsia="zh-CN"/>
        </w:rPr>
        <w:t>6</w:t>
      </w:r>
      <w:r>
        <w:t>）</w:t>
      </w:r>
      <w:r>
        <w:rPr>
          <w:rFonts w:hint="eastAsia"/>
          <w:lang w:eastAsia="zh-CN"/>
        </w:rPr>
        <w:t>《南乡子</w:t>
      </w:r>
      <w:r>
        <w:t>·</w:t>
      </w:r>
      <w:r>
        <w:rPr>
          <w:rFonts w:hint="eastAsia"/>
          <w:lang w:eastAsia="zh-CN"/>
        </w:rPr>
        <w:t>登京口北固亭有怀》中，辛弃疾看江水东流、发思古幽情的句子是：</w:t>
      </w:r>
      <w:r>
        <w:t>__________________</w:t>
      </w:r>
      <w:r>
        <w:rPr>
          <w:rFonts w:hint="eastAsia"/>
          <w:lang w:eastAsia="zh-CN"/>
        </w:rPr>
        <w:t>？</w:t>
      </w:r>
      <w:r>
        <w:t>__________________。__________________。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</w:t>
      </w:r>
      <w:r>
        <w:rPr>
          <w:rFonts w:hint="eastAsia" w:ascii="宋体" w:hAnsi="宋体" w:cs="宋体"/>
          <w:b/>
          <w:sz w:val="21"/>
          <w:lang w:eastAsia="zh-CN"/>
        </w:rPr>
        <w:t>古诗文阅读（</w:t>
      </w:r>
      <w:r>
        <w:rPr>
          <w:rFonts w:hint="eastAsia" w:ascii="宋体" w:hAnsi="宋体" w:cs="宋体"/>
          <w:b/>
          <w:sz w:val="21"/>
          <w:lang w:val="en-US" w:eastAsia="zh-CN"/>
        </w:rPr>
        <w:t>14分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（一）</w:t>
      </w:r>
      <w:r>
        <w:t>阅读下面的古诗词，完成下面小题。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江村①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杜甫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清江一曲抱村流，长夏江村事事幽。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自去自来堂上燕，相亲相近水中鸥。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老妻画纸为棋局，稚子敲针作钓钩。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但有故人供禄米②，微躯③此外更何求？</w:t>
      </w:r>
    </w:p>
    <w:p>
      <w:pPr>
        <w:shd w:val="clear" w:color="auto" w:fill="auto"/>
        <w:spacing w:line="360" w:lineRule="auto"/>
        <w:jc w:val="left"/>
      </w:pPr>
      <w:r>
        <w:t>【注释】①唐肃宗上元元年（760）夏，杜甫在朋友的资助下，在四川成都郊外的流花溪畔盖了一间草堂，这首诗作于此期间。②禄米：古代官吏的俸给，这里指钱米。③微躯：微贱的身躯，是作者自谦之词。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9</w:t>
      </w:r>
      <w:r>
        <w:t>．下列对这首诗理解</w:t>
      </w:r>
      <w:r>
        <w:rPr>
          <w:u w:val="none"/>
          <w:em w:val="dot"/>
        </w:rPr>
        <w:t>不正确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A．首联的“事事幽”统领全诗，颔联写出物态的幽然：燕子自由自在，鸥鸟相亲相近。</w:t>
      </w:r>
    </w:p>
    <w:p>
      <w:pPr>
        <w:shd w:val="clear" w:color="auto" w:fill="auto"/>
        <w:spacing w:line="360" w:lineRule="auto"/>
        <w:jc w:val="left"/>
      </w:pPr>
      <w:r>
        <w:t>B．颈联对“老妻”和“稚子”的细节描写，写出了杜甫一家在浣花溪生活的富足。</w:t>
      </w:r>
    </w:p>
    <w:p>
      <w:pPr>
        <w:shd w:val="clear" w:color="auto" w:fill="auto"/>
        <w:spacing w:line="360" w:lineRule="auto"/>
        <w:jc w:val="left"/>
      </w:pPr>
      <w:r>
        <w:t>C．诗人颠沛半生，生活暂时得到了安宁，妻儿同聚一处，重新获得了天伦之乐。</w:t>
      </w:r>
    </w:p>
    <w:p>
      <w:pPr>
        <w:shd w:val="clear" w:color="auto" w:fill="auto"/>
        <w:spacing w:line="360" w:lineRule="auto"/>
        <w:jc w:val="left"/>
      </w:pPr>
      <w:r>
        <w:t>D．这首诗将写景、叙事、抒情相结合，景中有情，情景交融，充满生活情趣。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．赏析“清江一曲</w:t>
      </w:r>
      <w:r>
        <w:rPr>
          <w:u w:val="none"/>
          <w:em w:val="dot"/>
        </w:rPr>
        <w:t>抱</w:t>
      </w:r>
      <w:r>
        <w:t>村流”中“抱”的妙处。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</w:t>
      </w:r>
      <w:r>
        <w:t>阅读下面的文言文，完成下面小题。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ind w:firstLine="420"/>
        <w:jc w:val="center"/>
      </w:pPr>
      <w:r>
        <w:t>【甲】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余幼时即嗜学。家贫，无从</w:t>
      </w:r>
      <w:r>
        <w:rPr>
          <w:rFonts w:ascii="楷体" w:hAnsi="楷体" w:eastAsia="楷体" w:cs="楷体"/>
          <w:u w:val="none"/>
          <w:em w:val="dot"/>
        </w:rPr>
        <w:t>致</w:t>
      </w:r>
      <w:r>
        <w:rPr>
          <w:rFonts w:ascii="楷体" w:hAnsi="楷体" w:eastAsia="楷体" w:cs="楷体"/>
        </w:rPr>
        <w:t>书以观，每假借于藏书之家，手自笔录，计日以还。天大寒，砚冰坚，手指不可屈伸，弗之怠。录毕，走送之，不敢稍逾约。以是人多以书假余，余因得遍观群书。既加冠，益慕圣贤之道，</w:t>
      </w:r>
      <w:r>
        <w:rPr>
          <w:rFonts w:ascii="楷体" w:hAnsi="楷体" w:eastAsia="楷体" w:cs="楷体"/>
          <w:u w:val="single"/>
        </w:rPr>
        <w:t>又患无硕师名人与游，尝趋百里外，从乡之先达执经叩问。</w:t>
      </w:r>
      <w:r>
        <w:rPr>
          <w:rFonts w:ascii="楷体" w:hAnsi="楷体" w:eastAsia="楷体" w:cs="楷体"/>
        </w:rPr>
        <w:t>先达德隆望尊，门人弟子填其室，未尝稍降辞色。余立侍左右，援疑质理，俯身倾耳以请；或遇其叱咄，色愈恭，礼愈至，不敢出一言以复；俟其欣悦，则又请焉。故余虽愚，卒获有所闻。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当余之从师也，负箧曳屣，行深山巨谷中，穷冬烈风，大雪深数尺，足肤皲裂而不知。至舍，四支僵劲不能动，媵人持</w:t>
      </w:r>
      <w:r>
        <w:rPr>
          <w:rFonts w:ascii="楷体" w:hAnsi="楷体" w:eastAsia="楷体" w:cs="楷体"/>
          <w:u w:val="none"/>
          <w:em w:val="dot"/>
        </w:rPr>
        <w:t>汤</w:t>
      </w:r>
      <w:r>
        <w:rPr>
          <w:rFonts w:ascii="楷体" w:hAnsi="楷体" w:eastAsia="楷体" w:cs="楷体"/>
        </w:rPr>
        <w:t>沃灌，以衾拥覆，久而乃和。寓逆旅，主人日再食，无鲜肥滋味之享。同舍生皆被绮绣，戴朱缨宝饰之帽，</w:t>
      </w:r>
      <w:r>
        <w:rPr>
          <w:rFonts w:ascii="楷体" w:hAnsi="楷体" w:eastAsia="楷体" w:cs="楷体"/>
          <w:u w:val="none"/>
          <w:em w:val="dot"/>
        </w:rPr>
        <w:t>腰</w:t>
      </w:r>
      <w:r>
        <w:rPr>
          <w:rFonts w:ascii="楷体" w:hAnsi="楷体" w:eastAsia="楷体" w:cs="楷体"/>
        </w:rPr>
        <w:t>白玉之环，左佩刀，右备容臭，烨然若神人；余则缊袍敝衣处其间，略无慕艳意，以中有足乐者，不知口体之奉不若人也。盖余之勤且艰若此。今虽耄老，未有所成，犹幸预君子之列，而承天子之宠光，缀公卿之后，日侍坐备顾问，四海亦谬称其氏名，况才之过于余者乎？</w:t>
      </w:r>
    </w:p>
    <w:p>
      <w:pPr>
        <w:shd w:val="clear" w:color="auto" w:fill="auto"/>
        <w:spacing w:line="360" w:lineRule="auto"/>
        <w:ind w:firstLine="420"/>
        <w:jc w:val="center"/>
      </w:pPr>
      <w:r>
        <w:t>【乙】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wave"/>
        </w:rPr>
      </w:pPr>
      <w:r>
        <w:rPr>
          <w:rFonts w:ascii="楷体" w:hAnsi="楷体" w:eastAsia="楷体" w:cs="楷体"/>
        </w:rPr>
        <w:t>张玄，字君夏，河内河阳人也。玄少习《颜氏春秋》，废寝忘食，以夜继朝，兼通数家法。清净无欲，专心经书。方其讲问，乃不食终日。及有难者，辄为张数家之说，令择从所安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，诸儒皆伏其多通，著录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千余人。玄初为县丞，尝</w:t>
      </w:r>
      <w:r>
        <w:rPr>
          <w:rFonts w:ascii="楷体" w:hAnsi="楷体" w:eastAsia="楷体" w:cs="楷体"/>
          <w:u w:val="none"/>
          <w:em w:val="dot"/>
        </w:rPr>
        <w:t>以</w:t>
      </w:r>
      <w:r>
        <w:rPr>
          <w:rFonts w:ascii="楷体" w:hAnsi="楷体" w:eastAsia="楷体" w:cs="楷体"/>
        </w:rPr>
        <w:t>职事对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府，不知官曹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处，吏白门下责之。时，右扶风琅邪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徐业，亦大儒也，闻玄诸生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试引见之，与语，大惊曰：“今日相遭，真解矇</w:t>
      </w:r>
      <w:r>
        <w:rPr>
          <w:rFonts w:ascii="楷体" w:hAnsi="楷体" w:eastAsia="楷体" w:cs="楷体"/>
          <w:vertAlign w:val="superscript"/>
        </w:rPr>
        <w:t>⑦</w:t>
      </w:r>
      <w:r>
        <w:rPr>
          <w:rFonts w:ascii="楷体" w:hAnsi="楷体" w:eastAsia="楷体" w:cs="楷体"/>
        </w:rPr>
        <w:t>矣！”遂请上堂，难问极日。后玄去官，举孝康，除为郎。</w:t>
      </w:r>
      <w:r>
        <w:rPr>
          <w:rFonts w:ascii="楷体" w:hAnsi="楷体" w:eastAsia="楷体" w:cs="楷体"/>
          <w:u w:val="wave"/>
        </w:rPr>
        <w:t>会《颜氏》博士缺玄试策第一拜为博士。</w:t>
      </w:r>
    </w:p>
    <w:p>
      <w:pPr>
        <w:shd w:val="clear" w:color="auto" w:fill="auto"/>
        <w:spacing w:line="360" w:lineRule="auto"/>
        <w:ind w:firstLine="420"/>
        <w:jc w:val="right"/>
      </w:pPr>
      <w:r>
        <w:t>（选自《后汉书·儒林列传下》，有改动）</w:t>
      </w:r>
    </w:p>
    <w:p>
      <w:pPr>
        <w:shd w:val="clear" w:color="auto" w:fill="auto"/>
        <w:spacing w:line="360" w:lineRule="auto"/>
        <w:jc w:val="left"/>
      </w:pPr>
      <w:r>
        <w:t>【注】①所安：自己安心，此处指自己认为合适的。②著录：刻录在簿籍上。③对：这里指去，到。④官曹：官吏办事处所。⑤右扶风琅邪：右扶风，官职名。琅邪，古地名。⑥诸生：古代经考试录取而进入中央、府、州、县各级学校，包括太学学习的生员。生员有增生、附生、生、例生等，统称诸生，此处指有学问。⑦矇：愚昧无知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1</w:t>
      </w:r>
      <w:r>
        <w:t>．对下列句子中加点词语的解释，不正确的一项是（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A．无从</w:t>
      </w:r>
      <w:r>
        <w:rPr>
          <w:u w:val="none"/>
          <w:em w:val="dot"/>
        </w:rPr>
        <w:t>致</w:t>
      </w:r>
      <w:r>
        <w:t>书以观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致：得到</w:t>
      </w:r>
    </w:p>
    <w:p>
      <w:pPr>
        <w:shd w:val="clear" w:color="auto" w:fill="auto"/>
        <w:spacing w:line="360" w:lineRule="auto"/>
        <w:jc w:val="left"/>
      </w:pPr>
      <w:r>
        <w:t>B．门人弟子</w:t>
      </w:r>
      <w:r>
        <w:rPr>
          <w:u w:val="none"/>
          <w:em w:val="dot"/>
        </w:rPr>
        <w:t>填</w:t>
      </w:r>
      <w:r>
        <w:t>其室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填：挤满</w:t>
      </w:r>
    </w:p>
    <w:p>
      <w:pPr>
        <w:shd w:val="clear" w:color="auto" w:fill="auto"/>
        <w:spacing w:line="360" w:lineRule="auto"/>
        <w:jc w:val="left"/>
      </w:pPr>
      <w:r>
        <w:t>C．滕人持</w:t>
      </w:r>
      <w:r>
        <w:rPr>
          <w:u w:val="none"/>
          <w:em w:val="dot"/>
        </w:rPr>
        <w:t>汤</w:t>
      </w:r>
      <w:r>
        <w:t>沃灌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汤：热水</w:t>
      </w:r>
    </w:p>
    <w:p>
      <w:pPr>
        <w:shd w:val="clear" w:color="auto" w:fill="auto"/>
        <w:spacing w:line="360" w:lineRule="auto"/>
        <w:jc w:val="left"/>
      </w:pPr>
      <w:r>
        <w:t>D．</w:t>
      </w:r>
      <w:r>
        <w:rPr>
          <w:u w:val="none"/>
          <w:em w:val="dot"/>
        </w:rPr>
        <w:t>腰</w:t>
      </w:r>
      <w:r>
        <w:t>白玉之环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腰：在腰间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2</w:t>
      </w:r>
      <w:r>
        <w:t>．下列句子中，加点“以”字的意义和用法与例句相同的一项是（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例句：尝</w:t>
      </w:r>
      <w:r>
        <w:rPr>
          <w:u w:val="none"/>
          <w:em w:val="dot"/>
        </w:rPr>
        <w:t>以</w:t>
      </w:r>
      <w:r>
        <w:t>职事对府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A．由是则可</w:t>
      </w:r>
      <w:r>
        <w:rPr>
          <w:u w:val="none"/>
          <w:em w:val="dot"/>
        </w:rPr>
        <w:t>以</w:t>
      </w:r>
      <w:r>
        <w:t>辟患而有不为也</w:t>
      </w:r>
      <w:r>
        <w:tab/>
      </w:r>
      <w:r>
        <w:t>B．皆</w:t>
      </w:r>
      <w:r>
        <w:rPr>
          <w:u w:val="none"/>
          <w:em w:val="dot"/>
        </w:rPr>
        <w:t>以</w:t>
      </w:r>
      <w:r>
        <w:t>美于徐公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C．先帝不</w:t>
      </w:r>
      <w:r>
        <w:rPr>
          <w:u w:val="none"/>
          <w:em w:val="dot"/>
        </w:rPr>
        <w:t>以</w:t>
      </w:r>
      <w:r>
        <w:t>臣卑鄙</w:t>
      </w:r>
      <w:r>
        <w:tab/>
      </w:r>
      <w:r>
        <w:t>D．寡入欲</w:t>
      </w:r>
      <w:r>
        <w:rPr>
          <w:u w:val="none"/>
          <w:em w:val="dot"/>
        </w:rPr>
        <w:t>以</w:t>
      </w:r>
      <w:r>
        <w:t>五百里之地易安陵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  <w:r>
        <w:t>1</w:t>
      </w:r>
      <w:r>
        <w:rPr>
          <w:rFonts w:hint="eastAsia"/>
          <w:lang w:val="en-US" w:eastAsia="zh-CN"/>
        </w:rPr>
        <w:t>3</w:t>
      </w:r>
      <w:r>
        <w:t>．下列对选文有关内容的解释和分析，正确的一项是（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A．甲文以记叙、议论为主，兼有描写和抒情，语言质直雅正，其间杂以情景描写，给人以身临其境之感。</w:t>
      </w:r>
    </w:p>
    <w:p>
      <w:pPr>
        <w:shd w:val="clear" w:color="auto" w:fill="auto"/>
        <w:spacing w:line="360" w:lineRule="auto"/>
        <w:jc w:val="left"/>
      </w:pPr>
      <w:r>
        <w:t>B．甲文多用类比手法突出事物的不同方面，鲜明而有说服力，如太学生优越的学习条件与作者求学的种种艰辛形成类比。</w:t>
      </w:r>
    </w:p>
    <w:p>
      <w:pPr>
        <w:shd w:val="clear" w:color="auto" w:fill="auto"/>
        <w:spacing w:line="360" w:lineRule="auto"/>
        <w:jc w:val="left"/>
      </w:pPr>
      <w:r>
        <w:t>C．乙文中的张玄在研读《颜氏春秋》时整天不吃饭，讲授学问时勤奋刻苦，废寝忘食，后来得到了大儒的肯定与赞许。</w:t>
      </w:r>
    </w:p>
    <w:p>
      <w:pPr>
        <w:shd w:val="clear" w:color="auto" w:fill="auto"/>
        <w:spacing w:line="360" w:lineRule="auto"/>
        <w:jc w:val="left"/>
      </w:pPr>
      <w:r>
        <w:t>D．甲文乡之先达和乙文张玄对待学生提问做法不同，张玄对待学生提出的疑难和问题，会及时列出多家学说，让学生选择适合自己的。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4</w:t>
      </w:r>
      <w:r>
        <w:t>．用现代汉语翻译下面的句子。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又患无硕师名人与游，尝趋百里外，从乡之先达执经叩问。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5</w:t>
      </w:r>
      <w:r>
        <w:t>．用“/”给下面的句子断句。（限断两处）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会《颜氏》博士缺玄试策第一拜为博士。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、现代文阅读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26分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（一）</w:t>
      </w:r>
      <w:r>
        <w:t>阅读下文，完成各题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写给儿子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①再过不到一个月，你就要出远门了。懵懂的小孩子如今长大成人，要走向外面的世界，走向更广阔的天地。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②依然忘不了当年的场景，而且越是回不到过去，越是让人留恋。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还记得我们那次去山西大草原吗？在马仑草原上，你走向远方的时候，特别有一种象征意义。无边的翠绿在眼前铺展开来，坡上草深没足，微风里摇曳着的无数雏菊、独活、桔梗花，自由地醉舞，如梦如幻；忽然一匹奔马、又一匹奔马，从天边渐渐由小而大，又由近而远，巨大的白云如仙山降临。那一群无人放牧的牛或卧或立，在一个低凹无草的平地集合，安静地等待着雨水的到来，它们知道每天都会有礼物。而我的礼物是听到了心中如达达的马蹄声的幸福叩响：有一个少年，口中衔着一支蓝色的小花，正在往远方走去，那么胸有成竹，好像可以一直那么走下去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那天晚上，我们在草原上看星星。我们仰头久久地凝视无限遥远的星空，感受到宇宙的庄严浩瀚。那夜的星空，有一种纯净的美，也有一种高贵的神秘，正如人类的知识世界，未知世界，等待着你去探索其中无穷无尽的奥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⑤我眼前又浮现了一个画面。冬天的北海道滑雪场，我跟你妈妈都很担心：天黑，山高，林深，雪厚，你才第一次拿起雪橇呵！</w:t>
      </w:r>
      <w:r>
        <w:rPr>
          <w:rFonts w:ascii="楷体" w:hAnsi="楷体" w:eastAsia="楷体" w:cs="楷体"/>
          <w:u w:val="single"/>
        </w:rPr>
        <w:t>好久好久你都没有在滑道上出现，但是后来你终于来了，居然像一只轻快的小鸟一样从山上飞下来，我们终于都放心下来。</w:t>
      </w:r>
      <w:r>
        <w:rPr>
          <w:rFonts w:ascii="楷体" w:hAnsi="楷体" w:eastAsia="楷体" w:cs="楷体"/>
        </w:rPr>
        <w:t>除了庆幸，更为你感到骄傲。你是很有潜力的，学东西也厉害，我们的担心可能都是多余的。没有人能确保每件事都成功，在自我尝试中学习是年轻人根本的成长方式。现在你真的成了一个男人，勇敢，自信！相信你将来一定会走得更好，走得更稳，会从更大的天地得到更多的能量，变得更强大，更自信，同时也更开心地生活在未来的世界上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⑥还记得你去</w:t>
      </w:r>
      <w:r>
        <w:t>“</w:t>
      </w:r>
      <w:r>
        <w:rPr>
          <w:rFonts w:ascii="楷体" w:hAnsi="楷体" w:eastAsia="楷体" w:cs="楷体"/>
        </w:rPr>
        <w:t>乡村教师夏令营</w:t>
      </w:r>
      <w:r>
        <w:t>”</w:t>
      </w:r>
      <w:r>
        <w:rPr>
          <w:rFonts w:ascii="楷体" w:hAnsi="楷体" w:eastAsia="楷体" w:cs="楷体"/>
        </w:rPr>
        <w:t>当小老师的情景吗？你从来没有给大人上过课，尤其是面对来自云南的七十多位乡村教师，用英语讲课。你紧张得不行。然而你终于以流畅的表达，饱满的情感，内容丰富的 PPT，从印度讲到西班牙，又从欧洲讲回云南。那回做小志愿者，你付出了很多，也听到了很多农村的故事，初步体味了帮助别人与自我成长的快乐。希望你永远不要丢掉恻隐之心、赤子之心、诚正之心，永远不要做一个冷漠精致的利己主义者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⑦过去的终将过去，迎接你的是一个新的未来。该变的，总是会变。不变的，是那些场景所告诉我们的：譬如，坚定地探索未知，_________，_________，始终是不会变的</w:t>
      </w:r>
      <w:r>
        <w:t>。</w:t>
      </w:r>
    </w:p>
    <w:p>
      <w:pPr>
        <w:shd w:val="clear" w:color="auto" w:fill="auto"/>
        <w:spacing w:line="360" w:lineRule="auto"/>
        <w:jc w:val="right"/>
      </w:pPr>
      <w:r>
        <w:t>（有删改）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6</w:t>
      </w:r>
      <w:r>
        <w:t>．文中作者依次回忆了三个场景，请概括。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场景一：在大草原上仰望星空；</w:t>
      </w:r>
    </w:p>
    <w:p>
      <w:pPr>
        <w:shd w:val="clear" w:color="auto" w:fill="auto"/>
        <w:spacing w:line="360" w:lineRule="auto"/>
        <w:jc w:val="left"/>
      </w:pPr>
      <w:r>
        <w:t>场景二：___________________________；</w:t>
      </w:r>
    </w:p>
    <w:p>
      <w:pPr>
        <w:shd w:val="clear" w:color="auto" w:fill="auto"/>
        <w:spacing w:line="360" w:lineRule="auto"/>
        <w:jc w:val="left"/>
      </w:pPr>
      <w:r>
        <w:t>场景三：___________________________。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t>1</w:t>
      </w:r>
      <w:r>
        <w:rPr>
          <w:rFonts w:hint="eastAsia"/>
          <w:lang w:val="en-US" w:eastAsia="zh-CN"/>
        </w:rPr>
        <w:t>7</w:t>
      </w:r>
      <w:r>
        <w:t>．下列对第③段的理解分析不恰当的一项是（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A．描写了马仑草原上各种美丽的景物。</w:t>
      </w:r>
    </w:p>
    <w:p>
      <w:pPr>
        <w:shd w:val="clear" w:color="auto" w:fill="auto"/>
        <w:spacing w:line="360" w:lineRule="auto"/>
        <w:jc w:val="left"/>
      </w:pPr>
      <w:r>
        <w:t>B．营造了空旷悠远、清冷寂寥的氛围。</w:t>
      </w:r>
    </w:p>
    <w:p>
      <w:pPr>
        <w:shd w:val="clear" w:color="auto" w:fill="auto"/>
        <w:spacing w:line="360" w:lineRule="auto"/>
        <w:jc w:val="left"/>
      </w:pPr>
      <w:r>
        <w:t>C．烘托了少年坚定地走向远方的形象。</w:t>
      </w:r>
    </w:p>
    <w:p>
      <w:pPr>
        <w:shd w:val="clear" w:color="auto" w:fill="auto"/>
        <w:spacing w:line="360" w:lineRule="auto"/>
        <w:jc w:val="left"/>
      </w:pPr>
      <w:r>
        <w:t>D．流露出对儿子长大成人的欣慰之情。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8</w:t>
      </w:r>
      <w:r>
        <w:t>．分析第⑤段画线句中加点词“飞”的语言表现力。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19</w:t>
      </w:r>
      <w:r>
        <w:t>．结合全文，在第⑦段横线上填入合适的内容。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</w:t>
      </w:r>
      <w:r>
        <w:rPr>
          <w:rFonts w:hint="eastAsia"/>
          <w:lang w:val="en-US" w:eastAsia="zh-CN"/>
        </w:rPr>
        <w:t>0</w:t>
      </w:r>
      <w:r>
        <w:t>．有人建议将下面场景加入文中，你是否同意，谈谈你的看法。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们来到一个陌生小镇，我跟你一块儿骑车。骑行这件事情本身充满了不确定性，犹如探向未知的世界。我们会看见什么样的风景？这个小镇是否值得我们去付出这样的体力？一路上磕磕碰碰，终于，我们拐入一条幽静小径，从丛林当中钻出来的时候，我们的眼前一亮——好大一片峡湾，真是令人兴奋的风景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</w:t>
      </w:r>
      <w:r>
        <w:t>阅读下面的文章，完成各题。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让厉行节约蔚然成风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史志鹏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①近期，习近平总书记对制止餐饮浪费行为作出重要指示。他指出，餐饮浪费现象，触目惊心、令人痛心！他强调，要进一步加强宣传教育，切实培养节约习惯，在全社会营造浪费可耻、节约为荣的氛围。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②中共十八大以来，从习近平总书记在《网民呼吁遏制餐饮环节</w:t>
      </w:r>
      <w:r>
        <w:t>“</w:t>
      </w:r>
      <w:r>
        <w:rPr>
          <w:rFonts w:ascii="楷体" w:hAnsi="楷体" w:eastAsia="楷体" w:cs="楷体"/>
        </w:rPr>
        <w:t>舌尖上的浪费</w:t>
      </w:r>
      <w:r>
        <w:t>”</w:t>
      </w:r>
      <w:r>
        <w:rPr>
          <w:rFonts w:ascii="楷体" w:hAnsi="楷体" w:eastAsia="楷体" w:cs="楷体"/>
        </w:rPr>
        <w:t>》的材料上作出批示，要求</w:t>
      </w:r>
      <w:r>
        <w:t>“</w:t>
      </w:r>
      <w:r>
        <w:rPr>
          <w:rFonts w:ascii="楷体" w:hAnsi="楷体" w:eastAsia="楷体" w:cs="楷体"/>
        </w:rPr>
        <w:t>浪费之风务必狠刹</w:t>
      </w:r>
      <w:r>
        <w:t>”</w:t>
      </w:r>
      <w:r>
        <w:rPr>
          <w:rFonts w:ascii="楷体" w:hAnsi="楷体" w:eastAsia="楷体" w:cs="楷体"/>
        </w:rPr>
        <w:t>，到《党政机关厉行节约反对浪费条例》《关于厉行节约反对食品浪费的意见》等法规制度的贯彻实施，餐饮浪费现象有所改观，特别是群众反映强烈的公款餐饮浪费行为得到有效遏制。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③但鉴于经济社会的飞快发展，物质生活水平的快速提高，有些人认为已经没有必要再勤俭节约了，甚至养成了讲排场、比阔气、搞攀比的陋习，还有些人主张浪费能拉动内需、刺激消费，致使铺张浪费的现象仍屡屡发生。一些</w:t>
      </w:r>
      <w:r>
        <w:t>“</w:t>
      </w:r>
      <w:r>
        <w:rPr>
          <w:rFonts w:ascii="楷体" w:hAnsi="楷体" w:eastAsia="楷体" w:cs="楷体"/>
        </w:rPr>
        <w:t>吃播</w:t>
      </w:r>
      <w:r>
        <w:t>”</w:t>
      </w:r>
      <w:r>
        <w:rPr>
          <w:rFonts w:ascii="楷体" w:hAnsi="楷体" w:eastAsia="楷体" w:cs="楷体"/>
        </w:rPr>
        <w:t>标榜</w:t>
      </w:r>
      <w:r>
        <w:t>“</w:t>
      </w:r>
      <w:r>
        <w:rPr>
          <w:rFonts w:ascii="楷体" w:hAnsi="楷体" w:eastAsia="楷体" w:cs="楷体"/>
        </w:rPr>
        <w:t>大胃王</w:t>
      </w:r>
      <w:r>
        <w:t>”</w:t>
      </w:r>
      <w:r>
        <w:rPr>
          <w:rFonts w:ascii="楷体" w:hAnsi="楷体" w:eastAsia="楷体" w:cs="楷体"/>
        </w:rPr>
        <w:t>吸粉，实则暴饮暴食、假吃真吐；饭店里许多宴请聚餐，</w:t>
      </w:r>
      <w:r>
        <w:t>“</w:t>
      </w:r>
      <w:r>
        <w:rPr>
          <w:rFonts w:ascii="楷体" w:hAnsi="楷体" w:eastAsia="楷体" w:cs="楷体"/>
        </w:rPr>
        <w:t>盛宴</w:t>
      </w:r>
      <w:r>
        <w:t>”</w:t>
      </w:r>
      <w:r>
        <w:rPr>
          <w:rFonts w:ascii="楷体" w:hAnsi="楷体" w:eastAsia="楷体" w:cs="楷体"/>
        </w:rPr>
        <w:t>始、</w:t>
      </w:r>
      <w:r>
        <w:t>“</w:t>
      </w:r>
      <w:r>
        <w:rPr>
          <w:rFonts w:ascii="楷体" w:hAnsi="楷体" w:eastAsia="楷体" w:cs="楷体"/>
        </w:rPr>
        <w:t>剩宴</w:t>
      </w:r>
      <w:r>
        <w:t>”</w:t>
      </w:r>
      <w:r>
        <w:rPr>
          <w:rFonts w:ascii="楷体" w:hAnsi="楷体" w:eastAsia="楷体" w:cs="楷体"/>
        </w:rPr>
        <w:t>终；部分学校等单位也存在食物浪费问题。</w:t>
      </w:r>
      <w:r>
        <w:rPr>
          <w:rFonts w:ascii="楷体" w:hAnsi="楷体" w:eastAsia="楷体" w:cs="楷体"/>
          <w:u w:val="single"/>
        </w:rPr>
        <w:t>据统计，中国每年浪费粮食约</w:t>
      </w:r>
      <w:r>
        <w:rPr>
          <w:u w:val="single"/>
        </w:rPr>
        <w:t>3500</w:t>
      </w:r>
      <w:r>
        <w:rPr>
          <w:rFonts w:ascii="楷体" w:hAnsi="楷体" w:eastAsia="楷体" w:cs="楷体"/>
          <w:u w:val="single"/>
        </w:rPr>
        <w:t>万吨，接近粮食总产量的</w:t>
      </w:r>
      <w:r>
        <w:rPr>
          <w:u w:val="single"/>
        </w:rPr>
        <w:t>6</w:t>
      </w:r>
      <w:r>
        <w:rPr>
          <w:rFonts w:ascii="楷体" w:hAnsi="楷体" w:eastAsia="楷体" w:cs="楷体"/>
          <w:u w:val="single"/>
        </w:rPr>
        <w:t>%。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餐饮浪费不是私事，也不是小事，事关国家粮食安全。尽管我国粮食连年丰收，但我国人口多、基数大，每人浪费一点，就会给粮食生产带来较大压力，影响经济社会发展大局。今年新冠肺炎疫情给全球粮食市场增加了更多不确定性，要时刻紧绷粮食安全这根弦。</w:t>
      </w:r>
      <w:r>
        <w:t>“</w:t>
      </w:r>
      <w:r>
        <w:rPr>
          <w:rFonts w:ascii="楷体" w:hAnsi="楷体" w:eastAsia="楷体" w:cs="楷体"/>
        </w:rPr>
        <w:t>历览前贤国与家，成由勤俭破由奢。</w:t>
      </w:r>
      <w:r>
        <w:t>”</w:t>
      </w:r>
      <w:r>
        <w:rPr>
          <w:rFonts w:ascii="楷体" w:hAnsi="楷体" w:eastAsia="楷体" w:cs="楷体"/>
        </w:rPr>
        <w:t>古人的教诲犹在耳畔，历史的教训历历在目。无论发展到何种程度，勤俭节约的传统决不可丢。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餐饮浪费无助于消费升级，更不会带来健康经济。消费升级，是为了不断满足人民群众对美好生活的需要。在资源、环境约束日趋强化的背景下，浪费行为的本质是对资源的无效消耗。靠铺张浪费、肆意挥霍换来的经济发展绝不会健康、可持续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⑥书</w:t>
      </w:r>
      <w:r>
        <w:t>“</w:t>
      </w:r>
      <w:r>
        <w:rPr>
          <w:rFonts w:ascii="楷体" w:hAnsi="楷体" w:eastAsia="楷体" w:cs="楷体"/>
        </w:rPr>
        <w:t>一粥一饭，当思来处不易；半丝半缕，恒念物力维艰。</w:t>
      </w:r>
      <w:r>
        <w:t>”</w:t>
      </w:r>
      <w:r>
        <w:rPr>
          <w:rFonts w:ascii="楷体" w:hAnsi="楷体" w:eastAsia="楷体" w:cs="楷体"/>
        </w:rPr>
        <w:t>近来，视频《水稻的一生》收获广大网友称赞，它展现了水稻从种子变成大米的全过程，让更多人体会到</w:t>
      </w:r>
      <w:r>
        <w:t>“</w:t>
      </w:r>
      <w:r>
        <w:rPr>
          <w:rFonts w:ascii="楷体" w:hAnsi="楷体" w:eastAsia="楷体" w:cs="楷体"/>
        </w:rPr>
        <w:t>粒粒皆辛苦</w:t>
      </w:r>
      <w:r>
        <w:t>”</w:t>
      </w:r>
      <w:r>
        <w:rPr>
          <w:rFonts w:ascii="楷体" w:hAnsi="楷体" w:eastAsia="楷体" w:cs="楷体"/>
        </w:rPr>
        <w:t>。此外，中央和国家机关工委发出公开信，倡议中央和国家机关干部职工在厉行节约、反对浪费特别是餐饮浪费上走在前、作表率。推出</w:t>
      </w:r>
      <w:r>
        <w:t>“</w:t>
      </w:r>
      <w:r>
        <w:rPr>
          <w:rFonts w:ascii="楷体" w:hAnsi="楷体" w:eastAsia="楷体" w:cs="楷体"/>
        </w:rPr>
        <w:t>小份菜</w:t>
      </w:r>
      <w:r>
        <w:t>”“</w:t>
      </w:r>
      <w:r>
        <w:rPr>
          <w:rFonts w:ascii="楷体" w:hAnsi="楷体" w:eastAsia="楷体" w:cs="楷体"/>
        </w:rPr>
        <w:t>半份菜</w:t>
      </w:r>
      <w:r>
        <w:t>”“</w:t>
      </w:r>
      <w:r>
        <w:rPr>
          <w:rFonts w:ascii="楷体" w:hAnsi="楷体" w:eastAsia="楷体" w:cs="楷体"/>
        </w:rPr>
        <w:t>一毛钱米饭</w:t>
      </w:r>
      <w:r>
        <w:t>”</w:t>
      </w:r>
      <w:r>
        <w:rPr>
          <w:rFonts w:ascii="楷体" w:hAnsi="楷体" w:eastAsia="楷体" w:cs="楷体"/>
        </w:rPr>
        <w:t>、建立</w:t>
      </w:r>
      <w:r>
        <w:t>“</w:t>
      </w:r>
      <w:r>
        <w:rPr>
          <w:rFonts w:ascii="楷体" w:hAnsi="楷体" w:eastAsia="楷体" w:cs="楷体"/>
        </w:rPr>
        <w:t>光盘</w:t>
      </w:r>
      <w:r>
        <w:t>”“</w:t>
      </w:r>
      <w:r>
        <w:rPr>
          <w:rFonts w:ascii="楷体" w:hAnsi="楷体" w:eastAsia="楷体" w:cs="楷体"/>
        </w:rPr>
        <w:t>空碗</w:t>
      </w:r>
      <w:r>
        <w:t>”</w:t>
      </w:r>
      <w:r>
        <w:rPr>
          <w:rFonts w:ascii="楷体" w:hAnsi="楷体" w:eastAsia="楷体" w:cs="楷体"/>
        </w:rPr>
        <w:t>激励机制、组织学生体验农事劳动、加强文明用餐立法监管……为杜绝</w:t>
      </w:r>
      <w:r>
        <w:t>“</w:t>
      </w:r>
      <w:r>
        <w:rPr>
          <w:rFonts w:ascii="楷体" w:hAnsi="楷体" w:eastAsia="楷体" w:cs="楷体"/>
        </w:rPr>
        <w:t>舌尖上的浪费</w:t>
      </w:r>
      <w:r>
        <w:t>”</w:t>
      </w:r>
      <w:r>
        <w:rPr>
          <w:rFonts w:ascii="楷体" w:hAnsi="楷体" w:eastAsia="楷体" w:cs="楷体"/>
        </w:rPr>
        <w:t>、各地也开展了很多有益实践，取得一定成效。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随着各项反对浪费举措的推进，人们越来越认识到，厉行节约必须全民参与。要进一步加强宣传教育。只有人人树牢节约理念，培养节约习惯，才能让厉行节约在全社会蔚然成风。厉行节约必须久久为功。不良风气非短期形成，破除陈规陋习更非一日之功。解决餐饮浪费问题不是一阵风，要常抓不懈、持之以恒，让更多的人对餐饮浪费不再</w:t>
      </w:r>
      <w:r>
        <w:t>“</w:t>
      </w:r>
      <w:r>
        <w:rPr>
          <w:rFonts w:ascii="楷体" w:hAnsi="楷体" w:eastAsia="楷体" w:cs="楷体"/>
        </w:rPr>
        <w:t>见怪不怪</w:t>
      </w:r>
      <w:r>
        <w:t>”</w:t>
      </w:r>
      <w:r>
        <w:rPr>
          <w:rFonts w:ascii="楷体" w:hAnsi="楷体" w:eastAsia="楷体" w:cs="楷体"/>
        </w:rPr>
        <w:t>，对节约粮食变得</w:t>
      </w:r>
      <w:r>
        <w:t>“</w:t>
      </w:r>
      <w:r>
        <w:rPr>
          <w:rFonts w:ascii="楷体" w:hAnsi="楷体" w:eastAsia="楷体" w:cs="楷体"/>
        </w:rPr>
        <w:t>自然而然</w:t>
      </w:r>
      <w:r>
        <w:t>”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360" w:lineRule="auto"/>
        <w:jc w:val="right"/>
      </w:pPr>
      <w:r>
        <w:t>（选自《人民日报》2020年9月7日）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</w:t>
      </w:r>
      <w:r>
        <w:rPr>
          <w:rFonts w:hint="eastAsia"/>
          <w:lang w:val="en-US" w:eastAsia="zh-CN"/>
        </w:rPr>
        <w:t>1</w:t>
      </w:r>
      <w:r>
        <w:t>．文章的标题是全文的论点吗？为什么？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</w:t>
      </w:r>
      <w:r>
        <w:rPr>
          <w:rFonts w:hint="eastAsia"/>
          <w:lang w:val="en-US" w:eastAsia="zh-CN"/>
        </w:rPr>
        <w:t>2</w:t>
      </w:r>
      <w:r>
        <w:t>．根据文章内容，完成下面对文章论证思路的分析梳理。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前两段从正面强调“厉行节约，反对浪费”，引出下文的浪费行为；____________； ____________；____________；____________。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</w:t>
      </w:r>
      <w:r>
        <w:rPr>
          <w:rFonts w:hint="eastAsia"/>
          <w:lang w:val="en-US" w:eastAsia="zh-CN"/>
        </w:rPr>
        <w:t>3</w:t>
      </w:r>
      <w:r>
        <w:t>．请从语言表达的角度对文中画线句子进行简要分析。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2</w:t>
      </w:r>
      <w:r>
        <w:rPr>
          <w:rFonts w:hint="eastAsia"/>
          <w:lang w:val="en-US" w:eastAsia="zh-CN"/>
        </w:rPr>
        <w:t>4</w:t>
      </w:r>
      <w:r>
        <w:t>．文章第④⑥段中作者引用古语分别有什么作用？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、作文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50分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5</w:t>
      </w:r>
      <w:r>
        <w:t>．请以“这段时光，我不曾辜负”为题，写一篇600字左右的文章。</w:t>
      </w:r>
    </w:p>
    <w:p>
      <w:pPr>
        <w:shd w:val="clear" w:color="auto" w:fill="auto"/>
        <w:spacing w:line="360" w:lineRule="auto"/>
        <w:jc w:val="left"/>
      </w:pPr>
      <w:r>
        <w:t>要求：（1）不得透露个人相关信息。（2）不得抄袭。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1．B</w:t>
      </w:r>
      <w:r>
        <w:rPr>
          <w:rFonts w:hint="eastAsia"/>
          <w:lang w:val="en-US" w:eastAsia="zh-CN"/>
        </w:rPr>
        <w:t xml:space="preserve">  </w:t>
      </w:r>
      <w:r>
        <w:t>2．D</w:t>
      </w:r>
      <w:r>
        <w:rPr>
          <w:rFonts w:hint="eastAsia"/>
          <w:lang w:val="en-US" w:eastAsia="zh-CN"/>
        </w:rPr>
        <w:t xml:space="preserve">  </w:t>
      </w:r>
      <w:r>
        <w:t>3．B</w:t>
      </w:r>
      <w:r>
        <w:rPr>
          <w:rFonts w:hint="eastAsia"/>
          <w:lang w:val="en-US" w:eastAsia="zh-CN"/>
        </w:rPr>
        <w:t xml:space="preserve">  </w:t>
      </w:r>
      <w:r>
        <w:t>4．D</w:t>
      </w:r>
      <w:r>
        <w:rPr>
          <w:rFonts w:hint="eastAsia"/>
          <w:lang w:val="en-US" w:eastAsia="zh-CN"/>
        </w:rPr>
        <w:t xml:space="preserve">  </w:t>
      </w:r>
      <w:r>
        <w:t>5．A</w:t>
      </w:r>
      <w:r>
        <w:rPr>
          <w:rFonts w:hint="eastAsia"/>
          <w:lang w:val="en-US" w:eastAsia="zh-CN"/>
        </w:rPr>
        <w:t xml:space="preserve">  6</w:t>
      </w:r>
      <w:r>
        <w:t>．D</w:t>
      </w:r>
      <w:r>
        <w:rPr>
          <w:rFonts w:hint="eastAsia"/>
          <w:lang w:eastAsia="zh-CN"/>
        </w:rPr>
        <w:t>（每题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7</w:t>
      </w:r>
      <w:r>
        <w:t>．(1)     吴敬梓     范进     严监生（或严致和）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(2)匡超人思想的发展，大体上可以分为少年时期，转折时期，变质时期三个阶段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 </w:t>
      </w:r>
      <w:r>
        <w:t>匡超人原本是一个勤劳，忠厚的农家子弟，侍候病中的父亲极尽孝心；后来和杭州的一帮“名士”交往，他学会了吹牛撒谎，欺世盗名；最终变成了一个醉心名利、忘恩负义的人，为了自己的荣华富贵，不顾家中发妻和女儿、隐瞒实情，停妻再娶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default"/>
          <w:lang w:val="en-US"/>
        </w:rPr>
      </w:pPr>
      <w:r>
        <w:rPr>
          <w:rFonts w:hint="eastAsia"/>
          <w:lang w:val="en-US" w:eastAsia="zh-CN"/>
        </w:rPr>
        <w:t>8.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）醉里挑灯看剑</w:t>
      </w:r>
      <w:r>
        <w:rPr>
          <w:rFonts w:hint="eastAsia"/>
          <w:lang w:val="en-US" w:eastAsia="zh-CN"/>
        </w:rPr>
        <w:t xml:space="preserve"> （2）吹笛到天明 （3）遥看是君家 （4）莫听穿林打叶声  何妨吟啸且徐行（5）北风卷地白草折   胡天八月即飞雪（6）千古兴亡多少事  悠悠  不尽长江滚滚流（每空1分，共10分）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9.  </w:t>
      </w:r>
      <w:r>
        <w:t>B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   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．抱：拥抱，怀抱，运用了拟人的修辞手法，赋予清江人的动作形态，生动形象地写出一条曲曲折折的江水环绕着村子静静流淌，水色清澈，整个村庄幽静静谧的画面，表现了诗人闲适愉悦的心情。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11</w:t>
      </w:r>
      <w:r>
        <w:t>．D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   1</w:t>
      </w:r>
      <w:r>
        <w:rPr>
          <w:rFonts w:hint="eastAsia"/>
          <w:lang w:val="en-US" w:eastAsia="zh-CN"/>
        </w:rPr>
        <w:t>2</w:t>
      </w:r>
      <w:r>
        <w:t>．C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   1</w:t>
      </w:r>
      <w:r>
        <w:rPr>
          <w:rFonts w:hint="eastAsia"/>
          <w:lang w:val="en-US" w:eastAsia="zh-CN"/>
        </w:rPr>
        <w:t>3</w:t>
      </w:r>
      <w:r>
        <w:t>．D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 1</w:t>
      </w:r>
      <w:r>
        <w:rPr>
          <w:rFonts w:hint="eastAsia"/>
          <w:lang w:val="en-US" w:eastAsia="zh-CN"/>
        </w:rPr>
        <w:t>4</w:t>
      </w:r>
      <w:r>
        <w:t>．又忧虑没有学问渊博的老师、名人交往，曾经快步走到百里以外，拿着经书向同乡有道德有学问的前辈请教。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  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5</w:t>
      </w:r>
      <w:r>
        <w:t>．会《颜氏》博士缺/玄试策第一/拜为博士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6</w:t>
      </w:r>
      <w:r>
        <w:t>．   在北海道雪场学习滑雪     在乡村教师夏令营当志愿者小老师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 1</w:t>
      </w:r>
      <w:r>
        <w:rPr>
          <w:rFonts w:hint="eastAsia"/>
          <w:lang w:val="en-US" w:eastAsia="zh-CN"/>
        </w:rPr>
        <w:t>7</w:t>
      </w:r>
      <w:r>
        <w:t>．B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  </w:t>
      </w:r>
    </w:p>
    <w:p>
      <w:pPr>
        <w:shd w:val="clear" w:color="auto" w:fill="auto"/>
        <w:spacing w:line="360" w:lineRule="auto"/>
        <w:jc w:val="left"/>
      </w:pPr>
      <w:r>
        <w:t>1</w:t>
      </w:r>
      <w:r>
        <w:rPr>
          <w:rFonts w:hint="eastAsia"/>
          <w:lang w:val="en-US" w:eastAsia="zh-CN"/>
        </w:rPr>
        <w:t>8</w:t>
      </w:r>
      <w:r>
        <w:t>．运用了比喻的修辞手法，将儿子比作小鸟，“飞”字描写了动作，生动形象地写出儿子滑雪的轻快、熟练，表现出儿子学习新事物之快，以及“我”看到儿子滑下 来时虽感意外，但又十分欣慰、自豪。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 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 </w:t>
      </w:r>
      <w:r>
        <w:rPr>
          <w:rFonts w:hint="eastAsia"/>
          <w:lang w:val="en-US" w:eastAsia="zh-CN"/>
        </w:rPr>
        <w:t>19</w:t>
      </w:r>
      <w:r>
        <w:t>．勇敢地尝试新事物 无私奉献关爱他人 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 2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可以加入，这个材料是父子骑车探索未知，虽然与看星星这个故事主题相似，但从事的是不同的活动，且在不同的地域，因此加入后更能表达儿子成长过程中丰富的经历，以及“我”对儿子成长的陪伴和希冀。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或：</w:t>
      </w:r>
      <w:r>
        <w:t>不可加入。这个材料是父子骑车探索未知，与看星星这个故事主题相似，因此略显重复。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21.</w:t>
      </w:r>
      <w:r>
        <w:t>不是。标题只是全文论点重要的一部分，全文的论点是“只有人人树牢节约理念，培养节约习惯，才能让厉行节约在全社会蔚然成风”。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22.</w:t>
      </w:r>
      <w:r>
        <w:t>   第③段列举错误观点和铺张浪费的现象；     第④⑤段批驳“餐饮浪费有助于消费升级”等错误观点；     第⑥段以各地的有益实践取得一定成效为例从正面论述；     第⑦段总结全文，提出论点和希望。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t>   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 xml:space="preserve">23. </w:t>
      </w:r>
      <w:r>
        <w:t>示例：列举“中国每年浪费粮食约3500万吨”和“接近粮食总产量的6%”两组数据，深刻而有力的论证了餐饮浪费的严重危害性。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 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 </w:t>
      </w:r>
      <w:r>
        <w:rPr>
          <w:rFonts w:hint="eastAsia"/>
          <w:lang w:val="en-US" w:eastAsia="zh-CN"/>
        </w:rPr>
        <w:t xml:space="preserve">24. </w:t>
      </w:r>
      <w:r>
        <w:t>第④段引用“历览前贤国与家，成由勤俭破由奢”重在论述餐饮浪费事关国家粮食安全。第⑥引用“一粥一饭，当思来处不易；半丝半缕，恒念物力维艰”论证了粮食的来之不易，“粒粒皆辛苦”则是对视频《水稻的一生》的肯定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hint="eastAsia"/>
          <w:lang w:eastAsia="zh-CN"/>
        </w:rPr>
        <w:t>作文（</w:t>
      </w:r>
      <w:r>
        <w:rPr>
          <w:rFonts w:hint="eastAsia"/>
          <w:lang w:val="en-US" w:eastAsia="zh-CN"/>
        </w:rPr>
        <w:t>50分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【详解】本题考查全命题作文。</w:t>
      </w:r>
    </w:p>
    <w:p>
      <w:pPr>
        <w:shd w:val="clear" w:color="auto" w:fill="auto"/>
        <w:spacing w:line="360" w:lineRule="auto"/>
        <w:jc w:val="left"/>
      </w:pPr>
      <w:r>
        <w:t>第一，审题。抓关键词：我不曾辜负；抓限制词：这段时光。“这段”，指代词，建议素材安排乃是近期之事，同时，“这”也限定了素材整体的数量为一件事。“时光”，时间段，注意写出一件事的不同发展层次。“我”，表示以我为主，重在表现“我”的成长与感悟。“不曾”，该词意为没有，从来就没有！用于“辜负”之前强调了我们坚韧品性的惯性。“辜负”意思是亏负，使别人或者自己对自己或者别人的希望落空，违背了别人的好意、希望。故而“我”不曾辜负的“时光”可以从“自己对自己的希望”或“他人对自己的希望”入手。</w:t>
      </w:r>
    </w:p>
    <w:p>
      <w:pPr>
        <w:shd w:val="clear" w:color="auto" w:fill="auto"/>
        <w:spacing w:line="360" w:lineRule="auto"/>
        <w:jc w:val="left"/>
      </w:pPr>
      <w:r>
        <w:t>第二，立意。“这段时光，我不曾辜负”，没有对不起这段时光，“我”有珍惜这段光阴，体现了自己奋斗、努力、成长等。如何不辜负，奋斗努力的过程，你的表现是怎样的，要在细致的描写中感染读者。一定要写出自己的收获、成长、感悟以及对以后的积极影响。可从自我成长、情满人间、文化坚守、个人境界等角度入手。</w:t>
      </w:r>
    </w:p>
    <w:p>
      <w:pPr>
        <w:shd w:val="clear" w:color="auto" w:fill="auto"/>
        <w:spacing w:line="360" w:lineRule="auto"/>
        <w:jc w:val="left"/>
      </w:pPr>
      <w:r>
        <w:t>第三，选材。本题目选材范围广泛。个人成长上，可以写自己对理想的追求，屡遭挫折，但是从未放弃，表现出个人在整个过程中的收获成长；也可以从家庭生活入手，写自己追求独立，遇到事情自独自面对的困窘，最终感悟亲情，以该段时光之独立诠释亲情与成长；也可以写社会体验，自己在一个陌生环境里面临全新挑战，自己全力以赴战胜自我；也可以写传统文化，感受凝固时光，沉浸感受从而领略意涵。注意详略得当，不曾辜负的表现要详写，不曾辜负的结果要略写。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JkNjI3YmJjNzVlOTk0NzIyMTFlYTBiY2MzOGIyZj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1795FAA"/>
    <w:rsid w:val="17562080"/>
    <w:rsid w:val="21305240"/>
    <w:rsid w:val="21BA2C40"/>
    <w:rsid w:val="23922F80"/>
    <w:rsid w:val="260718A1"/>
    <w:rsid w:val="2B820EFA"/>
    <w:rsid w:val="35D06462"/>
    <w:rsid w:val="4C626371"/>
    <w:rsid w:val="55F3163C"/>
    <w:rsid w:val="5A3803C8"/>
    <w:rsid w:val="5CA92057"/>
    <w:rsid w:val="64B259E8"/>
    <w:rsid w:val="65523272"/>
    <w:rsid w:val="699E1CF9"/>
    <w:rsid w:val="6DDF1FF3"/>
    <w:rsid w:val="7108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7802</Words>
  <Characters>8272</Characters>
  <Lines>0</Lines>
  <Paragraphs>0</Paragraphs>
  <TotalTime>65</TotalTime>
  <ScaleCrop>false</ScaleCrop>
  <LinksUpToDate>false</LinksUpToDate>
  <CharactersWithSpaces>8644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2023-05-27T04:56:08Z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