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18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期中检测卷（2）</w:t>
      </w:r>
    </w:p>
    <w:p>
      <w:pPr>
        <w:spacing w:line="478" w:lineRule="exact"/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60</w:t>
      </w:r>
      <w:r>
        <w:rPr>
          <w:rFonts w:hint="eastAsia"/>
          <w:color w:val="auto"/>
        </w:rPr>
        <w:t>分钟</w:t>
      </w:r>
      <w:r>
        <w:rPr>
          <w:rFonts w:ascii="NEU-XT-S92" w:hAnsi="NEU-XT-S92"/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rFonts w:ascii="NEU-XT-S92" w:hAnsi="NEU-XT-S92"/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rFonts w:ascii="NEU-XT-S92" w:hAnsi="NEU-XT-S92"/>
          <w:color w:val="auto"/>
          <w:u w:val="single" w:color="000000"/>
        </w:rPr>
        <w:t>　　 </w:t>
      </w:r>
    </w:p>
    <w:p>
      <w:pPr>
        <w:spacing w:line="478" w:lineRule="exact"/>
        <w:rPr>
          <w:color w:val="auto"/>
        </w:rPr>
      </w:pPr>
      <w:r>
        <w:rPr>
          <w:rFonts w:hint="eastAsia" w:eastAsia="方正黑体_GBK"/>
          <w:color w:val="auto"/>
        </w:rPr>
        <w:t>一、填一填。</w:t>
      </w:r>
      <w:r>
        <w:rPr>
          <w:rFonts w:ascii="方正黑体_GBK" w:hAnsi="方正黑体_GBK"/>
          <w:color w:val="auto"/>
        </w:rPr>
        <w:t>(</w:t>
      </w:r>
      <w:r>
        <w:rPr>
          <w:color w:val="auto"/>
        </w:rPr>
        <w:t>34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)</w:t>
      </w:r>
    </w:p>
    <w:p>
      <w:pPr>
        <w:spacing w:line="478" w:lineRule="atLeas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　</w:t>
      </w:r>
      <w:r>
        <w:rPr>
          <w:color w:val="auto"/>
        </w:rPr>
        <w:drawing>
          <wp:inline distT="0" distB="0" distL="0" distR="0">
            <wp:extent cx="916940" cy="414020"/>
            <wp:effectExtent l="0" t="0" r="0" b="0"/>
            <wp:docPr id="456" name="ZW196.EPS" descr="id:2147493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ZW196.EPS" descr="id:214749336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7280" cy="41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　　　　　　　</w:t>
      </w:r>
      <w:r>
        <w:rPr>
          <w:color w:val="auto"/>
        </w:rPr>
        <w:drawing>
          <wp:inline distT="0" distB="0" distL="0" distR="0">
            <wp:extent cx="1614805" cy="603250"/>
            <wp:effectExtent l="0" t="0" r="0" b="0"/>
            <wp:docPr id="457" name="ZW197.EPS" descr="id:21474933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ZW197.EPS" descr="id:2147493368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5320" cy="60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7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个十和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个一</w:t>
      </w:r>
      <w:r>
        <w:rPr>
          <w:rFonts w:ascii="NEU-XT-S92" w:hAnsi="NEU-XT-S92"/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个十和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个一</w:t>
      </w:r>
    </w:p>
    <w:p>
      <w:pPr>
        <w:spacing w:line="478" w:lineRule="exact"/>
        <w:rPr>
          <w:color w:val="auto"/>
        </w:rPr>
      </w:pPr>
      <w:r>
        <w:rPr>
          <w:rFonts w:hint="eastAsia"/>
          <w:color w:val="auto"/>
        </w:rPr>
        <w:t>合起来是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rFonts w:ascii="NEU-XT-S92" w:hAnsi="NEU-XT-S92"/>
          <w:color w:val="auto"/>
        </w:rPr>
        <w:t>　　　　</w:t>
      </w:r>
      <w:r>
        <w:rPr>
          <w:rFonts w:hint="eastAsia"/>
          <w:color w:val="auto"/>
        </w:rPr>
        <w:t xml:space="preserve"> </w:t>
      </w:r>
      <w:r>
        <w:rPr>
          <w:rFonts w:ascii="NEU-XT-S92" w:hAnsi="NEU-XT-S92"/>
          <w:color w:val="auto"/>
        </w:rPr>
        <w:t>　</w:t>
      </w:r>
      <w:r>
        <w:rPr>
          <w:rFonts w:hint="eastAsia"/>
          <w:color w:val="auto"/>
        </w:rPr>
        <w:t>合起来是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一百是由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个十组成的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四十五是由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个十和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个一组成的。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t>70</w:t>
      </w:r>
      <w:r>
        <w:rPr>
          <w:rFonts w:hint="eastAsia"/>
          <w:color w:val="auto"/>
        </w:rPr>
        <w:t>比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少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多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;(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</w:t>
      </w:r>
      <w:r>
        <w:rPr>
          <w:color w:val="auto"/>
        </w:rPr>
        <w:t>50</w:t>
      </w:r>
      <w:r>
        <w:rPr>
          <w:rFonts w:hint="eastAsia"/>
          <w:color w:val="auto"/>
        </w:rPr>
        <w:t>多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,(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</w:t>
      </w:r>
      <w:r>
        <w:rPr>
          <w:color w:val="auto"/>
        </w:rPr>
        <w:t>50</w:t>
      </w:r>
      <w:r>
        <w:rPr>
          <w:rFonts w:hint="eastAsia"/>
          <w:color w:val="auto"/>
        </w:rPr>
        <w:t>少</w:t>
      </w:r>
      <w:r>
        <w:rPr>
          <w:color w:val="auto"/>
        </w:rPr>
        <w:t>1</w:t>
      </w:r>
      <w:r>
        <w:rPr>
          <w:rFonts w:hint="eastAsia"/>
          <w:color w:val="auto"/>
        </w:rPr>
        <w:t>。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4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最大的一位数是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最小的两位数是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最大的两位数是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5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t>60</w:t>
      </w:r>
      <w:r>
        <w:rPr>
          <w:rFonts w:hint="eastAsia"/>
          <w:color w:val="auto"/>
        </w:rPr>
        <w:t>和</w:t>
      </w:r>
      <w:r>
        <w:rPr>
          <w:color w:val="auto"/>
        </w:rPr>
        <w:t>70</w:t>
      </w:r>
      <w:r>
        <w:rPr>
          <w:rFonts w:hint="eastAsia"/>
          <w:color w:val="auto"/>
        </w:rPr>
        <w:t>相比</w:t>
      </w:r>
      <w:r>
        <w:rPr>
          <w:rFonts w:ascii="方正书宋_GBK" w:hAnsi="方正书宋_GBK"/>
          <w:color w:val="auto"/>
        </w:rPr>
        <w:t>,(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更接近</w:t>
      </w:r>
      <w:r>
        <w:rPr>
          <w:color w:val="auto"/>
        </w:rPr>
        <w:t>67</w:t>
      </w:r>
      <w:r>
        <w:rPr>
          <w:rFonts w:hint="eastAsia"/>
          <w:color w:val="auto"/>
        </w:rPr>
        <w:t>。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6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按规律填数。</w:t>
      </w:r>
    </w:p>
    <w:p>
      <w:pPr>
        <w:spacing w:line="478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776730" cy="267970"/>
            <wp:effectExtent l="0" t="0" r="0" b="0"/>
            <wp:docPr id="458" name="ZW197-1.EPS" descr="id:2147493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ZW197-1.EPS" descr="id:214749337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776730" cy="267970"/>
            <wp:effectExtent l="0" t="0" r="0" b="0"/>
            <wp:docPr id="459" name="ZW197-2.EPS" descr="id:2147493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ZW197-2.EPS" descr="id:214749338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78" w:lineRule="exact"/>
        <w:rPr>
          <w:color w:val="auto"/>
        </w:rPr>
      </w:pPr>
      <w:r>
        <w:rPr>
          <w:color w:val="auto"/>
        </w:rPr>
        <w:t>7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有多少元钱</w:t>
      </w:r>
      <w:r>
        <w:rPr>
          <w:rFonts w:ascii="方正书宋_GBK" w:hAnsi="方正书宋_GBK"/>
          <w:color w:val="auto"/>
        </w:rPr>
        <w:t>?</w:t>
      </w:r>
    </w:p>
    <w:p>
      <w:pPr>
        <w:spacing w:line="478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2294890" cy="474980"/>
            <wp:effectExtent l="0" t="0" r="0" b="0"/>
            <wp:docPr id="460" name="ZW198.EPS" descr="id:2147493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ZW198.EPS" descr="id:214749338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5000" cy="4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drawing>
          <wp:inline distT="0" distB="0" distL="0" distR="0">
            <wp:extent cx="2398395" cy="508635"/>
            <wp:effectExtent l="0" t="0" r="0" b="0"/>
            <wp:docPr id="461" name="ZW199.EPS" descr="id:21474933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ZW199.EPS" descr="id:214749339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98680" cy="50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78" w:lineRule="exact"/>
        <w:rPr>
          <w:color w:val="auto"/>
        </w:rPr>
      </w:pPr>
      <w:r>
        <w:rPr>
          <w:rFonts w:ascii="NEU-XT-S92" w:hAnsi="NEU-XT-S92"/>
          <w:color w:val="auto"/>
        </w:rPr>
        <w:t>　</w:t>
      </w:r>
      <w:r>
        <w:rPr>
          <w:rFonts w:hint="eastAsia" w:ascii="NEU-XT-S92" w:hAnsi="NEU-XT-S92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  <w:r>
        <w:rPr>
          <w:rFonts w:ascii="NEU-XT-S92" w:hAnsi="NEU-XT-S92"/>
          <w:color w:val="auto"/>
        </w:rPr>
        <w:t>　　　　　　</w:t>
      </w:r>
      <w:r>
        <w:rPr>
          <w:rFonts w:hint="eastAsia" w:ascii="NEU-XT-S92" w:hAnsi="NEU-XT-S92"/>
          <w:color w:val="auto"/>
        </w:rPr>
        <w:t xml:space="preserve">  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8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t>59</w:t>
      </w:r>
      <w:r>
        <w:rPr>
          <w:rFonts w:hint="eastAsia"/>
          <w:color w:val="auto"/>
        </w:rPr>
        <w:t>和</w:t>
      </w:r>
      <w:r>
        <w:rPr>
          <w:color w:val="auto"/>
        </w:rPr>
        <w:t>61</w:t>
      </w:r>
      <w:r>
        <w:rPr>
          <w:rFonts w:hint="eastAsia"/>
          <w:color w:val="auto"/>
        </w:rPr>
        <w:t>中间的数是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color w:val="auto"/>
        </w:rPr>
        <w:t>30</w:t>
      </w:r>
      <w:r>
        <w:rPr>
          <w:rFonts w:hint="eastAsia"/>
          <w:color w:val="auto"/>
        </w:rPr>
        <w:t>添上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就和</w:t>
      </w:r>
      <w:r>
        <w:rPr>
          <w:color w:val="auto"/>
        </w:rPr>
        <w:t>60</w:t>
      </w:r>
      <w:r>
        <w:rPr>
          <w:rFonts w:hint="eastAsia"/>
          <w:color w:val="auto"/>
        </w:rPr>
        <w:t>同样多。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9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一个两位数比</w:t>
      </w:r>
      <w:r>
        <w:rPr>
          <w:color w:val="auto"/>
        </w:rPr>
        <w:t>10</w:t>
      </w:r>
      <w:r>
        <w:rPr>
          <w:rFonts w:hint="eastAsia"/>
          <w:color w:val="auto"/>
        </w:rPr>
        <w:t>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</w:t>
      </w:r>
      <w:r>
        <w:rPr>
          <w:color w:val="auto"/>
        </w:rPr>
        <w:t>20</w:t>
      </w:r>
      <w:r>
        <w:rPr>
          <w:rFonts w:hint="eastAsia"/>
          <w:color w:val="auto"/>
        </w:rPr>
        <w:t>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且个位上是最大的一位数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78" w:lineRule="atLeast"/>
        <w:rPr>
          <w:color w:val="auto"/>
        </w:rPr>
      </w:pPr>
      <w:r>
        <w:rPr>
          <w:color w:val="auto"/>
        </w:rPr>
        <w:t>10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妈妈带的都是</w:t>
      </w:r>
      <w:r>
        <w:rPr>
          <w:color w:val="auto"/>
        </w:rPr>
        <w:drawing>
          <wp:inline distT="0" distB="0" distL="0" distR="0">
            <wp:extent cx="805815" cy="390525"/>
            <wp:effectExtent l="0" t="0" r="0" b="0"/>
            <wp:docPr id="462" name="20元.jpg" descr="id:21474934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20元.jpg" descr="id:2147493403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6040" cy="3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买一个</w:t>
      </w:r>
      <w:r>
        <w:rPr>
          <w:color w:val="auto"/>
        </w:rPr>
        <w:t>58</w:t>
      </w:r>
      <w:r>
        <w:rPr>
          <w:rFonts w:hint="eastAsia"/>
          <w:color w:val="auto"/>
        </w:rPr>
        <w:t>元的蛋糕至少要付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营业员要找给妈妈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</w:p>
    <w:p>
      <w:pPr>
        <w:spacing w:line="478" w:lineRule="exact"/>
        <w:rPr>
          <w:color w:val="auto"/>
        </w:rPr>
      </w:pPr>
      <w:r>
        <w:rPr>
          <w:rFonts w:hint="eastAsia" w:eastAsia="方正黑体_GBK"/>
          <w:color w:val="auto"/>
        </w:rPr>
        <w:t>二、判一判。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对的在括号里画“√”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)(</w:t>
      </w:r>
      <w:r>
        <w:rPr>
          <w:color w:val="auto"/>
        </w:rPr>
        <w:t>4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)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t>36</w:t>
      </w:r>
      <w:r>
        <w:rPr>
          <w:rFonts w:hint="eastAsia"/>
          <w:color w:val="auto"/>
        </w:rPr>
        <w:t>比</w:t>
      </w:r>
      <w:r>
        <w:rPr>
          <w:color w:val="auto"/>
        </w:rPr>
        <w:t>38</w:t>
      </w:r>
      <w:r>
        <w:rPr>
          <w:rFonts w:hint="eastAsia"/>
          <w:color w:val="auto"/>
        </w:rPr>
        <w:t>少得多。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t>77</w:t>
      </w:r>
      <w:r>
        <w:rPr>
          <w:rFonts w:hint="eastAsia"/>
          <w:color w:val="auto"/>
        </w:rPr>
        <w:t>中的两个“</w:t>
      </w:r>
      <w:r>
        <w:rPr>
          <w:color w:val="auto"/>
        </w:rPr>
        <w:t>7</w:t>
      </w:r>
      <w:r>
        <w:rPr>
          <w:rFonts w:hint="eastAsia"/>
          <w:color w:val="auto"/>
        </w:rPr>
        <w:t>”表示的意义相同。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十位上是</w:t>
      </w:r>
      <w:r>
        <w:rPr>
          <w:color w:val="auto"/>
        </w:rPr>
        <w:t>9</w:t>
      </w:r>
      <w:r>
        <w:rPr>
          <w:rFonts w:hint="eastAsia"/>
          <w:color w:val="auto"/>
        </w:rPr>
        <w:t>的两位数有</w:t>
      </w:r>
      <w:r>
        <w:rPr>
          <w:color w:val="auto"/>
        </w:rPr>
        <w:t>9</w:t>
      </w:r>
      <w:r>
        <w:rPr>
          <w:rFonts w:hint="eastAsia"/>
          <w:color w:val="auto"/>
        </w:rPr>
        <w:t>个。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78" w:lineRule="exact"/>
        <w:rPr>
          <w:color w:val="auto"/>
        </w:rPr>
      </w:pPr>
      <w:r>
        <w:rPr>
          <w:color w:val="auto"/>
        </w:rPr>
        <w:t>4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t>5</w:t>
      </w:r>
      <w:r>
        <w:rPr>
          <w:rFonts w:hint="eastAsia"/>
          <w:color w:val="auto"/>
        </w:rPr>
        <w:t>比</w:t>
      </w:r>
      <w:r>
        <w:rPr>
          <w:color w:val="auto"/>
        </w:rPr>
        <w:t>38</w:t>
      </w:r>
      <w:r>
        <w:rPr>
          <w:rFonts w:hint="eastAsia"/>
          <w:color w:val="auto"/>
        </w:rPr>
        <w:t>少</w:t>
      </w:r>
      <w:r>
        <w:rPr>
          <w:color w:val="auto"/>
        </w:rPr>
        <w:t>33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也就是</w:t>
      </w:r>
      <w:r>
        <w:rPr>
          <w:color w:val="auto"/>
        </w:rPr>
        <w:t>38</w:t>
      </w:r>
      <w:r>
        <w:rPr>
          <w:rFonts w:hint="eastAsia"/>
          <w:color w:val="auto"/>
        </w:rPr>
        <w:t>比</w:t>
      </w:r>
      <w:r>
        <w:rPr>
          <w:color w:val="auto"/>
        </w:rPr>
        <w:t>5</w:t>
      </w:r>
      <w:r>
        <w:rPr>
          <w:rFonts w:hint="eastAsia"/>
          <w:color w:val="auto"/>
        </w:rPr>
        <w:t>多</w:t>
      </w:r>
      <w:r>
        <w:rPr>
          <w:color w:val="auto"/>
        </w:rPr>
        <w:t>33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78" w:lineRule="exact"/>
        <w:rPr>
          <w:color w:val="auto"/>
        </w:rPr>
      </w:pPr>
    </w:p>
    <w:p>
      <w:pPr>
        <w:spacing w:line="546" w:lineRule="exact"/>
        <w:rPr>
          <w:color w:val="auto"/>
        </w:rPr>
      </w:pPr>
      <w:r>
        <w:rPr>
          <w:rFonts w:hint="eastAsia" w:eastAsia="方正黑体_GBK"/>
          <w:color w:val="auto"/>
        </w:rPr>
        <w:t>三、选一选。</w:t>
      </w:r>
      <w:r>
        <w:rPr>
          <w:rFonts w:ascii="方正黑体_GBK" w:hAnsi="方正黑体_GBK"/>
          <w:color w:val="auto"/>
        </w:rPr>
        <w:t>(</w:t>
      </w:r>
      <w:r>
        <w:rPr>
          <w:color w:val="auto"/>
        </w:rPr>
        <w:t>4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)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下面各数中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个位上的数是</w:t>
      </w:r>
      <w:r>
        <w:rPr>
          <w:color w:val="auto"/>
        </w:rPr>
        <w:t>0</w:t>
      </w:r>
      <w:r>
        <w:rPr>
          <w:rFonts w:hint="eastAsia"/>
          <w:color w:val="auto"/>
        </w:rPr>
        <w:t>的是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A.67　　　　　　　　　B.45　　　　　　　　　C.70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2.90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十九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>九十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九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台灯的价格可能是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</w:p>
    <w:p>
      <w:pPr>
        <w:spacing w:line="546" w:lineRule="atLeast"/>
        <w:rPr>
          <w:color w:val="auto"/>
          <w:sz w:val="24"/>
        </w:rPr>
      </w:pPr>
      <w:r>
        <w:rPr>
          <w:color w:val="auto"/>
        </w:rPr>
        <w:drawing>
          <wp:inline distT="0" distB="0" distL="0" distR="0">
            <wp:extent cx="1657985" cy="1325880"/>
            <wp:effectExtent l="0" t="0" r="0" b="0"/>
            <wp:docPr id="463" name="ZW200.EPS" descr="id:21474934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ZW200.EPS" descr="id:2147493410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816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</w:t>
      </w:r>
      <w:r>
        <w:rPr>
          <w:color w:val="auto"/>
          <w:sz w:val="24"/>
        </w:rPr>
        <w:drawing>
          <wp:inline distT="0" distB="0" distL="0" distR="0">
            <wp:extent cx="900430" cy="711835"/>
            <wp:effectExtent l="0" t="0" r="0" b="0"/>
            <wp:docPr id="464" name="电话1.jpg" descr="id:21474934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电话1.jpg" descr="id:214749341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0720" cy="71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4"/>
        </w:rPr>
        <w:t>8</w:t>
      </w:r>
      <w:r>
        <w:rPr>
          <w:rFonts w:hint="eastAsia"/>
          <w:color w:val="auto"/>
          <w:sz w:val="24"/>
        </w:rPr>
        <w:t>元</w:t>
      </w:r>
      <w:r>
        <w:rPr>
          <w:color w:val="auto"/>
          <w:sz w:val="24"/>
        </w:rPr>
        <w:t>　　</w:t>
      </w:r>
      <w:r>
        <w:rPr>
          <w:color w:val="auto"/>
          <w:sz w:val="24"/>
        </w:rPr>
        <w:drawing>
          <wp:inline distT="0" distB="0" distL="0" distR="0">
            <wp:extent cx="541020" cy="650240"/>
            <wp:effectExtent l="0" t="0" r="0" b="0"/>
            <wp:docPr id="465" name="台灯1.jpg" descr="id:21474934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台灯1.jpg" descr="id:2147493424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6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  <w:sz w:val="24"/>
        </w:rPr>
        <w:t>?</w:t>
      </w:r>
      <w:r>
        <w:rPr>
          <w:rFonts w:hint="eastAsia"/>
          <w:color w:val="auto"/>
          <w:sz w:val="24"/>
        </w:rPr>
        <w:t>元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A.40　　</w:t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color w:val="auto"/>
        </w:rPr>
        <w:t>B.90　　　　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</w:rPr>
        <w:tab/>
      </w:r>
      <w:r>
        <w:rPr>
          <w:color w:val="auto"/>
        </w:rPr>
        <w:t>C.82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一个数与</w:t>
      </w:r>
      <w:r>
        <w:rPr>
          <w:color w:val="auto"/>
        </w:rPr>
        <w:t>68</w:t>
      </w:r>
      <w:r>
        <w:rPr>
          <w:rFonts w:hint="eastAsia"/>
          <w:color w:val="auto"/>
        </w:rPr>
        <w:t>和</w:t>
      </w:r>
      <w:r>
        <w:rPr>
          <w:color w:val="auto"/>
        </w:rPr>
        <w:t>70</w:t>
      </w:r>
      <w:r>
        <w:rPr>
          <w:rFonts w:hint="eastAsia"/>
          <w:color w:val="auto"/>
        </w:rPr>
        <w:t>相邻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A.67　　　</w:t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color w:val="auto"/>
        </w:rPr>
        <w:t>B.71　　　　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</w:rPr>
        <w:tab/>
      </w:r>
      <w:r>
        <w:rPr>
          <w:color w:val="auto"/>
        </w:rPr>
        <w:t>C.69</w:t>
      </w:r>
    </w:p>
    <w:p>
      <w:pPr>
        <w:spacing w:line="546" w:lineRule="exact"/>
        <w:rPr>
          <w:color w:val="auto"/>
        </w:rPr>
      </w:pPr>
      <w:r>
        <w:rPr>
          <w:rFonts w:hint="eastAsia" w:eastAsia="方正黑体_GBK"/>
          <w:color w:val="auto"/>
        </w:rPr>
        <w:t>四、看图填空。</w:t>
      </w:r>
      <w:r>
        <w:rPr>
          <w:rFonts w:ascii="方正黑体_GBK" w:hAnsi="方正黑体_GBK"/>
          <w:color w:val="auto"/>
        </w:rPr>
        <w:t>(</w:t>
      </w:r>
      <w:r>
        <w:rPr>
          <w:color w:val="auto"/>
        </w:rPr>
        <w:t>6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)</w:t>
      </w:r>
    </w:p>
    <w:p>
      <w:pPr>
        <w:spacing w:line="54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926465" cy="855980"/>
            <wp:effectExtent l="0" t="0" r="0" b="0"/>
            <wp:docPr id="466" name="ZW203.EPS" descr="id:21474934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ZW203.EPS" descr="id:2147493431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85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697865" cy="855980"/>
            <wp:effectExtent l="0" t="0" r="0" b="0"/>
            <wp:docPr id="467" name="ZW204.EPS" descr="id:2147493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ZW204.EPS" descr="id:2147493438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8040" cy="85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697865" cy="855980"/>
            <wp:effectExtent l="0" t="0" r="0" b="0"/>
            <wp:docPr id="468" name="ZW205.EPS" descr="id:2147493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ZW205.EPS" descr="id:2147493445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8040" cy="85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46" w:lineRule="exact"/>
        <w:rPr>
          <w:color w:val="auto"/>
        </w:rPr>
      </w:pP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　　　　</w:t>
      </w: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　　　　</w:t>
      </w: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</w:p>
    <w:p>
      <w:pPr>
        <w:spacing w:line="546" w:lineRule="exact"/>
        <w:rPr>
          <w:color w:val="auto"/>
        </w:rPr>
      </w:pP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　　　　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　　　　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</w:p>
    <w:p>
      <w:pPr>
        <w:spacing w:line="546" w:lineRule="exact"/>
        <w:rPr>
          <w:color w:val="auto"/>
        </w:rPr>
      </w:pPr>
      <w:r>
        <w:rPr>
          <w:rFonts w:hint="eastAsia" w:eastAsia="方正黑体_GBK"/>
          <w:color w:val="auto"/>
        </w:rPr>
        <w:t>五、计算。</w:t>
      </w:r>
      <w:r>
        <w:rPr>
          <w:rFonts w:ascii="方正黑体_GBK" w:hAnsi="方正黑体_GBK"/>
          <w:color w:val="auto"/>
        </w:rPr>
        <w:t>(</w:t>
      </w:r>
      <w:r>
        <w:rPr>
          <w:color w:val="auto"/>
        </w:rPr>
        <w:t>21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)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算一算。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18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12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11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3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25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3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48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=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30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25</w:t>
      </w:r>
      <w:r>
        <w:rPr>
          <w:rFonts w:ascii="NEU-XT-S92" w:hAnsi="NEU-XT-S92"/>
          <w:color w:val="auto"/>
        </w:rPr>
        <w:t>=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color w:val="auto"/>
        </w:rPr>
        <w:t>27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20</w:t>
      </w:r>
      <w:r>
        <w:rPr>
          <w:rFonts w:ascii="NEU-XT-S92" w:hAnsi="NEU-XT-S92"/>
          <w:color w:val="auto"/>
        </w:rPr>
        <w:t>=　　</w:t>
      </w:r>
      <w:r>
        <w:rPr>
          <w:color w:val="auto"/>
        </w:rPr>
        <w:t>10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7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　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t>7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54</w:t>
      </w:r>
      <w:r>
        <w:rPr>
          <w:rFonts w:ascii="NEU-XT-S92" w:hAnsi="NEU-XT-S92"/>
          <w:color w:val="auto"/>
        </w:rPr>
        <w:t>=</w:t>
      </w:r>
    </w:p>
    <w:p>
      <w:pPr>
        <w:spacing w:line="546" w:lineRule="exact"/>
        <w:rPr>
          <w:color w:val="auto"/>
        </w:rPr>
      </w:pPr>
      <w:r>
        <w:rPr>
          <w:color w:val="auto"/>
        </w:rPr>
        <w:t>96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60</w:t>
      </w:r>
      <w:r>
        <w:rPr>
          <w:rFonts w:ascii="NEU-XT-S92" w:hAnsi="NEU-XT-S92"/>
          <w:color w:val="auto"/>
        </w:rPr>
        <w:t>=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color w:val="auto"/>
        </w:rPr>
        <w:t>3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45</w:t>
      </w:r>
      <w:r>
        <w:rPr>
          <w:rFonts w:ascii="NEU-XT-S92" w:hAnsi="NEU-XT-S92"/>
          <w:color w:val="auto"/>
        </w:rPr>
        <w:t>=　　</w:t>
      </w:r>
      <w:r>
        <w:rPr>
          <w:color w:val="auto"/>
        </w:rPr>
        <w:t>1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69</w:t>
      </w:r>
      <w:r>
        <w:rPr>
          <w:rFonts w:ascii="NEU-XT-S92" w:hAnsi="NEU-XT-S92"/>
          <w:color w:val="auto"/>
        </w:rPr>
        <w:t>=　　　</w:t>
      </w:r>
      <w:r>
        <w:rPr>
          <w:color w:val="auto"/>
        </w:rPr>
        <w:t>44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40</w:t>
      </w:r>
      <w:r>
        <w:rPr>
          <w:rFonts w:ascii="NEU-XT-S92" w:hAnsi="NEU-XT-S92"/>
          <w:color w:val="auto"/>
        </w:rPr>
        <w:t>=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rFonts w:ascii="NEU-XT-S92" w:hAnsi="NEU-XT-S92"/>
          <w:color w:val="auto"/>
        </w:rPr>
        <w:t>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color w:val="auto"/>
        </w:rPr>
        <w:t>20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</w:t>
      </w:r>
    </w:p>
    <w:p>
      <w:pPr>
        <w:spacing w:line="450" w:lineRule="exac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在括号里填上适当的数。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5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8</w:t>
      </w:r>
      <w:r>
        <w:rPr>
          <w:rFonts w:ascii="NEU-XT-S92" w:hAnsi="NEU-XT-S92"/>
          <w:color w:val="auto"/>
        </w:rPr>
        <w:t>=</w:t>
      </w:r>
      <w:r>
        <w:rPr>
          <w:color w:val="auto"/>
        </w:rPr>
        <w:t>88</w:t>
      </w:r>
      <w:r>
        <w:rPr>
          <w:rFonts w:ascii="NEU-XT-S92" w:hAnsi="NEU-XT-S92"/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-</w:t>
      </w:r>
      <w:r>
        <w:rPr>
          <w:color w:val="auto"/>
        </w:rPr>
        <w:t>6</w:t>
      </w:r>
      <w:r>
        <w:rPr>
          <w:rFonts w:ascii="NEU-XT-S92" w:hAnsi="NEU-XT-S92"/>
          <w:color w:val="auto"/>
        </w:rPr>
        <w:t>=</w:t>
      </w:r>
      <w:r>
        <w:rPr>
          <w:color w:val="auto"/>
        </w:rPr>
        <w:t>60</w:t>
      </w:r>
      <w:r>
        <w:rPr>
          <w:rFonts w:ascii="NEU-XT-S92" w:hAnsi="NEU-XT-S92"/>
          <w:color w:val="auto"/>
        </w:rPr>
        <w:t>　　　　</w:t>
      </w:r>
      <w:r>
        <w:rPr>
          <w:color w:val="auto"/>
        </w:rPr>
        <w:t>98</w:t>
      </w:r>
      <w:r>
        <w:rPr>
          <w:rFonts w:ascii="NEU-XT-S92" w:hAnsi="NEU-XT-S92"/>
          <w:color w:val="auto"/>
        </w:rPr>
        <w:t>-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=</w:t>
      </w:r>
      <w:r>
        <w:rPr>
          <w:color w:val="auto"/>
        </w:rPr>
        <w:t>50</w:t>
      </w:r>
    </w:p>
    <w:p>
      <w:pPr>
        <w:spacing w:line="450" w:lineRule="exact"/>
        <w:rPr>
          <w:color w:val="auto"/>
        </w:rPr>
      </w:pPr>
      <w:r>
        <w:rPr>
          <w:color w:val="auto"/>
        </w:rPr>
        <w:t>79</w:t>
      </w:r>
      <w:r>
        <w:rPr>
          <w:rFonts w:ascii="NEU-XT-S92" w:hAnsi="NEU-XT-S92"/>
          <w:color w:val="auto"/>
        </w:rPr>
        <w:t>-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=</w:t>
      </w:r>
      <w:r>
        <w:rPr>
          <w:color w:val="auto"/>
        </w:rPr>
        <w:t>9</w:t>
      </w:r>
      <w:r>
        <w:rPr>
          <w:rFonts w:ascii="NEU-XT-S92" w:hAnsi="NEU-XT-S92"/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5</w:t>
      </w:r>
      <w:r>
        <w:rPr>
          <w:rFonts w:ascii="NEU-XT-S92" w:hAnsi="NEU-XT-S92"/>
          <w:color w:val="auto"/>
        </w:rPr>
        <w:t>=</w:t>
      </w:r>
      <w:r>
        <w:rPr>
          <w:color w:val="auto"/>
        </w:rPr>
        <w:t>48</w:t>
      </w:r>
      <w:r>
        <w:rPr>
          <w:rFonts w:ascii="NEU-XT-S92" w:hAnsi="NEU-XT-S92"/>
          <w:color w:val="auto"/>
        </w:rPr>
        <w:t>　　　　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+</w:t>
      </w:r>
      <w:r>
        <w:rPr>
          <w:color w:val="auto"/>
        </w:rPr>
        <w:t>50</w:t>
      </w:r>
      <w:r>
        <w:rPr>
          <w:rFonts w:ascii="NEU-XT-S92" w:hAnsi="NEU-XT-S92"/>
          <w:color w:val="auto"/>
        </w:rPr>
        <w:t>=</w:t>
      </w:r>
      <w:r>
        <w:rPr>
          <w:color w:val="auto"/>
        </w:rPr>
        <w:t>53</w:t>
      </w:r>
    </w:p>
    <w:p>
      <w:pPr>
        <w:spacing w:line="450" w:lineRule="exact"/>
        <w:rPr>
          <w:color w:val="auto"/>
        </w:rPr>
      </w:pPr>
      <w:r>
        <w:rPr>
          <w:rFonts w:hint="eastAsia" w:eastAsia="方正黑体_GBK"/>
          <w:color w:val="auto"/>
        </w:rPr>
        <w:t>六、看图列式计算。</w:t>
      </w:r>
      <w:r>
        <w:rPr>
          <w:rFonts w:ascii="方正黑体_GBK" w:hAnsi="方正黑体_GBK"/>
          <w:color w:val="auto"/>
        </w:rPr>
        <w:t>(</w:t>
      </w:r>
      <w:r>
        <w:rPr>
          <w:color w:val="auto"/>
        </w:rPr>
        <w:t>6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)</w:t>
      </w:r>
    </w:p>
    <w:p>
      <w:pPr>
        <w:spacing w:line="450" w:lineRule="exac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　　　　　　　　　　　　　　　　</w:t>
      </w: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</w:p>
    <w:p>
      <w:pPr>
        <w:spacing w:line="45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294890" cy="642620"/>
            <wp:effectExtent l="0" t="0" r="0" b="0"/>
            <wp:docPr id="469" name="ZW206.EPS" descr="id:2147493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ZW206.EPS" descr="id:2147493452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95000" cy="64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2294890" cy="770890"/>
            <wp:effectExtent l="0" t="0" r="0" b="0"/>
            <wp:docPr id="470" name="ZW207.EPS" descr="id:2147493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ZW207.EPS" descr="id:2147493459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500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50" w:lineRule="atLeast"/>
        <w:rPr>
          <w:color w:val="auto"/>
        </w:rPr>
      </w:pPr>
      <w:r>
        <w:rPr>
          <w:rFonts w:ascii="NEU-XT-S92" w:hAnsi="NEU-XT-S92"/>
          <w:color w:val="auto"/>
        </w:rPr>
        <w:t>　　</w:t>
      </w:r>
      <w:r>
        <w:rPr>
          <w:color w:val="auto"/>
        </w:rPr>
        <w:drawing>
          <wp:inline distT="0" distB="0" distL="0" distR="0">
            <wp:extent cx="1115060" cy="215900"/>
            <wp:effectExtent l="0" t="0" r="0" b="0"/>
            <wp:docPr id="471" name="算式1.EPS" descr="id:2147493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算式1.EPS" descr="id:2147493466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1564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　　　　　　　　</w:t>
      </w:r>
      <w:r>
        <w:rPr>
          <w:color w:val="auto"/>
        </w:rPr>
        <w:drawing>
          <wp:inline distT="0" distB="0" distL="0" distR="0">
            <wp:extent cx="1115060" cy="215900"/>
            <wp:effectExtent l="0" t="0" r="0" b="0"/>
            <wp:docPr id="472" name="算式1.EPS" descr="id:2147493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算式1.EPS" descr="id:2147493473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1564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50" w:lineRule="exact"/>
        <w:rPr>
          <w:color w:val="auto"/>
        </w:rPr>
      </w:pPr>
      <w:r>
        <w:rPr>
          <w:rFonts w:hint="eastAsia" w:eastAsia="方正黑体_GBK"/>
          <w:color w:val="auto"/>
        </w:rPr>
        <w:t>七、解决问题。</w:t>
      </w:r>
      <w:r>
        <w:rPr>
          <w:rFonts w:ascii="方正黑体_GBK" w:hAnsi="方正黑体_GBK"/>
          <w:color w:val="auto"/>
        </w:rPr>
        <w:t>(</w:t>
      </w:r>
      <w:r>
        <w:rPr>
          <w:color w:val="auto"/>
        </w:rPr>
        <w:t>25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)</w:t>
      </w:r>
    </w:p>
    <w:p>
      <w:pPr>
        <w:spacing w:line="450" w:lineRule="atLeas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淘气想买一本</w:t>
      </w:r>
      <w:r>
        <w:rPr>
          <w:color w:val="auto"/>
        </w:rPr>
        <w:t>2</w:t>
      </w:r>
      <w:r>
        <w:rPr>
          <w:rFonts w:hint="eastAsia"/>
          <w:color w:val="auto"/>
        </w:rPr>
        <w:t>元</w:t>
      </w:r>
      <w:r>
        <w:rPr>
          <w:color w:val="auto"/>
        </w:rPr>
        <w:t>6</w:t>
      </w:r>
      <w:r>
        <w:rPr>
          <w:rFonts w:hint="eastAsia"/>
          <w:color w:val="auto"/>
        </w:rPr>
        <w:t>角的</w:t>
      </w:r>
      <w:r>
        <w:rPr>
          <w:color w:val="auto"/>
        </w:rPr>
        <w:drawing>
          <wp:inline distT="0" distB="0" distL="0" distR="0">
            <wp:extent cx="541020" cy="377190"/>
            <wp:effectExtent l="0" t="0" r="0" b="0"/>
            <wp:docPr id="473" name="练习本1.jpg" descr="id:21474934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练习本1.jpg" descr="id:2147493480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1080" cy="37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。他有</w:t>
      </w:r>
      <w:r>
        <w:rPr>
          <w:color w:val="auto"/>
        </w:rPr>
        <w:t>3</w:t>
      </w:r>
      <w:r>
        <w:rPr>
          <w:rFonts w:hint="eastAsia"/>
          <w:color w:val="auto"/>
        </w:rPr>
        <w:t>枚</w:t>
      </w:r>
      <w:r>
        <w:rPr>
          <w:color w:val="auto"/>
        </w:rPr>
        <w:t>1</w:t>
      </w:r>
      <w:r>
        <w:rPr>
          <w:rFonts w:hint="eastAsia"/>
          <w:color w:val="auto"/>
        </w:rPr>
        <w:t>元的硬币和</w:t>
      </w:r>
      <w:r>
        <w:rPr>
          <w:color w:val="auto"/>
        </w:rPr>
        <w:t>3</w:t>
      </w:r>
      <w:r>
        <w:rPr>
          <w:rFonts w:hint="eastAsia"/>
          <w:color w:val="auto"/>
        </w:rPr>
        <w:t>枚</w:t>
      </w:r>
      <w:r>
        <w:rPr>
          <w:color w:val="auto"/>
        </w:rPr>
        <w:t>5</w:t>
      </w:r>
      <w:r>
        <w:rPr>
          <w:rFonts w:hint="eastAsia"/>
          <w:color w:val="auto"/>
        </w:rPr>
        <w:t>角的硬币。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64896036</w:t>
      </w:r>
      <w:r>
        <w:rPr>
          <w:rFonts w:ascii="方正黑体_GBK" w:hAnsi="方正黑体_GBK"/>
          <w:color w:val="auto"/>
        </w:rPr>
        <w:t>)</w:t>
      </w:r>
    </w:p>
    <w:p>
      <w:pPr>
        <w:spacing w:line="45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怎样付钱方便呢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请在下表中画“√”表示。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tbl>
      <w:tblPr>
        <w:tblStyle w:val="5"/>
        <w:tblW w:w="428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  <w:gridCol w:w="1186"/>
        <w:gridCol w:w="1186"/>
        <w:gridCol w:w="118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9525</wp:posOffset>
                      </wp:positionV>
                      <wp:extent cx="4486275" cy="0"/>
                      <wp:effectExtent l="0" t="0" r="9525" b="1905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86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.5pt;margin-top:0.75pt;height:0pt;width:353.25pt;z-index:251659264;mso-width-relative:page;mso-height-relative:page;" filled="f" stroked="t" coordsize="21600,21600" o:gfxdata="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BzUs11QAAAAYBAAAPAAAAAAAAAAEAIAAAACIAAABkcnMvZG93bnJldi54bWxQSwECFAAU&#10;AAAACACHTuJA+L3bJPQBAADTAwAADgAAAAAAAAABACAAAAAkAQAAZHJzL2Uyb0RvYy54bWxQSwUG&#10;AAAAAAYABgBZAQAAig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元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元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元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角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角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244475</wp:posOffset>
                      </wp:positionV>
                      <wp:extent cx="4429125" cy="9525"/>
                      <wp:effectExtent l="0" t="0" r="28575" b="2857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291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.5pt;margin-top:19.25pt;height:0.75pt;width:348.75pt;z-index:251660288;mso-width-relative:page;mso-height-relative:page;" filled="f" stroked="t" coordsize="21600,21600" o:gfxdata="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uoGi31wAAAAgBAAAPAAAAAAAAAAEAIAAAACIAAABkcnMvZG93bnJldi54bWxQSwEC&#10;FAAUAAAACACHTuJAFBg8aPUBAADWAwAADgAAAAAAAAABACAAAAAmAQAAZHJzL2Uyb0RvYy54bWxQ&#10;SwUGAAAAAAYABgBZAQAAjQ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</w:p>
        </w:tc>
      </w:tr>
    </w:tbl>
    <w:p>
      <w:pPr>
        <w:spacing w:line="45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付钱后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售货员应找回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元钱。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50" w:lineRule="exac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篮球可能有多少个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在适当的答案下面画“√”。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64896037</w:t>
      </w:r>
      <w:r>
        <w:rPr>
          <w:rFonts w:ascii="方正黑体_GBK" w:hAnsi="方正黑体_GBK"/>
          <w:color w:val="auto"/>
        </w:rPr>
        <w:t>)</w:t>
      </w:r>
    </w:p>
    <w:p>
      <w:pPr>
        <w:spacing w:line="450" w:lineRule="atLeast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447040</wp:posOffset>
                </wp:positionH>
                <wp:positionV relativeFrom="paragraph">
                  <wp:posOffset>1165225</wp:posOffset>
                </wp:positionV>
                <wp:extent cx="4333875" cy="0"/>
                <wp:effectExtent l="0" t="0" r="952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.2pt;margin-top:91.75pt;height:0pt;width:341.25pt;z-index:251661312;mso-width-relative:page;mso-height-relative:page;" filled="f" stroked="t" coordsize="21600,21600" o:gfxdata="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CxOHvYAAAACgEAAA8AAAAAAAAAAQAgAAAAIgAAAGRycy9kb3ducmV2LnhtbFBL&#10;AQIUABQAAAAIAIdO4kDN0H1n9gEAANMDAAAOAAAAAAAAAAEAIAAAACcBAABkcnMvZTJvRG9jLnht&#10;bFBLBQYAAAAABgAGAFkBAACP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w:drawing>
          <wp:inline distT="0" distB="0" distL="0" distR="0">
            <wp:extent cx="449580" cy="449580"/>
            <wp:effectExtent l="0" t="0" r="0" b="0"/>
            <wp:docPr id="474" name="玩具球1.jpg" descr="id:21474934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玩具球1.jpg" descr="id:2147493495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9640" cy="44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28</w:t>
      </w:r>
      <w:r>
        <w:rPr>
          <w:rFonts w:hint="eastAsia"/>
          <w:color w:val="auto"/>
        </w:rPr>
        <w:t>个</w:t>
      </w:r>
      <w:r>
        <w:rPr>
          <w:rFonts w:ascii="NEU-XT-S92" w:hAnsi="NEU-XT-S92"/>
          <w:color w:val="auto"/>
        </w:rPr>
        <w:t>　　　　　</w:t>
      </w:r>
      <w:r>
        <w:rPr>
          <w:color w:val="auto"/>
        </w:rPr>
        <w:drawing>
          <wp:inline distT="0" distB="0" distL="0" distR="0">
            <wp:extent cx="539115" cy="541655"/>
            <wp:effectExtent l="0" t="0" r="0" b="0"/>
            <wp:docPr id="475" name="篮球.jpg" descr="id:2147493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篮球.jpg" descr="id:2147493502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9640" cy="5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</w:t>
      </w:r>
      <w:r>
        <w:rPr>
          <w:color w:val="auto"/>
        </w:rPr>
        <w:drawing>
          <wp:inline distT="0" distB="0" distL="0" distR="0">
            <wp:extent cx="1627505" cy="1082040"/>
            <wp:effectExtent l="0" t="0" r="0" b="0"/>
            <wp:docPr id="476" name="ZW208.EPS" descr="id:2147493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ZW208.EPS" descr="id:2147493509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27560" cy="10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3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661"/>
        <w:gridCol w:w="1661"/>
        <w:gridCol w:w="16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38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30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26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69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5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278130</wp:posOffset>
                      </wp:positionV>
                      <wp:extent cx="4286250" cy="19050"/>
                      <wp:effectExtent l="0" t="0" r="19050" b="190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.2pt;margin-top:21.9pt;height:1.5pt;width:337.5pt;z-index:251662336;mso-width-relative:page;mso-height-relative:page;" filled="f" stroked="t" coordsize="21600,21600" o:gfxdata="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+PV+tcAAAAHAQAADwAAAAAAAAABACAAAAAiAAAAZHJzL2Rvd25yZXYueG1s&#10;UEsBAhQAFAAAAAgAh07iQIHu3In5AQAA1wMAAA4AAAAAAAAAAQAgAAAAJgEAAGRycy9lMm9Eb2Mu&#10;eG1sUEsFBgAAAAAGAAYAWQEAAJEFAAAA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50" w:lineRule="exact"/>
              <w:jc w:val="center"/>
              <w:rPr>
                <w:color w:val="auto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50" w:lineRule="exact"/>
              <w:jc w:val="center"/>
              <w:rPr>
                <w:color w:val="auto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50" w:lineRule="exact"/>
              <w:jc w:val="center"/>
              <w:rPr>
                <w:color w:val="auto"/>
              </w:rPr>
            </w:pPr>
          </w:p>
        </w:tc>
      </w:tr>
    </w:tbl>
    <w:p>
      <w:pPr>
        <w:spacing w:line="450" w:lineRule="exact"/>
        <w:rPr>
          <w:color w:val="auto"/>
        </w:rPr>
      </w:pPr>
    </w:p>
    <w:p>
      <w:pPr>
        <w:spacing w:line="450" w:lineRule="exac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运水果。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5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388235" cy="1268730"/>
            <wp:effectExtent l="0" t="0" r="0" b="0"/>
            <wp:docPr id="477" name="ZW209.EPS" descr="id:21474935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ZW209.EPS" descr="id:2147493524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8824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624965" cy="1082040"/>
            <wp:effectExtent l="0" t="0" r="0" b="0"/>
            <wp:docPr id="478" name="ZW210.EPS" descr="id:21474935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ZW210.EPS" descr="id:2147493531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25400" cy="10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5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小华和小丽一共要运多少箱水果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4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450" w:lineRule="exact"/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小丽比小华多运了多少箱水果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4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450" w:lineRule="exact"/>
        <w:rPr>
          <w:color w:val="auto"/>
        </w:rPr>
      </w:pPr>
      <w:r>
        <w:rPr>
          <w:color w:val="auto"/>
        </w:rPr>
        <w:t>4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妈妈看一本书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每天看</w:t>
      </w:r>
      <w:r>
        <w:rPr>
          <w:color w:val="auto"/>
        </w:rPr>
        <w:t>10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已经看了</w:t>
      </w:r>
      <w:r>
        <w:rPr>
          <w:color w:val="auto"/>
        </w:rPr>
        <w:t>40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</w:t>
      </w:r>
      <w:r>
        <w:rPr>
          <w:color w:val="auto"/>
        </w:rPr>
        <w:t>38</w:t>
      </w:r>
      <w:r>
        <w:rPr>
          <w:rFonts w:hint="eastAsia"/>
          <w:color w:val="auto"/>
        </w:rPr>
        <w:t>页。这本书一共有多少页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4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64896038</w:t>
      </w:r>
      <w:r>
        <w:rPr>
          <w:rFonts w:ascii="方正黑体_GBK" w:hAnsi="方正黑体_GBK"/>
          <w:color w:val="auto"/>
        </w:rPr>
        <w:t>)</w:t>
      </w:r>
    </w:p>
    <w:p>
      <w:pPr>
        <w:spacing w:line="450" w:lineRule="exac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450" w:lineRule="exact"/>
        <w:rPr>
          <w:color w:val="auto"/>
        </w:rPr>
      </w:pPr>
      <w:r>
        <w:rPr>
          <w:color w:val="auto"/>
        </w:rPr>
        <w:t>5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花园里有</w:t>
      </w:r>
      <w:r>
        <w:rPr>
          <w:color w:val="auto"/>
        </w:rPr>
        <w:t>36</w:t>
      </w:r>
      <w:r>
        <w:rPr>
          <w:rFonts w:hint="eastAsia"/>
          <w:color w:val="auto"/>
        </w:rPr>
        <w:t>只蜻蜓和</w:t>
      </w:r>
      <w:r>
        <w:rPr>
          <w:color w:val="auto"/>
        </w:rPr>
        <w:t>20</w:t>
      </w:r>
      <w:r>
        <w:rPr>
          <w:rFonts w:hint="eastAsia"/>
          <w:color w:val="auto"/>
        </w:rPr>
        <w:t>只蝴蝶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其中有</w:t>
      </w:r>
      <w:r>
        <w:rPr>
          <w:color w:val="auto"/>
        </w:rPr>
        <w:t>8</w:t>
      </w:r>
      <w:r>
        <w:rPr>
          <w:rFonts w:hint="eastAsia"/>
          <w:color w:val="auto"/>
        </w:rPr>
        <w:t>只黄色蝴蝶。花园里的蜻蜓和蝴蝶一共有多少只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XT-S92" w:hAnsi="NEU-XT-S92"/>
          <w:color w:val="auto"/>
        </w:rPr>
        <w:t>　</w:t>
      </w:r>
      <w:r>
        <w:rPr>
          <w:rFonts w:ascii="NEU-FZ-S92" w:hAnsi="NEU-FZ-S92"/>
          <w:color w:val="auto"/>
        </w:rPr>
        <w:t>64896039</w:t>
      </w:r>
      <w:r>
        <w:rPr>
          <w:rFonts w:ascii="方正黑体_GBK" w:hAnsi="方正黑体_GBK"/>
          <w:color w:val="auto"/>
        </w:rPr>
        <w:t>)</w:t>
      </w:r>
    </w:p>
    <w:p>
      <w:pPr>
        <w:spacing w:line="450" w:lineRule="exac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一、</w:t>
      </w:r>
      <w:r>
        <w:rPr>
          <w:color w:val="auto"/>
          <w:sz w:val="24"/>
        </w:rPr>
        <w:t>1.2　3　</w:t>
      </w:r>
      <w:r>
        <w:rPr>
          <w:rFonts w:hint="eastAsia"/>
          <w:color w:val="auto"/>
          <w:sz w:val="24"/>
        </w:rPr>
        <w:t>二十三</w:t>
      </w:r>
      <w:r>
        <w:rPr>
          <w:color w:val="auto"/>
          <w:sz w:val="24"/>
        </w:rPr>
        <w:t>　3　5　</w:t>
      </w:r>
      <w:r>
        <w:rPr>
          <w:rFonts w:hint="eastAsia"/>
          <w:color w:val="auto"/>
          <w:sz w:val="24"/>
        </w:rPr>
        <w:t>三十五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2.10　4　5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3.71　69　51　49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4.9　10　99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5.70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6.59　60　61　62　61　51　41　31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7.51　5　1　1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8.60　30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9.19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10.3　2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二、</w:t>
      </w:r>
      <w:r>
        <w:rPr>
          <w:color w:val="auto"/>
          <w:sz w:val="24"/>
        </w:rPr>
        <w:t>1.</w:t>
      </w:r>
      <w:r>
        <w:rPr>
          <w:rFonts w:hint="eastAsia" w:eastAsia="NEU-BZ-S92"/>
          <w:color w:val="auto"/>
          <w:sz w:val="24"/>
        </w:rPr>
        <w:t>✕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2.</w:t>
      </w:r>
      <w:r>
        <w:rPr>
          <w:rFonts w:hint="eastAsia" w:eastAsia="NEU-BZ-S92"/>
          <w:color w:val="auto"/>
          <w:sz w:val="24"/>
        </w:rPr>
        <w:t>✕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3.</w:t>
      </w:r>
      <w:r>
        <w:rPr>
          <w:rFonts w:hint="eastAsia" w:eastAsia="NEU-BZ-S92"/>
          <w:color w:val="auto"/>
          <w:sz w:val="24"/>
        </w:rPr>
        <w:t>✕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4.</w:t>
      </w:r>
      <w:r>
        <w:rPr>
          <w:rFonts w:hint="eastAsia" w:eastAsia="NEU-BZ-S92"/>
          <w:color w:val="auto"/>
          <w:sz w:val="24"/>
        </w:rPr>
        <w:t>√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三、</w:t>
      </w:r>
      <w:r>
        <w:rPr>
          <w:color w:val="auto"/>
          <w:sz w:val="24"/>
        </w:rPr>
        <w:t>1.C</w:t>
      </w:r>
      <w:r>
        <w:rPr>
          <w:rFonts w:hint="eastAsia"/>
          <w:color w:val="auto"/>
          <w:sz w:val="24"/>
        </w:rPr>
        <w:t xml:space="preserve">   </w:t>
      </w:r>
      <w:r>
        <w:rPr>
          <w:color w:val="auto"/>
          <w:sz w:val="24"/>
        </w:rPr>
        <w:t>2.B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3.C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4.C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四、</w:t>
      </w:r>
      <w:r>
        <w:rPr>
          <w:color w:val="auto"/>
          <w:sz w:val="24"/>
        </w:rPr>
        <w:t>100　</w:t>
      </w:r>
      <w:r>
        <w:rPr>
          <w:rFonts w:hint="eastAsia"/>
          <w:color w:val="auto"/>
          <w:sz w:val="24"/>
        </w:rPr>
        <w:t>一百</w:t>
      </w:r>
      <w:r>
        <w:rPr>
          <w:color w:val="auto"/>
          <w:sz w:val="24"/>
        </w:rPr>
        <w:t>　42　</w:t>
      </w:r>
      <w:r>
        <w:rPr>
          <w:rFonts w:hint="eastAsia"/>
          <w:color w:val="auto"/>
          <w:sz w:val="24"/>
        </w:rPr>
        <w:t>四十二</w:t>
      </w:r>
      <w:r>
        <w:rPr>
          <w:color w:val="auto"/>
          <w:sz w:val="24"/>
        </w:rPr>
        <w:t>　50　</w:t>
      </w:r>
      <w:r>
        <w:rPr>
          <w:rFonts w:hint="eastAsia"/>
          <w:color w:val="auto"/>
          <w:sz w:val="24"/>
        </w:rPr>
        <w:t>五十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五、</w:t>
      </w:r>
      <w:r>
        <w:rPr>
          <w:color w:val="auto"/>
          <w:sz w:val="24"/>
        </w:rPr>
        <w:t>1.9　6　8　28　39　55　7　8　15　61　36　48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70　4　12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2.80　66　48　70　43　3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六、</w:t>
      </w:r>
      <w:r>
        <w:rPr>
          <w:color w:val="auto"/>
          <w:sz w:val="24"/>
        </w:rPr>
        <w:t>1.12-6=6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支</w:t>
      </w:r>
      <w:r>
        <w:rPr>
          <w:rFonts w:ascii="方正书宋_GBK" w:hAnsi="方正书宋_GBK"/>
          <w:color w:val="auto"/>
          <w:sz w:val="24"/>
        </w:rPr>
        <w:t>)</w:t>
      </w:r>
      <w:r>
        <w:rPr>
          <w:rFonts w:hint="eastAsia"/>
          <w:color w:val="auto"/>
          <w:sz w:val="24"/>
        </w:rPr>
        <w:t xml:space="preserve">  </w:t>
      </w:r>
      <w:r>
        <w:rPr>
          <w:color w:val="auto"/>
          <w:sz w:val="24"/>
        </w:rPr>
        <w:t>2.46-20=26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根</w:t>
      </w:r>
      <w:r>
        <w:rPr>
          <w:rFonts w:ascii="方正书宋_GBK" w:hAnsi="方正书宋_GBK"/>
          <w:color w:val="auto"/>
          <w:sz w:val="24"/>
        </w:rPr>
        <w:t>)</w:t>
      </w:r>
    </w:p>
    <w:p>
      <w:pPr>
        <w:spacing w:line="295" w:lineRule="exact"/>
        <w:rPr>
          <w:color w:val="auto"/>
          <w:sz w:val="24"/>
        </w:rPr>
      </w:pPr>
      <w:r>
        <w:rPr>
          <w:rFonts w:hint="eastAsia"/>
          <w:color w:val="auto"/>
          <w:sz w:val="24"/>
        </w:rPr>
        <w:t>七、</w:t>
      </w:r>
      <w:r>
        <w:rPr>
          <w:color w:val="auto"/>
          <w:sz w:val="24"/>
        </w:rPr>
        <w:t>1.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color w:val="auto"/>
          <w:sz w:val="24"/>
        </w:rPr>
        <w:t>1</w:t>
      </w:r>
      <w:r>
        <w:rPr>
          <w:rFonts w:ascii="方正书宋_GBK" w:hAnsi="方正书宋_GBK"/>
          <w:color w:val="auto"/>
          <w:sz w:val="24"/>
        </w:rPr>
        <w:t>)</w:t>
      </w:r>
      <w:r>
        <w:rPr>
          <w:rFonts w:hint="eastAsia"/>
          <w:color w:val="auto"/>
          <w:sz w:val="24"/>
        </w:rPr>
        <w:t xml:space="preserve"> </w:t>
      </w:r>
      <w:r>
        <w:rPr>
          <w:color w:val="auto"/>
          <w:sz w:val="24"/>
        </w:rPr>
        <w:t>1</w:t>
      </w:r>
      <w:r>
        <w:rPr>
          <w:rFonts w:hint="eastAsia"/>
          <w:color w:val="auto"/>
          <w:sz w:val="24"/>
        </w:rPr>
        <w:t>元</w:t>
      </w:r>
      <w:r>
        <w:rPr>
          <w:color w:val="auto"/>
          <w:sz w:val="24"/>
        </w:rPr>
        <w:t>　1</w:t>
      </w:r>
      <w:r>
        <w:rPr>
          <w:rFonts w:hint="eastAsia"/>
          <w:color w:val="auto"/>
          <w:sz w:val="24"/>
        </w:rPr>
        <w:t>元</w:t>
      </w:r>
      <w:r>
        <w:rPr>
          <w:color w:val="auto"/>
          <w:sz w:val="24"/>
        </w:rPr>
        <w:t>　1</w:t>
      </w:r>
      <w:r>
        <w:rPr>
          <w:rFonts w:hint="eastAsia"/>
          <w:color w:val="auto"/>
          <w:sz w:val="24"/>
        </w:rPr>
        <w:t>元</w:t>
      </w:r>
    </w:p>
    <w:p>
      <w:pPr>
        <w:spacing w:line="295" w:lineRule="exact"/>
        <w:rPr>
          <w:color w:val="auto"/>
          <w:sz w:val="24"/>
        </w:rPr>
      </w:pPr>
      <w:r>
        <w:rPr>
          <w:rFonts w:ascii="方正书宋_GBK" w:hAnsi="方正书宋_GBK"/>
          <w:color w:val="auto"/>
          <w:sz w:val="24"/>
        </w:rPr>
        <w:t xml:space="preserve"> (</w:t>
      </w:r>
      <w:r>
        <w:rPr>
          <w:color w:val="auto"/>
          <w:sz w:val="24"/>
        </w:rPr>
        <w:t>2</w:t>
      </w:r>
      <w:r>
        <w:rPr>
          <w:rFonts w:ascii="方正书宋_GBK" w:hAnsi="方正书宋_GBK"/>
          <w:color w:val="auto"/>
          <w:sz w:val="24"/>
        </w:rPr>
        <w:t>)</w:t>
      </w:r>
      <w:r>
        <w:rPr>
          <w:color w:val="auto"/>
          <w:sz w:val="24"/>
        </w:rPr>
        <w:t>4</w:t>
      </w:r>
      <w:r>
        <w:rPr>
          <w:rFonts w:hint="eastAsia"/>
          <w:color w:val="auto"/>
          <w:sz w:val="24"/>
        </w:rPr>
        <w:t>角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2.69</w:t>
      </w:r>
      <w:r>
        <w:rPr>
          <w:rFonts w:hint="eastAsia"/>
          <w:color w:val="auto"/>
          <w:sz w:val="24"/>
        </w:rPr>
        <w:t>个</w:t>
      </w:r>
      <w:r>
        <w:rPr>
          <w:rFonts w:hint="eastAsia" w:eastAsia="NEU-BZ-S92"/>
          <w:color w:val="auto"/>
          <w:sz w:val="24"/>
        </w:rPr>
        <w:t>􀳫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3.</w:t>
      </w:r>
      <w:r>
        <w:rPr>
          <w:rFonts w:ascii="方正书宋_GBK" w:hAnsi="方正书宋_GBK"/>
          <w:color w:val="auto"/>
          <w:sz w:val="24"/>
        </w:rPr>
        <w:t>(</w:t>
      </w:r>
      <w:r>
        <w:rPr>
          <w:color w:val="auto"/>
          <w:sz w:val="24"/>
        </w:rPr>
        <w:t>1</w:t>
      </w:r>
      <w:r>
        <w:rPr>
          <w:rFonts w:ascii="方正书宋_GBK" w:hAnsi="方正书宋_GBK"/>
          <w:color w:val="auto"/>
          <w:sz w:val="24"/>
        </w:rPr>
        <w:t>)</w:t>
      </w:r>
      <w:r>
        <w:rPr>
          <w:color w:val="auto"/>
          <w:sz w:val="24"/>
        </w:rPr>
        <w:t>40+40=80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箱</w:t>
      </w:r>
      <w:r>
        <w:rPr>
          <w:rFonts w:ascii="方正书宋_GBK" w:hAnsi="方正书宋_GBK"/>
          <w:color w:val="auto"/>
          <w:sz w:val="24"/>
        </w:rPr>
        <w:t>)</w:t>
      </w:r>
    </w:p>
    <w:p>
      <w:pPr>
        <w:spacing w:line="295" w:lineRule="exact"/>
        <w:rPr>
          <w:color w:val="auto"/>
          <w:sz w:val="24"/>
        </w:rPr>
      </w:pPr>
      <w:r>
        <w:rPr>
          <w:rFonts w:ascii="方正书宋_GBK" w:hAnsi="方正书宋_GBK"/>
          <w:color w:val="auto"/>
          <w:sz w:val="24"/>
        </w:rPr>
        <w:t xml:space="preserve"> (</w:t>
      </w:r>
      <w:r>
        <w:rPr>
          <w:color w:val="auto"/>
          <w:sz w:val="24"/>
        </w:rPr>
        <w:t>2</w:t>
      </w:r>
      <w:r>
        <w:rPr>
          <w:rFonts w:ascii="方正书宋_GBK" w:hAnsi="方正书宋_GBK"/>
          <w:color w:val="auto"/>
          <w:sz w:val="24"/>
        </w:rPr>
        <w:t>)</w:t>
      </w:r>
      <w:r>
        <w:rPr>
          <w:color w:val="auto"/>
          <w:sz w:val="24"/>
        </w:rPr>
        <w:t>20-9=11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箱</w:t>
      </w:r>
      <w:r>
        <w:rPr>
          <w:rFonts w:ascii="方正书宋_GBK" w:hAnsi="方正书宋_GBK"/>
          <w:color w:val="auto"/>
          <w:sz w:val="24"/>
        </w:rPr>
        <w:t>)</w:t>
      </w:r>
    </w:p>
    <w:p>
      <w:pPr>
        <w:spacing w:line="295" w:lineRule="exact"/>
        <w:rPr>
          <w:color w:val="auto"/>
          <w:sz w:val="24"/>
        </w:rPr>
      </w:pPr>
      <w:r>
        <w:rPr>
          <w:color w:val="auto"/>
          <w:sz w:val="24"/>
        </w:rPr>
        <w:t>4.40+38=78</w:t>
      </w:r>
      <w:r>
        <w:rPr>
          <w:rFonts w:ascii="方正书宋_GBK" w:hAnsi="方正书宋_GBK"/>
          <w:color w:val="auto"/>
          <w:sz w:val="24"/>
        </w:rPr>
        <w:t>(</w:t>
      </w:r>
      <w:r>
        <w:rPr>
          <w:rFonts w:hint="eastAsia"/>
          <w:color w:val="auto"/>
          <w:sz w:val="24"/>
        </w:rPr>
        <w:t>页</w:t>
      </w:r>
      <w:r>
        <w:rPr>
          <w:rFonts w:ascii="方正书宋_GBK" w:hAnsi="方正书宋_GBK"/>
          <w:color w:val="auto"/>
          <w:sz w:val="24"/>
        </w:rPr>
        <w:t>)</w:t>
      </w:r>
    </w:p>
    <w:p>
      <w:pPr>
        <w:rPr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0F7"/>
    <w:rsid w:val="002A7715"/>
    <w:rsid w:val="004441F0"/>
    <w:rsid w:val="00490EC9"/>
    <w:rsid w:val="004D40F7"/>
    <w:rsid w:val="00FF0EED"/>
    <w:rsid w:val="3807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957</Words>
  <Characters>1379</Characters>
  <Lines>13</Lines>
  <Paragraphs>3</Paragraphs>
  <TotalTime>8</TotalTime>
  <ScaleCrop>false</ScaleCrop>
  <LinksUpToDate>false</LinksUpToDate>
  <CharactersWithSpaces>1808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2018-08-28T02:59:00Z</dcterms:created>
  <dc:creator>dujiajia</dc:creator>
  <cp:lastModifiedBy>。</cp:lastModifiedBy>
  <dcterms:modified xsi:type="dcterms:W3CDTF">2023-05-31T08:09:38Z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49247443BAB34B9486CCADEA5EC64828_13</vt:lpwstr>
  </property>
</Properties>
</file>