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1470" w:firstLineChars="700"/>
        <w:jc w:val="both"/>
        <w:rPr>
          <w:rFonts w:hint="eastAsia"/>
        </w:rPr>
      </w:pPr>
      <w:r>
        <w:rPr>
          <w:rFonts w:hint="eastAsia"/>
        </w:rPr>
        <w:drawing>
          <wp:anchor distT="0" distB="0" distL="114300" distR="114300" simplePos="0" relativeHeight="251659264" behindDoc="0" locked="0" layoutInCell="1" allowOverlap="1">
            <wp:simplePos x="0" y="0"/>
            <wp:positionH relativeFrom="page">
              <wp:posOffset>11341100</wp:posOffset>
            </wp:positionH>
            <wp:positionV relativeFrom="topMargin">
              <wp:posOffset>10769600</wp:posOffset>
            </wp:positionV>
            <wp:extent cx="444500" cy="266700"/>
            <wp:effectExtent l="0" t="0" r="1270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7"/>
                    <a:stretch>
                      <a:fillRect/>
                    </a:stretch>
                  </pic:blipFill>
                  <pic:spPr>
                    <a:xfrm>
                      <a:off x="0" y="0"/>
                      <a:ext cx="444500" cy="266700"/>
                    </a:xfrm>
                    <a:prstGeom prst="rect">
                      <a:avLst/>
                    </a:prstGeom>
                  </pic:spPr>
                </pic:pic>
              </a:graphicData>
            </a:graphic>
          </wp:anchor>
        </w:drawing>
      </w:r>
      <w:r>
        <w:rPr>
          <w:rFonts w:hint="eastAsia"/>
        </w:rPr>
        <w:t>泸县五中初2023届第</w:t>
      </w:r>
      <w:r>
        <w:rPr>
          <w:rFonts w:hint="eastAsia"/>
          <w:lang w:eastAsia="zh-CN"/>
        </w:rPr>
        <w:t>三</w:t>
      </w:r>
      <w:r>
        <w:rPr>
          <w:rFonts w:hint="eastAsia"/>
        </w:rPr>
        <w:t>次学业水平模拟考试</w:t>
      </w:r>
    </w:p>
    <w:p>
      <w:pPr>
        <w:widowControl/>
        <w:ind w:firstLine="2880" w:firstLineChars="800"/>
        <w:jc w:val="both"/>
        <w:rPr>
          <w:rFonts w:hint="eastAsia"/>
          <w:sz w:val="36"/>
          <w:szCs w:val="36"/>
        </w:rPr>
      </w:pPr>
      <w:r>
        <w:rPr>
          <w:rFonts w:hint="eastAsia"/>
          <w:sz w:val="36"/>
          <w:szCs w:val="36"/>
        </w:rPr>
        <w:t>语文试题</w:t>
      </w:r>
    </w:p>
    <w:p>
      <w:pPr>
        <w:widowControl/>
        <w:ind w:firstLine="1778" w:firstLineChars="700"/>
        <w:rPr>
          <w:rFonts w:cs="Arial" w:asciiTheme="minorEastAsia" w:hAnsiTheme="minorEastAsia" w:eastAsiaTheme="minorEastAsia"/>
          <w:spacing w:val="7"/>
          <w:kern w:val="0"/>
          <w:sz w:val="24"/>
          <w:szCs w:val="24"/>
        </w:rPr>
      </w:pPr>
      <w:r>
        <w:rPr>
          <w:rFonts w:cs="Arial" w:asciiTheme="minorEastAsia" w:hAnsiTheme="minorEastAsia" w:eastAsiaTheme="minorEastAsia"/>
          <w:spacing w:val="7"/>
          <w:kern w:val="0"/>
          <w:sz w:val="24"/>
          <w:szCs w:val="24"/>
        </w:rPr>
        <w:t>试卷满分120分,考试时间120分钟</w:t>
      </w:r>
    </w:p>
    <w:p>
      <w:pPr>
        <w:widowControl/>
        <w:jc w:val="center"/>
        <w:rPr>
          <w:rFonts w:cs="Arial" w:asciiTheme="minorEastAsia" w:hAnsiTheme="minorEastAsia" w:eastAsiaTheme="minorEastAsia"/>
          <w:spacing w:val="7"/>
          <w:kern w:val="0"/>
          <w:sz w:val="24"/>
          <w:szCs w:val="24"/>
        </w:rPr>
      </w:pPr>
      <w:r>
        <w:rPr>
          <w:rFonts w:cs="Arial" w:asciiTheme="minorEastAsia" w:hAnsiTheme="minorEastAsia" w:eastAsiaTheme="minorEastAsia"/>
          <w:spacing w:val="7"/>
          <w:kern w:val="0"/>
          <w:sz w:val="24"/>
          <w:szCs w:val="24"/>
        </w:rPr>
        <w:t>第</w:t>
      </w:r>
      <w:r>
        <w:rPr>
          <w:rFonts w:hint="eastAsia" w:cs="宋体" w:asciiTheme="minorEastAsia" w:hAnsiTheme="minorEastAsia" w:eastAsiaTheme="minorEastAsia"/>
          <w:spacing w:val="7"/>
          <w:kern w:val="0"/>
          <w:sz w:val="24"/>
          <w:szCs w:val="24"/>
        </w:rPr>
        <w:t>Ⅰ</w:t>
      </w:r>
      <w:r>
        <w:rPr>
          <w:rFonts w:cs="Arial" w:asciiTheme="minorEastAsia" w:hAnsiTheme="minorEastAsia" w:eastAsiaTheme="minorEastAsia"/>
          <w:spacing w:val="7"/>
          <w:kern w:val="0"/>
          <w:sz w:val="24"/>
          <w:szCs w:val="24"/>
        </w:rPr>
        <w:t>卷(阅读题</w:t>
      </w:r>
      <w:r>
        <w:rPr>
          <w:rFonts w:hint="eastAsia" w:cs="Arial" w:asciiTheme="minorEastAsia" w:hAnsiTheme="minorEastAsia" w:eastAsiaTheme="minorEastAsia"/>
          <w:spacing w:val="7"/>
          <w:kern w:val="0"/>
          <w:sz w:val="24"/>
          <w:szCs w:val="24"/>
          <w:lang w:val="en-US" w:eastAsia="zh-CN"/>
        </w:rPr>
        <w:t xml:space="preserve"> </w:t>
      </w:r>
      <w:r>
        <w:rPr>
          <w:rFonts w:cs="Arial" w:asciiTheme="minorEastAsia" w:hAnsiTheme="minorEastAsia" w:eastAsiaTheme="minorEastAsia"/>
          <w:spacing w:val="7"/>
          <w:kern w:val="0"/>
          <w:sz w:val="24"/>
          <w:szCs w:val="24"/>
        </w:rPr>
        <w:t>共63分)</w:t>
      </w:r>
    </w:p>
    <w:p>
      <w:pPr>
        <w:widowControl/>
        <w:rPr>
          <w:rFonts w:cs="Arial" w:asciiTheme="minorEastAsia" w:hAnsiTheme="minorEastAsia" w:eastAsiaTheme="minorEastAsia"/>
          <w:spacing w:val="7"/>
          <w:kern w:val="0"/>
          <w:sz w:val="24"/>
          <w:szCs w:val="24"/>
        </w:rPr>
      </w:pPr>
      <w:r>
        <w:rPr>
          <w:rFonts w:cs="Arial" w:asciiTheme="minorEastAsia" w:hAnsiTheme="minorEastAsia" w:eastAsiaTheme="minorEastAsia"/>
          <w:spacing w:val="7"/>
          <w:kern w:val="0"/>
          <w:sz w:val="24"/>
          <w:szCs w:val="24"/>
        </w:rPr>
        <w:t>一、现代文阅读。(25分)</w:t>
      </w:r>
    </w:p>
    <w:p>
      <w:pPr>
        <w:widowControl/>
        <w:rPr>
          <w:rFonts w:cs="Arial" w:asciiTheme="minorEastAsia" w:hAnsiTheme="minorEastAsia" w:eastAsiaTheme="minorEastAsia"/>
          <w:spacing w:val="7"/>
          <w:kern w:val="0"/>
          <w:sz w:val="24"/>
          <w:szCs w:val="24"/>
        </w:rPr>
      </w:pPr>
      <w:r>
        <w:rPr>
          <w:rFonts w:cs="Arial" w:asciiTheme="minorEastAsia" w:hAnsiTheme="minorEastAsia" w:eastAsiaTheme="minorEastAsia"/>
          <w:spacing w:val="7"/>
          <w:kern w:val="0"/>
          <w:sz w:val="24"/>
          <w:szCs w:val="24"/>
        </w:rPr>
        <w:t>(一)阅读下列材料,完成1</w:t>
      </w:r>
      <w:r>
        <w:rPr>
          <w:rFonts w:hint="eastAsia" w:cs="Arial" w:asciiTheme="minorEastAsia" w:hAnsiTheme="minorEastAsia" w:eastAsiaTheme="minorEastAsia"/>
          <w:spacing w:val="7"/>
          <w:kern w:val="0"/>
          <w:sz w:val="24"/>
          <w:szCs w:val="24"/>
          <w:lang w:val="en-US" w:eastAsia="zh-CN"/>
        </w:rPr>
        <w:t>-</w:t>
      </w:r>
      <w:r>
        <w:rPr>
          <w:rFonts w:cs="Arial" w:asciiTheme="minorEastAsia" w:hAnsiTheme="minorEastAsia" w:eastAsiaTheme="minorEastAsia"/>
          <w:spacing w:val="7"/>
          <w:kern w:val="0"/>
          <w:sz w:val="24"/>
          <w:szCs w:val="24"/>
        </w:rPr>
        <w:t>3题。(10分)</w:t>
      </w:r>
    </w:p>
    <w:p>
      <w:pPr>
        <w:shd w:val="clear" w:color="auto" w:fill="FFFFFF"/>
        <w:spacing w:line="360" w:lineRule="auto"/>
        <w:jc w:val="center"/>
        <w:textAlignment w:val="center"/>
        <w:rPr>
          <w:sz w:val="24"/>
          <w:szCs w:val="24"/>
        </w:rPr>
      </w:pPr>
      <w:r>
        <w:rPr>
          <w:rFonts w:ascii="楷体" w:hAnsi="楷体" w:eastAsia="楷体" w:cs="楷体"/>
          <w:sz w:val="24"/>
          <w:szCs w:val="24"/>
        </w:rPr>
        <w:t>给生活添一份诗意</w:t>
      </w:r>
    </w:p>
    <w:p>
      <w:pPr>
        <w:shd w:val="clear" w:color="auto" w:fill="FFFFFF"/>
        <w:spacing w:line="360" w:lineRule="auto"/>
        <w:jc w:val="center"/>
        <w:textAlignment w:val="center"/>
        <w:rPr>
          <w:sz w:val="24"/>
          <w:szCs w:val="24"/>
        </w:rPr>
      </w:pPr>
      <w:r>
        <w:rPr>
          <w:rFonts w:ascii="楷体" w:hAnsi="楷体" w:eastAsia="楷体" w:cs="楷体"/>
          <w:sz w:val="24"/>
          <w:szCs w:val="24"/>
        </w:rPr>
        <w:t>潘悦</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①对很多人来说，诗歌并不陌生。从语文课堂上的诵读，到综艺节目里的比拼，每个人都可以在凝练的笔触中感受深沉的情怀，在传神的语句里捕捉真挚的情感。但与此同时，也有人心生</w:t>
      </w:r>
      <w:r>
        <w:rPr>
          <w:sz w:val="24"/>
          <w:szCs w:val="24"/>
        </w:rPr>
        <w:t>“</w:t>
      </w:r>
      <w:r>
        <w:rPr>
          <w:rFonts w:ascii="楷体" w:hAnsi="楷体" w:eastAsia="楷体" w:cs="楷体"/>
          <w:sz w:val="24"/>
          <w:szCs w:val="24"/>
        </w:rPr>
        <w:t>现代人是否还需要读古诗</w:t>
      </w:r>
      <w:r>
        <w:rPr>
          <w:sz w:val="24"/>
          <w:szCs w:val="24"/>
        </w:rPr>
        <w:t>”</w:t>
      </w:r>
      <w:r>
        <w:rPr>
          <w:rFonts w:ascii="楷体" w:hAnsi="楷体" w:eastAsia="楷体" w:cs="楷体"/>
          <w:sz w:val="24"/>
          <w:szCs w:val="24"/>
        </w:rPr>
        <w:t>的困惑，提出</w:t>
      </w:r>
      <w:r>
        <w:rPr>
          <w:sz w:val="24"/>
          <w:szCs w:val="24"/>
        </w:rPr>
        <w:t>“</w:t>
      </w:r>
      <w:r>
        <w:rPr>
          <w:rFonts w:ascii="楷体" w:hAnsi="楷体" w:eastAsia="楷体" w:cs="楷体"/>
          <w:sz w:val="24"/>
          <w:szCs w:val="24"/>
        </w:rPr>
        <w:t>古诗鉴赏有没有答案</w:t>
      </w:r>
      <w:r>
        <w:rPr>
          <w:sz w:val="24"/>
          <w:szCs w:val="24"/>
        </w:rPr>
        <w:t>”</w:t>
      </w:r>
      <w:r>
        <w:rPr>
          <w:rFonts w:ascii="楷体" w:hAnsi="楷体" w:eastAsia="楷体" w:cs="楷体"/>
          <w:sz w:val="24"/>
          <w:szCs w:val="24"/>
        </w:rPr>
        <w:t>的疑问。</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②诗歌是一门语言表达的艺术，深植于中华优秀传统文化的古诗，彰显了汉语表达的独特魅力。相较于其他文体，古诗的一大特点就是短小精悍，讲求用雅致凝练的语言实现抒情表义，含义深长的同时又追求音韵协调，朗朗上口，易于记诵。看到大雪纷飞，写下</w:t>
      </w:r>
      <w:r>
        <w:rPr>
          <w:sz w:val="24"/>
          <w:szCs w:val="24"/>
        </w:rPr>
        <w:t>“</w:t>
      </w:r>
      <w:r>
        <w:rPr>
          <w:rFonts w:ascii="楷体" w:hAnsi="楷体" w:eastAsia="楷体" w:cs="楷体"/>
          <w:sz w:val="24"/>
          <w:szCs w:val="24"/>
        </w:rPr>
        <w:t>燕山雪花大如席</w:t>
      </w:r>
      <w:r>
        <w:rPr>
          <w:sz w:val="24"/>
          <w:szCs w:val="24"/>
        </w:rPr>
        <w:t>”</w:t>
      </w:r>
      <w:r>
        <w:rPr>
          <w:rFonts w:ascii="楷体" w:hAnsi="楷体" w:eastAsia="楷体" w:cs="楷体"/>
          <w:sz w:val="24"/>
          <w:szCs w:val="24"/>
        </w:rPr>
        <w:t>；目睹银装素裹，感慨</w:t>
      </w:r>
      <w:r>
        <w:rPr>
          <w:sz w:val="24"/>
          <w:szCs w:val="24"/>
        </w:rPr>
        <w:t>“</w:t>
      </w:r>
      <w:r>
        <w:rPr>
          <w:rFonts w:ascii="楷体" w:hAnsi="楷体" w:eastAsia="楷体" w:cs="楷体"/>
          <w:sz w:val="24"/>
          <w:szCs w:val="24"/>
        </w:rPr>
        <w:t>千树万树梨花开</w:t>
      </w:r>
      <w:r>
        <w:rPr>
          <w:sz w:val="24"/>
          <w:szCs w:val="24"/>
        </w:rPr>
        <w:t>”</w:t>
      </w:r>
      <w:r>
        <w:rPr>
          <w:rFonts w:ascii="楷体" w:hAnsi="楷体" w:eastAsia="楷体" w:cs="楷体"/>
          <w:sz w:val="24"/>
          <w:szCs w:val="24"/>
        </w:rPr>
        <w:t>；赞举瀑布奇观，想起</w:t>
      </w:r>
      <w:r>
        <w:rPr>
          <w:sz w:val="24"/>
          <w:szCs w:val="24"/>
        </w:rPr>
        <w:t>“</w:t>
      </w:r>
      <w:r>
        <w:rPr>
          <w:rFonts w:ascii="楷体" w:hAnsi="楷体" w:eastAsia="楷体" w:cs="楷体"/>
          <w:sz w:val="24"/>
          <w:szCs w:val="24"/>
        </w:rPr>
        <w:t>飞流直下三千尺，疑是银河落九天</w:t>
      </w:r>
      <w:r>
        <w:rPr>
          <w:sz w:val="24"/>
          <w:szCs w:val="24"/>
        </w:rPr>
        <w:t>”</w:t>
      </w:r>
      <w:r>
        <w:rPr>
          <w:rFonts w:ascii="楷体" w:hAnsi="楷体" w:eastAsia="楷体" w:cs="楷体"/>
          <w:sz w:val="24"/>
          <w:szCs w:val="24"/>
        </w:rPr>
        <w:t>。也会以</w:t>
      </w:r>
      <w:r>
        <w:rPr>
          <w:sz w:val="24"/>
          <w:szCs w:val="24"/>
        </w:rPr>
        <w:t>“</w:t>
      </w:r>
      <w:r>
        <w:rPr>
          <w:rFonts w:ascii="楷体" w:hAnsi="楷体" w:eastAsia="楷体" w:cs="楷体"/>
          <w:sz w:val="24"/>
          <w:szCs w:val="24"/>
        </w:rPr>
        <w:t>会当凌绝顶，一览众山小</w:t>
      </w:r>
      <w:r>
        <w:rPr>
          <w:sz w:val="24"/>
          <w:szCs w:val="24"/>
        </w:rPr>
        <w:t>”</w:t>
      </w:r>
      <w:r>
        <w:rPr>
          <w:rFonts w:ascii="楷体" w:hAnsi="楷体" w:eastAsia="楷体" w:cs="楷体"/>
          <w:sz w:val="24"/>
          <w:szCs w:val="24"/>
        </w:rPr>
        <w:t>砥砺自我，以</w:t>
      </w:r>
      <w:r>
        <w:rPr>
          <w:sz w:val="24"/>
          <w:szCs w:val="24"/>
        </w:rPr>
        <w:t>“</w:t>
      </w:r>
      <w:r>
        <w:rPr>
          <w:rFonts w:ascii="楷体" w:hAnsi="楷体" w:eastAsia="楷体" w:cs="楷体"/>
          <w:sz w:val="24"/>
          <w:szCs w:val="24"/>
        </w:rPr>
        <w:t>欲穷千里目，更上一层楼</w:t>
      </w:r>
      <w:r>
        <w:rPr>
          <w:sz w:val="24"/>
          <w:szCs w:val="24"/>
        </w:rPr>
        <w:t>”</w:t>
      </w:r>
      <w:r>
        <w:rPr>
          <w:rFonts w:ascii="楷体" w:hAnsi="楷体" w:eastAsia="楷体" w:cs="楷体"/>
          <w:sz w:val="24"/>
          <w:szCs w:val="24"/>
        </w:rPr>
        <w:t>劝人奋进，以</w:t>
      </w:r>
      <w:r>
        <w:rPr>
          <w:sz w:val="24"/>
          <w:szCs w:val="24"/>
        </w:rPr>
        <w:t>“</w:t>
      </w:r>
      <w:r>
        <w:rPr>
          <w:rFonts w:ascii="楷体" w:hAnsi="楷体" w:eastAsia="楷体" w:cs="楷体"/>
          <w:sz w:val="24"/>
          <w:szCs w:val="24"/>
        </w:rPr>
        <w:t>海内存知己，天涯若比邻</w:t>
      </w:r>
      <w:r>
        <w:rPr>
          <w:sz w:val="24"/>
          <w:szCs w:val="24"/>
        </w:rPr>
        <w:t>”</w:t>
      </w:r>
      <w:r>
        <w:rPr>
          <w:rFonts w:ascii="楷体" w:hAnsi="楷体" w:eastAsia="楷体" w:cs="楷体"/>
          <w:sz w:val="24"/>
          <w:szCs w:val="24"/>
        </w:rPr>
        <w:t>寄语友人，以</w:t>
      </w:r>
      <w:r>
        <w:rPr>
          <w:sz w:val="24"/>
          <w:szCs w:val="24"/>
        </w:rPr>
        <w:t>“</w:t>
      </w:r>
      <w:r>
        <w:rPr>
          <w:rFonts w:ascii="楷体" w:hAnsi="楷体" w:eastAsia="楷体" w:cs="楷体"/>
          <w:sz w:val="24"/>
          <w:szCs w:val="24"/>
        </w:rPr>
        <w:t>采菊东篱下，悠然见南山</w:t>
      </w:r>
      <w:r>
        <w:rPr>
          <w:sz w:val="24"/>
          <w:szCs w:val="24"/>
        </w:rPr>
        <w:t>”</w:t>
      </w:r>
      <w:r>
        <w:rPr>
          <w:rFonts w:ascii="楷体" w:hAnsi="楷体" w:eastAsia="楷体" w:cs="楷体"/>
          <w:sz w:val="24"/>
          <w:szCs w:val="24"/>
        </w:rPr>
        <w:t>安定内心……这些千古流传的诗歌以其意象、哲理和才思击中人心，精当易晓，韵味悠长，成为现代生活中生机勃勃的文化存在。</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③</w:t>
      </w:r>
      <w:r>
        <w:rPr>
          <w:sz w:val="24"/>
          <w:szCs w:val="24"/>
        </w:rPr>
        <w:t>“</w:t>
      </w:r>
      <w:r>
        <w:rPr>
          <w:rFonts w:ascii="楷体" w:hAnsi="楷体" w:eastAsia="楷体" w:cs="楷体"/>
          <w:sz w:val="24"/>
          <w:szCs w:val="24"/>
        </w:rPr>
        <w:t>在心为志，发言为诗。</w:t>
      </w:r>
      <w:r>
        <w:rPr>
          <w:sz w:val="24"/>
          <w:szCs w:val="24"/>
        </w:rPr>
        <w:t>”“</w:t>
      </w:r>
      <w:r>
        <w:rPr>
          <w:rFonts w:ascii="楷体" w:hAnsi="楷体" w:eastAsia="楷体" w:cs="楷体"/>
          <w:sz w:val="24"/>
          <w:szCs w:val="24"/>
        </w:rPr>
        <w:t>情动于中而形于言。</w:t>
      </w:r>
      <w:r>
        <w:rPr>
          <w:sz w:val="24"/>
          <w:szCs w:val="24"/>
        </w:rPr>
        <w:t>”</w:t>
      </w:r>
      <w:r>
        <w:rPr>
          <w:rFonts w:ascii="楷体" w:hAnsi="楷体" w:eastAsia="楷体" w:cs="楷体"/>
          <w:sz w:val="24"/>
          <w:szCs w:val="24"/>
        </w:rPr>
        <w:t>诗歌也是人的情感意志的表达载体。古人将人生体验、生命思考、事物观察凝聚到诗词之中，创造了一个包罗万象的文化世界。相似的生命经验，促使今人与古人在情感与思想上同频共振；阅读时的片刻感悟存留心间，迸发出激励人心的力量。</w:t>
      </w:r>
      <w:r>
        <w:rPr>
          <w:rFonts w:ascii="楷体" w:hAnsi="楷体" w:eastAsia="楷体" w:cs="楷体"/>
          <w:sz w:val="24"/>
          <w:szCs w:val="24"/>
          <w:u w:val="single"/>
        </w:rPr>
        <w:t>陶渊明</w:t>
      </w:r>
      <w:r>
        <w:rPr>
          <w:sz w:val="24"/>
          <w:szCs w:val="24"/>
          <w:u w:val="single"/>
        </w:rPr>
        <w:t>“</w:t>
      </w:r>
      <w:r>
        <w:rPr>
          <w:rFonts w:ascii="楷体" w:hAnsi="楷体" w:eastAsia="楷体" w:cs="楷体"/>
          <w:sz w:val="24"/>
          <w:szCs w:val="24"/>
          <w:u w:val="single"/>
        </w:rPr>
        <w:t>刑天舞干戚，猛志固常在</w:t>
      </w:r>
      <w:r>
        <w:rPr>
          <w:sz w:val="24"/>
          <w:szCs w:val="24"/>
          <w:u w:val="single"/>
        </w:rPr>
        <w:t>”</w:t>
      </w:r>
      <w:r>
        <w:rPr>
          <w:rFonts w:ascii="楷体" w:hAnsi="楷体" w:eastAsia="楷体" w:cs="楷体"/>
          <w:sz w:val="24"/>
          <w:szCs w:val="24"/>
          <w:u w:val="single"/>
        </w:rPr>
        <w:t>的坚毅卓绝，苏轼</w:t>
      </w:r>
      <w:r>
        <w:rPr>
          <w:sz w:val="24"/>
          <w:szCs w:val="24"/>
          <w:u w:val="single"/>
        </w:rPr>
        <w:t>“</w:t>
      </w:r>
      <w:r>
        <w:rPr>
          <w:rFonts w:ascii="楷体" w:hAnsi="楷体" w:eastAsia="楷体" w:cs="楷体"/>
          <w:sz w:val="24"/>
          <w:szCs w:val="24"/>
          <w:u w:val="single"/>
        </w:rPr>
        <w:t>人生到处知何似，应似飞鸿踏雪泥</w:t>
      </w:r>
      <w:r>
        <w:rPr>
          <w:sz w:val="24"/>
          <w:szCs w:val="24"/>
          <w:u w:val="single"/>
        </w:rPr>
        <w:t>”</w:t>
      </w:r>
      <w:r>
        <w:rPr>
          <w:rFonts w:ascii="楷体" w:hAnsi="楷体" w:eastAsia="楷体" w:cs="楷体"/>
          <w:sz w:val="24"/>
          <w:szCs w:val="24"/>
          <w:u w:val="single"/>
        </w:rPr>
        <w:t>的豁达超然……每读及这些诗句，就更能理解</w:t>
      </w:r>
      <w:r>
        <w:rPr>
          <w:sz w:val="24"/>
          <w:szCs w:val="24"/>
          <w:u w:val="single"/>
        </w:rPr>
        <w:t>“</w:t>
      </w:r>
      <w:r>
        <w:rPr>
          <w:rFonts w:ascii="楷体" w:hAnsi="楷体" w:eastAsia="楷体" w:cs="楷体"/>
          <w:sz w:val="24"/>
          <w:szCs w:val="24"/>
          <w:u w:val="single"/>
        </w:rPr>
        <w:t>艰难困苦，玉汝于成</w:t>
      </w:r>
      <w:r>
        <w:rPr>
          <w:sz w:val="24"/>
          <w:szCs w:val="24"/>
          <w:u w:val="single"/>
        </w:rPr>
        <w:t>”</w:t>
      </w:r>
      <w:r>
        <w:rPr>
          <w:rFonts w:ascii="楷体" w:hAnsi="楷体" w:eastAsia="楷体" w:cs="楷体"/>
          <w:sz w:val="24"/>
          <w:szCs w:val="24"/>
          <w:u w:val="single"/>
        </w:rPr>
        <w:t>的道理，一时的挫折便显得不再难以逾越。</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④今天，身处现代文明的快节奏中，那些亲近自然、缘事而发的诗句，能让人逸兴遣怀，为人生掬一捧清泉。留心夏季的</w:t>
      </w:r>
      <w:r>
        <w:rPr>
          <w:sz w:val="24"/>
          <w:szCs w:val="24"/>
        </w:rPr>
        <w:t>“</w:t>
      </w:r>
      <w:r>
        <w:rPr>
          <w:rFonts w:ascii="楷体" w:hAnsi="楷体" w:eastAsia="楷体" w:cs="楷体"/>
          <w:sz w:val="24"/>
          <w:szCs w:val="24"/>
          <w:em w:val="dot"/>
        </w:rPr>
        <w:t>映日荷花别样红</w:t>
      </w:r>
      <w:r>
        <w:rPr>
          <w:sz w:val="24"/>
          <w:szCs w:val="24"/>
        </w:rPr>
        <w:t>”</w:t>
      </w:r>
      <w:r>
        <w:rPr>
          <w:rFonts w:ascii="楷体" w:hAnsi="楷体" w:eastAsia="楷体" w:cs="楷体"/>
          <w:sz w:val="24"/>
          <w:szCs w:val="24"/>
        </w:rPr>
        <w:t>，流连秋日的</w:t>
      </w:r>
      <w:r>
        <w:rPr>
          <w:sz w:val="24"/>
          <w:szCs w:val="24"/>
        </w:rPr>
        <w:t>“</w:t>
      </w:r>
      <w:r>
        <w:rPr>
          <w:rFonts w:ascii="楷体" w:hAnsi="楷体" w:eastAsia="楷体" w:cs="楷体"/>
          <w:sz w:val="24"/>
          <w:szCs w:val="24"/>
        </w:rPr>
        <w:t>晴空一鹤排云上</w:t>
      </w:r>
      <w:r>
        <w:rPr>
          <w:sz w:val="24"/>
          <w:szCs w:val="24"/>
        </w:rPr>
        <w:t>”</w:t>
      </w:r>
      <w:r>
        <w:rPr>
          <w:rFonts w:ascii="楷体" w:hAnsi="楷体" w:eastAsia="楷体" w:cs="楷体"/>
          <w:sz w:val="24"/>
          <w:szCs w:val="24"/>
        </w:rPr>
        <w:t>，充满趣味的</w:t>
      </w:r>
      <w:r>
        <w:rPr>
          <w:sz w:val="24"/>
          <w:szCs w:val="24"/>
        </w:rPr>
        <w:t>“</w:t>
      </w:r>
      <w:r>
        <w:rPr>
          <w:rFonts w:ascii="楷体" w:hAnsi="楷体" w:eastAsia="楷体" w:cs="楷体"/>
          <w:sz w:val="24"/>
          <w:szCs w:val="24"/>
        </w:rPr>
        <w:t>闲看儿童捉柳花</w:t>
      </w:r>
      <w:r>
        <w:rPr>
          <w:sz w:val="24"/>
          <w:szCs w:val="24"/>
        </w:rPr>
        <w:t>”</w:t>
      </w:r>
      <w:r>
        <w:rPr>
          <w:rFonts w:ascii="楷体" w:hAnsi="楷体" w:eastAsia="楷体" w:cs="楷体"/>
          <w:sz w:val="24"/>
          <w:szCs w:val="24"/>
        </w:rPr>
        <w:t>，体现境界的</w:t>
      </w:r>
      <w:r>
        <w:rPr>
          <w:sz w:val="24"/>
          <w:szCs w:val="24"/>
        </w:rPr>
        <w:t>“</w:t>
      </w:r>
      <w:r>
        <w:rPr>
          <w:rFonts w:ascii="楷体" w:hAnsi="楷体" w:eastAsia="楷体" w:cs="楷体"/>
          <w:sz w:val="24"/>
          <w:szCs w:val="24"/>
        </w:rPr>
        <w:t>行到水穷处，坐看云起时</w:t>
      </w:r>
      <w:r>
        <w:rPr>
          <w:sz w:val="24"/>
          <w:szCs w:val="24"/>
        </w:rPr>
        <w:t>”</w:t>
      </w:r>
      <w:r>
        <w:rPr>
          <w:rFonts w:ascii="楷体" w:hAnsi="楷体" w:eastAsia="楷体" w:cs="楷体"/>
          <w:sz w:val="24"/>
          <w:szCs w:val="24"/>
        </w:rPr>
        <w:t>……借助诗歌，人们得以跳出日常的琐碎，凝视自然的神奇，发掘自我的诗心，给生活添一份诗意。</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⑤古诗是今人取之不尽、用之不竭的宝库，其中的胸襟抱负、温厚美德、日常哲思、闲情逸致，给予我们情感思想的共鸣、人生智慧的启迪和美的享受。理解诗歌，不在于答案是否标准，而是从正确的语词训诂和创作背景出发，尽可能地抵达诗心，给出合情合理的解读，这才是诗歌鉴赏的重要旨归。在汉字的搭配组合中探寻多样性和可能性，也是诗歌言约旨丰的独特意蕴之所在。</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⑥</w:t>
      </w:r>
      <w:r>
        <w:rPr>
          <w:sz w:val="24"/>
          <w:szCs w:val="24"/>
        </w:rPr>
        <w:t>“</w:t>
      </w:r>
      <w:r>
        <w:rPr>
          <w:rFonts w:ascii="楷体" w:hAnsi="楷体" w:eastAsia="楷体" w:cs="楷体"/>
          <w:sz w:val="24"/>
          <w:szCs w:val="24"/>
        </w:rPr>
        <w:t>人生代代无穷已，江月年年只相似。</w:t>
      </w:r>
      <w:r>
        <w:rPr>
          <w:sz w:val="24"/>
          <w:szCs w:val="24"/>
        </w:rPr>
        <w:t>”</w:t>
      </w:r>
      <w:r>
        <w:rPr>
          <w:rFonts w:ascii="楷体" w:hAnsi="楷体" w:eastAsia="楷体" w:cs="楷体"/>
          <w:sz w:val="24"/>
          <w:szCs w:val="24"/>
        </w:rPr>
        <w:t>正如此诗所言，古诗就像明月一般，照亮一代又一代人的生命，滋养一代又一代人的心灵。</w:t>
      </w:r>
    </w:p>
    <w:p>
      <w:pPr>
        <w:shd w:val="clear" w:color="auto" w:fill="FFFFFF"/>
        <w:spacing w:line="360" w:lineRule="auto"/>
        <w:jc w:val="left"/>
        <w:textAlignment w:val="center"/>
        <w:rPr>
          <w:rFonts w:hint="eastAsia" w:eastAsia="宋体"/>
          <w:sz w:val="24"/>
          <w:szCs w:val="24"/>
          <w:lang w:eastAsia="zh-CN"/>
        </w:rPr>
      </w:pPr>
      <w:r>
        <w:rPr>
          <w:sz w:val="24"/>
          <w:szCs w:val="24"/>
        </w:rPr>
        <w:t>1．概括选文的中心论点。</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shd w:val="clear" w:color="auto" w:fill="FFFFFF"/>
        <w:spacing w:line="360" w:lineRule="auto"/>
        <w:jc w:val="left"/>
        <w:textAlignment w:val="center"/>
        <w:rPr>
          <w:sz w:val="24"/>
          <w:szCs w:val="24"/>
        </w:rPr>
      </w:pPr>
      <w:r>
        <w:rPr>
          <w:sz w:val="24"/>
          <w:szCs w:val="24"/>
        </w:rPr>
        <w:t>2．文章第③段的画线句子运用了什么论证方法？有何作用？</w:t>
      </w:r>
      <w:r>
        <w:rPr>
          <w:rFonts w:hint="eastAsia"/>
          <w:sz w:val="24"/>
          <w:szCs w:val="24"/>
          <w:lang w:eastAsia="zh-CN"/>
        </w:rPr>
        <w:t>（</w:t>
      </w:r>
      <w:r>
        <w:rPr>
          <w:rFonts w:hint="eastAsia"/>
          <w:sz w:val="24"/>
          <w:szCs w:val="24"/>
          <w:lang w:val="en-US" w:eastAsia="zh-CN"/>
        </w:rPr>
        <w:t>4分</w:t>
      </w:r>
      <w:r>
        <w:rPr>
          <w:rFonts w:hint="eastAsia"/>
          <w:sz w:val="24"/>
          <w:szCs w:val="24"/>
          <w:lang w:eastAsia="zh-CN"/>
        </w:rPr>
        <w:t>）</w:t>
      </w:r>
    </w:p>
    <w:p>
      <w:pPr>
        <w:shd w:val="clear" w:color="auto" w:fill="FFFFFF"/>
        <w:spacing w:line="360" w:lineRule="auto"/>
        <w:jc w:val="left"/>
        <w:textAlignment w:val="center"/>
        <w:rPr>
          <w:sz w:val="24"/>
          <w:szCs w:val="24"/>
        </w:rPr>
      </w:pPr>
      <w:r>
        <w:rPr>
          <w:sz w:val="24"/>
          <w:szCs w:val="24"/>
        </w:rPr>
        <w:t>3．文章第④段加点的诗句能用下列哪一句替换？请说明理由。</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shd w:val="clear" w:color="auto" w:fill="FFFFFF"/>
        <w:spacing w:line="360" w:lineRule="auto"/>
        <w:jc w:val="left"/>
        <w:textAlignment w:val="center"/>
        <w:rPr>
          <w:sz w:val="24"/>
          <w:szCs w:val="24"/>
        </w:rPr>
      </w:pPr>
      <w:r>
        <w:rPr>
          <w:sz w:val="24"/>
          <w:szCs w:val="24"/>
        </w:rPr>
        <w:t>A．簌簌衣巾落枣花</w:t>
      </w:r>
      <w:r>
        <w:rPr>
          <w:rFonts w:ascii="Times New Roman" w:hAnsi="Times New Roman" w:eastAsia="Times New Roman" w:cs="Times New Roman"/>
          <w:kern w:val="0"/>
          <w:sz w:val="24"/>
          <w:szCs w:val="24"/>
        </w:rPr>
        <w:t>    </w:t>
      </w:r>
      <w:r>
        <w:rPr>
          <w:sz w:val="24"/>
          <w:szCs w:val="24"/>
        </w:rPr>
        <w:t>B．月落乌啼霜满天</w:t>
      </w:r>
    </w:p>
    <w:p>
      <w:pPr>
        <w:widowControl/>
        <w:rPr>
          <w:rFonts w:cs="Arial" w:asciiTheme="minorEastAsia" w:hAnsiTheme="minorEastAsia" w:eastAsiaTheme="minorEastAsia"/>
          <w:spacing w:val="7"/>
          <w:kern w:val="0"/>
          <w:sz w:val="24"/>
          <w:szCs w:val="24"/>
        </w:rPr>
      </w:pPr>
      <w:r>
        <w:rPr>
          <w:rFonts w:cs="Arial" w:asciiTheme="minorEastAsia" w:hAnsiTheme="minorEastAsia" w:eastAsiaTheme="minorEastAsia"/>
          <w:spacing w:val="7"/>
          <w:kern w:val="0"/>
          <w:sz w:val="24"/>
          <w:szCs w:val="24"/>
        </w:rPr>
        <w:t>(二)阅读下列文章,完成4一7题。(15分)</w:t>
      </w:r>
    </w:p>
    <w:p>
      <w:pPr>
        <w:shd w:val="clear" w:color="auto" w:fill="FFFFFF"/>
        <w:spacing w:line="360" w:lineRule="auto"/>
        <w:jc w:val="left"/>
        <w:textAlignment w:val="center"/>
        <w:rPr>
          <w:sz w:val="24"/>
          <w:szCs w:val="24"/>
        </w:rPr>
      </w:pPr>
      <w:r>
        <w:rPr>
          <w:rFonts w:ascii="楷体" w:hAnsi="楷体" w:eastAsia="楷体" w:cs="楷体"/>
          <w:sz w:val="24"/>
          <w:szCs w:val="24"/>
        </w:rPr>
        <w:t>戴车匠</w:t>
      </w:r>
      <w:r>
        <w:rPr>
          <w:rFonts w:ascii="Times New Roman" w:hAnsi="Times New Roman" w:eastAsia="Times New Roman" w:cs="Times New Roman"/>
          <w:kern w:val="0"/>
          <w:sz w:val="24"/>
          <w:szCs w:val="24"/>
        </w:rPr>
        <w:t>  </w:t>
      </w:r>
      <w:r>
        <w:rPr>
          <w:rFonts w:ascii="楷体" w:hAnsi="楷体" w:eastAsia="楷体" w:cs="楷体"/>
          <w:sz w:val="24"/>
          <w:szCs w:val="24"/>
        </w:rPr>
        <w:t>汪曾祺</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①戴车匠是东街一景。车匠是一种很古老的行业了。所谓车匠，就是在木制的车床上用旋刀车旋小件圆形木器的那种人。</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②车匠店离草巷口不远，左邻是侯家银匠店，右邻是杨家香店。</w:t>
      </w:r>
      <w:r>
        <w:rPr>
          <w:rFonts w:ascii="楷体" w:hAnsi="楷体" w:eastAsia="楷体" w:cs="楷体"/>
          <w:sz w:val="24"/>
          <w:szCs w:val="24"/>
          <w:u w:val="single"/>
        </w:rPr>
        <w:t xml:space="preserve"> </w:t>
      </w:r>
      <w:r>
        <w:rPr>
          <w:rFonts w:ascii="楷体" w:hAnsi="楷体" w:eastAsia="楷体" w:cs="楷体"/>
          <w:sz w:val="24"/>
          <w:szCs w:val="24"/>
        </w:rPr>
        <w:t>。车匠店有点像个小戏台，店里正面的板壁上有一副一尺多长，四寸来宽的小小的朱红对子，写的是：室雅何须大，花香不在多。不知这是哪位读书人的手笔。但是戴车匠很喜欢这副对子。板壁前面，是作坊。作坊放着两张车床。车匠坐在坐板上，两手执定旋刀，车旋成器，这就是中国的古式的车床，其原理倒是和现代铁制车床一样。</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③靠里的车床是一张大的，那还是戴车匠的父亲留下的。老一辈人打东西不怕费料，总是超过需要的粗壮。这张老车床用了两代人，坐板已经磨得很光润，所有的榫头都还是牢牢实实的。</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④戴车匠起得很早。在别家店才卸下铺板的时候，戴车匠已经吃了早饭，选好了材料，看看图样，他这就和这张床子成了一体，一刻不停地做起活来了。人走到他的工作之中去，是可感动的。中国的工匠，都是很勤快的。好吃懒做的工匠，大概没有。</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⑤有的时候，忽然，他停下来。那就是想到了一点什么事。或是刘长福托他斡旋一件什么事，那一头今天该给回话；或是儿子塾师过生日，该备一点礼物送去；或是澡堂里听来一个治风湿痛秘方，他麻二叔正用得着……似乎他每天派给自己多少工作，把那点工作做好，即为满意。能分外多做几件就很按捺不住得意了。他自然可以有时间抽一袋烟，喝两口茶，伸个懒腰。</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⑥戴车匠做的最细致的活是装围棋子的槟榔木的小圆罐，罐盖须严丝合缝，木理花纹不错分毫。做得了的东西，都悬挂在西边墙上，真是琳琅满目，细巧玲珑。</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⑦车匠的木料都是坚实细致的，白檀，紫檀，红木，黄杨，枣木，梨木，最次的也是榆木的。戴车匠踩动踏板，执刀就料，旋刀轻轻地吟叫着，吐出细细的木花。</w:t>
      </w:r>
      <w:r>
        <w:rPr>
          <w:rFonts w:ascii="楷体" w:hAnsi="楷体" w:eastAsia="楷体" w:cs="楷体"/>
          <w:sz w:val="24"/>
          <w:szCs w:val="24"/>
          <w:u w:val="single"/>
        </w:rPr>
        <w:t>木花如书带草，如韭菜叶，如番瓜瓤，有白的、浅黄的、粉红的、淡紫的，落在地面上，落在戴车匠的脚上，很好看。</w:t>
      </w:r>
      <w:r>
        <w:rPr>
          <w:rFonts w:ascii="楷体" w:hAnsi="楷体" w:eastAsia="楷体" w:cs="楷体"/>
          <w:sz w:val="24"/>
          <w:szCs w:val="24"/>
        </w:rPr>
        <w:t>住在这条街上的孩子多爱上戴车匠家看戴车匠做活，一个一个，小傻子似的，聚精会神，一看看半天。</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⑧孩子们愿意上戴车匠家来，还因为他养着一窝洋老鼠，装在一个一面有玻璃的长方木箱里。洋老鼠在里面踩车、推磨、上楼、下楼，整天不闲着。戴车匠这么大的人了，对洋老鼠并无多大兴趣，养来是给他的独儿子玩的。</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⑨这里的小孩子一年四季有各种各样的玩物：秋天的陀螺，夏天的水枪，春天的竹蜻蜓，过年的兔儿灯。特别是清明，吃螺蛳之后还可用车匠做的螺蛳弓射螺蛳壳玩。孩子们用竹箭的尖端把螺蛳掏出来吃了，用螺蛳壳套在竹箭上，一拉弓弦，哒的一声，螺蛳壳便射了出去。射得相当高，相当远。家家孩子吃螺蛳，放螺蛳弓，因此每年夏天总要从瓦楞里打扫下好些螺蛳壳来。清明前半个月，戴车匠就把别的活都停下来，整天地做螺蛳弓。孩子们从戴车匠门前过，就都兴奋起来。到了接近清明，戴车匠家就都是孩子。孩子们眼睛发亮，挑选着，比较着，挨挨挤挤，叽叽喳喳，好不热闹。到清明那天，到处是拉弓放箭的声音。</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⑩戴车匠眯缝着眼睛看着他八岁的儿子坐在门槛上吃螺蛳，把螺蛳壳用力地射到对面一家倒闭了的钱庄的屋顶上，若有所思；这孩子将来干什么？是让他也学车匠，还是另学一门手艺？世事变化很快，他隐隐约约觉得，车匠这一行恐怕不能永远延续下去。</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⑪一九八一年，我回乡了一次（我去乡已四十余年）。东街已经完全变样，戴家车匠店已经没有痕迹了。——侯家银匠店，杨家香店，也都没有了。</w:t>
      </w:r>
    </w:p>
    <w:p>
      <w:pPr>
        <w:shd w:val="clear" w:color="auto" w:fill="FFFFFF"/>
        <w:spacing w:line="360" w:lineRule="auto"/>
        <w:jc w:val="right"/>
        <w:textAlignment w:val="center"/>
        <w:rPr>
          <w:sz w:val="24"/>
          <w:szCs w:val="24"/>
        </w:rPr>
      </w:pPr>
      <w:r>
        <w:rPr>
          <w:sz w:val="24"/>
          <w:szCs w:val="24"/>
        </w:rPr>
        <w:t>（节选自汪曾祺《戴车匠》，有删改）</w:t>
      </w:r>
    </w:p>
    <w:p>
      <w:pPr>
        <w:shd w:val="clear" w:color="auto" w:fill="FFFFFF"/>
        <w:spacing w:line="360" w:lineRule="auto"/>
        <w:jc w:val="left"/>
        <w:textAlignment w:val="center"/>
        <w:rPr>
          <w:rFonts w:hint="default" w:eastAsia="宋体"/>
          <w:sz w:val="24"/>
          <w:szCs w:val="24"/>
          <w:lang w:val="en-US" w:eastAsia="zh-CN"/>
        </w:rPr>
      </w:pPr>
      <w:r>
        <w:rPr>
          <w:sz w:val="24"/>
          <w:szCs w:val="24"/>
        </w:rPr>
        <w:t>4．戴车匠是一个怎样的人？请结合全文简要分析。</w:t>
      </w:r>
      <w:r>
        <w:rPr>
          <w:rFonts w:hint="eastAsia"/>
          <w:sz w:val="24"/>
          <w:szCs w:val="24"/>
          <w:lang w:eastAsia="zh-CN"/>
        </w:rPr>
        <w:t>（</w:t>
      </w:r>
      <w:r>
        <w:rPr>
          <w:rFonts w:hint="eastAsia"/>
          <w:sz w:val="24"/>
          <w:szCs w:val="24"/>
          <w:lang w:val="en-US" w:eastAsia="zh-CN"/>
        </w:rPr>
        <w:t>4分</w:t>
      </w:r>
      <w:r>
        <w:rPr>
          <w:rFonts w:hint="eastAsia"/>
          <w:sz w:val="24"/>
          <w:szCs w:val="24"/>
          <w:lang w:eastAsia="zh-CN"/>
        </w:rPr>
        <w:t>）</w:t>
      </w:r>
    </w:p>
    <w:p>
      <w:pPr>
        <w:shd w:val="clear" w:color="auto" w:fill="FFFFFF"/>
        <w:spacing w:line="360" w:lineRule="auto"/>
        <w:jc w:val="left"/>
        <w:textAlignment w:val="center"/>
        <w:rPr>
          <w:rFonts w:hint="eastAsia" w:eastAsia="宋体"/>
          <w:sz w:val="24"/>
          <w:szCs w:val="24"/>
          <w:lang w:eastAsia="zh-CN"/>
        </w:rPr>
      </w:pPr>
      <w:r>
        <w:rPr>
          <w:sz w:val="24"/>
          <w:szCs w:val="24"/>
        </w:rPr>
        <w:t>5．文章第②段空缺处原有一句话，下面给出的哪一个选项更适合填入？请结合文章内容，作出判断并简述理由。</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shd w:val="clear" w:color="auto" w:fill="FFFFFF"/>
        <w:spacing w:line="360" w:lineRule="auto"/>
        <w:jc w:val="left"/>
        <w:textAlignment w:val="center"/>
        <w:rPr>
          <w:sz w:val="24"/>
          <w:szCs w:val="24"/>
        </w:rPr>
      </w:pPr>
      <w:r>
        <w:rPr>
          <w:sz w:val="24"/>
          <w:szCs w:val="24"/>
        </w:rPr>
        <w:t>A．戴家车匠店坐落在两家之间，门面不大，只有一间，地势不太高。</w:t>
      </w:r>
    </w:p>
    <w:p>
      <w:pPr>
        <w:shd w:val="clear" w:color="auto" w:fill="FFFFFF"/>
        <w:spacing w:line="360" w:lineRule="auto"/>
        <w:jc w:val="left"/>
        <w:textAlignment w:val="center"/>
        <w:rPr>
          <w:sz w:val="24"/>
          <w:szCs w:val="24"/>
        </w:rPr>
      </w:pPr>
      <w:r>
        <w:rPr>
          <w:sz w:val="24"/>
          <w:szCs w:val="24"/>
        </w:rPr>
        <w:t>B．戴家车匠店夹在两家之间，门面很小，只有一间，地势却颇高。</w:t>
      </w:r>
    </w:p>
    <w:p>
      <w:pPr>
        <w:shd w:val="clear" w:color="auto" w:fill="FFFFFF"/>
        <w:spacing w:line="360" w:lineRule="auto"/>
        <w:jc w:val="left"/>
        <w:textAlignment w:val="center"/>
        <w:rPr>
          <w:sz w:val="24"/>
          <w:szCs w:val="24"/>
        </w:rPr>
      </w:pPr>
      <w:r>
        <w:rPr>
          <w:sz w:val="24"/>
          <w:szCs w:val="24"/>
        </w:rPr>
        <w:t>6．第⑦段中画线的句子运用了比喻和排比的修辞手法，有哪些妙处？请简要赏析。</w:t>
      </w:r>
      <w:r>
        <w:rPr>
          <w:rFonts w:hint="eastAsia"/>
          <w:sz w:val="24"/>
          <w:szCs w:val="24"/>
          <w:lang w:eastAsia="zh-CN"/>
        </w:rPr>
        <w:t>（</w:t>
      </w:r>
      <w:r>
        <w:rPr>
          <w:rFonts w:hint="eastAsia"/>
          <w:sz w:val="24"/>
          <w:szCs w:val="24"/>
          <w:lang w:val="en-US" w:eastAsia="zh-CN"/>
        </w:rPr>
        <w:t>4分</w:t>
      </w:r>
      <w:r>
        <w:rPr>
          <w:rFonts w:hint="eastAsia"/>
          <w:sz w:val="24"/>
          <w:szCs w:val="24"/>
          <w:lang w:eastAsia="zh-CN"/>
        </w:rPr>
        <w:t>）</w:t>
      </w:r>
    </w:p>
    <w:p>
      <w:pPr>
        <w:shd w:val="clear" w:color="auto" w:fill="FFFFFF"/>
        <w:spacing w:line="360" w:lineRule="auto"/>
        <w:jc w:val="left"/>
        <w:textAlignment w:val="center"/>
        <w:rPr>
          <w:sz w:val="24"/>
          <w:szCs w:val="24"/>
        </w:rPr>
      </w:pPr>
      <w:r>
        <w:rPr>
          <w:sz w:val="24"/>
          <w:szCs w:val="24"/>
        </w:rPr>
        <w:t>木花如书带草，如韭菜叶，如番瓜瓤，有白的、浅黄的、粉红的、淡紫的，落在地面上，落在戴车匠的脚上，很好看。</w:t>
      </w:r>
    </w:p>
    <w:p>
      <w:pPr>
        <w:shd w:val="clear" w:color="auto" w:fill="FFFFFF"/>
        <w:spacing w:line="360" w:lineRule="auto"/>
        <w:jc w:val="left"/>
        <w:textAlignment w:val="center"/>
        <w:rPr>
          <w:sz w:val="24"/>
          <w:szCs w:val="24"/>
        </w:rPr>
      </w:pPr>
      <w:r>
        <w:rPr>
          <w:sz w:val="24"/>
          <w:szCs w:val="24"/>
        </w:rPr>
        <w:t>7．文章第</w:t>
      </w:r>
      <w:r>
        <w:rPr>
          <w:rFonts w:ascii="MS Mincho" w:hAnsi="MS Mincho" w:eastAsia="MS Mincho" w:cs="MS Mincho"/>
          <w:sz w:val="24"/>
          <w:szCs w:val="24"/>
        </w:rPr>
        <w:t>⑪</w:t>
      </w:r>
      <w:r>
        <w:rPr>
          <w:sz w:val="24"/>
          <w:szCs w:val="24"/>
        </w:rPr>
        <w:t>段以“侯家银匠店，杨家香店，也都没有了”结尾，有何深意？请结合全文简要分析。</w:t>
      </w:r>
      <w:r>
        <w:rPr>
          <w:rFonts w:hint="eastAsia"/>
          <w:sz w:val="24"/>
          <w:szCs w:val="24"/>
          <w:lang w:eastAsia="zh-CN"/>
        </w:rPr>
        <w:t>（</w:t>
      </w:r>
      <w:r>
        <w:rPr>
          <w:rFonts w:hint="eastAsia"/>
          <w:sz w:val="24"/>
          <w:szCs w:val="24"/>
          <w:lang w:val="en-US" w:eastAsia="zh-CN"/>
        </w:rPr>
        <w:t>4分</w:t>
      </w:r>
      <w:r>
        <w:rPr>
          <w:rFonts w:hint="eastAsia"/>
          <w:sz w:val="24"/>
          <w:szCs w:val="24"/>
          <w:lang w:eastAsia="zh-CN"/>
        </w:rPr>
        <w:t>）</w:t>
      </w:r>
    </w:p>
    <w:p>
      <w:pPr>
        <w:widowControl/>
        <w:rPr>
          <w:rFonts w:cs="Arial" w:asciiTheme="minorEastAsia" w:hAnsiTheme="minorEastAsia" w:eastAsiaTheme="minorEastAsia"/>
          <w:spacing w:val="7"/>
          <w:kern w:val="0"/>
          <w:sz w:val="24"/>
          <w:szCs w:val="24"/>
        </w:rPr>
      </w:pPr>
      <w:r>
        <w:rPr>
          <w:rFonts w:cs="Arial" w:asciiTheme="minorEastAsia" w:hAnsiTheme="minorEastAsia" w:eastAsiaTheme="minorEastAsia"/>
          <w:spacing w:val="7"/>
          <w:kern w:val="0"/>
          <w:sz w:val="24"/>
          <w:szCs w:val="24"/>
        </w:rPr>
        <w:t>二、古诗文阅读。(31分)</w:t>
      </w:r>
    </w:p>
    <w:p>
      <w:pPr>
        <w:widowControl/>
        <w:rPr>
          <w:rFonts w:cs="Arial" w:asciiTheme="minorEastAsia" w:hAnsiTheme="minorEastAsia" w:eastAsiaTheme="minorEastAsia"/>
          <w:spacing w:val="7"/>
          <w:kern w:val="0"/>
          <w:sz w:val="24"/>
          <w:szCs w:val="24"/>
        </w:rPr>
      </w:pPr>
      <w:r>
        <w:rPr>
          <w:rFonts w:cs="Arial" w:asciiTheme="minorEastAsia" w:hAnsiTheme="minorEastAsia" w:eastAsiaTheme="minorEastAsia"/>
          <w:spacing w:val="7"/>
          <w:kern w:val="0"/>
          <w:sz w:val="24"/>
          <w:szCs w:val="24"/>
        </w:rPr>
        <w:t xml:space="preserve"> (一)阅读下列文言文,完成8-11题。(17分)</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①张机，字仲景，南阳人也。学医术于同郡张伯祖，尽得其传。</w:t>
      </w:r>
      <w:r>
        <w:rPr>
          <w:rFonts w:ascii="楷体" w:hAnsi="楷体" w:eastAsia="楷体" w:cs="楷体"/>
          <w:sz w:val="24"/>
          <w:szCs w:val="24"/>
          <w:u w:val="single"/>
        </w:rPr>
        <w:t>工于治疗，尤精医方，遂大有时誉</w:t>
      </w:r>
      <w:r>
        <w:rPr>
          <w:rFonts w:ascii="楷体" w:hAnsi="楷体" w:eastAsia="楷体" w:cs="楷体"/>
          <w:sz w:val="24"/>
          <w:szCs w:val="24"/>
        </w:rPr>
        <w:t>。汉灵帝时举孝廉，官至长沙太守。少时与同郡何颙客游洛阳，颙探知其学，谓人曰：</w:t>
      </w:r>
      <w:r>
        <w:rPr>
          <w:sz w:val="24"/>
          <w:szCs w:val="24"/>
        </w:rPr>
        <w:t>“</w:t>
      </w:r>
      <w:r>
        <w:rPr>
          <w:rFonts w:ascii="楷体" w:hAnsi="楷体" w:eastAsia="楷体" w:cs="楷体"/>
          <w:sz w:val="24"/>
          <w:szCs w:val="24"/>
        </w:rPr>
        <w:t>仲景之术精于伯祖，</w:t>
      </w:r>
      <w:r>
        <w:rPr>
          <w:rFonts w:ascii="楷体" w:hAnsi="楷体" w:eastAsia="楷体" w:cs="楷体"/>
          <w:sz w:val="24"/>
          <w:szCs w:val="24"/>
          <w:em w:val="dot"/>
        </w:rPr>
        <w:t>起</w:t>
      </w:r>
      <w:r>
        <w:rPr>
          <w:rFonts w:ascii="楷体" w:hAnsi="楷体" w:eastAsia="楷体" w:cs="楷体"/>
          <w:sz w:val="24"/>
          <w:szCs w:val="24"/>
        </w:rPr>
        <w:t>病之验虽鬼神莫能知之，真一世之神医也！</w:t>
      </w:r>
      <w:r>
        <w:rPr>
          <w:sz w:val="24"/>
          <w:szCs w:val="24"/>
        </w:rPr>
        <w:t>”</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②尝见侍中王仲宣，仲景曰：</w:t>
      </w:r>
      <w:r>
        <w:rPr>
          <w:sz w:val="24"/>
          <w:szCs w:val="24"/>
        </w:rPr>
        <w:t>“</w:t>
      </w:r>
      <w:r>
        <w:rPr>
          <w:rFonts w:ascii="楷体" w:hAnsi="楷体" w:eastAsia="楷体" w:cs="楷体"/>
          <w:sz w:val="24"/>
          <w:szCs w:val="24"/>
        </w:rPr>
        <w:t>君年至四十当有疾，须眉脱落，脱落后半年必死，宜</w:t>
      </w:r>
      <w:r>
        <w:rPr>
          <w:rFonts w:ascii="楷体" w:hAnsi="楷体" w:eastAsia="楷体" w:cs="楷体"/>
          <w:sz w:val="24"/>
          <w:szCs w:val="24"/>
          <w:em w:val="dot"/>
        </w:rPr>
        <w:t>豫</w:t>
      </w:r>
      <w:r>
        <w:rPr>
          <w:rFonts w:ascii="楷体" w:hAnsi="楷体" w:eastAsia="楷体" w:cs="楷体"/>
          <w:sz w:val="24"/>
          <w:szCs w:val="24"/>
        </w:rPr>
        <w:t>服五石汤，庶几可免。</w:t>
      </w:r>
      <w:r>
        <w:rPr>
          <w:sz w:val="24"/>
          <w:szCs w:val="24"/>
        </w:rPr>
        <w:t>”</w:t>
      </w:r>
      <w:r>
        <w:rPr>
          <w:rFonts w:ascii="楷体" w:hAnsi="楷体" w:eastAsia="楷体" w:cs="楷体"/>
          <w:sz w:val="24"/>
          <w:szCs w:val="24"/>
          <w:u w:val="wave"/>
        </w:rPr>
        <w:t>仲宣时年二十余闻其言恶之虽受方而不饮居数日复见仲景乃佯曰五石汤已饮之矣</w:t>
      </w:r>
      <w:r>
        <w:rPr>
          <w:rFonts w:ascii="楷体" w:hAnsi="楷体" w:eastAsia="楷体" w:cs="楷体"/>
          <w:sz w:val="24"/>
          <w:szCs w:val="24"/>
        </w:rPr>
        <w:t>仲景曰：</w:t>
      </w:r>
      <w:r>
        <w:rPr>
          <w:sz w:val="24"/>
          <w:szCs w:val="24"/>
        </w:rPr>
        <w:t>“</w:t>
      </w:r>
      <w:r>
        <w:rPr>
          <w:rFonts w:ascii="楷体" w:hAnsi="楷体" w:eastAsia="楷体" w:cs="楷体"/>
          <w:sz w:val="24"/>
          <w:szCs w:val="24"/>
        </w:rPr>
        <w:t>观君气色，非饮药之诊，何轻命欺人如此邪？</w:t>
      </w:r>
      <w:r>
        <w:rPr>
          <w:sz w:val="24"/>
          <w:szCs w:val="24"/>
        </w:rPr>
        <w:t>”</w:t>
      </w:r>
      <w:r>
        <w:rPr>
          <w:rFonts w:ascii="楷体" w:hAnsi="楷体" w:eastAsia="楷体" w:cs="楷体"/>
          <w:sz w:val="24"/>
          <w:szCs w:val="24"/>
        </w:rPr>
        <w:t>仲宣益深恶之。后二十年果有疾，须眉皆脱落。越一百八十七日卒。时人以为扁鹊、仓公无以</w:t>
      </w:r>
      <w:r>
        <w:rPr>
          <w:rFonts w:ascii="楷体" w:hAnsi="楷体" w:eastAsia="楷体" w:cs="楷体"/>
          <w:sz w:val="24"/>
          <w:szCs w:val="24"/>
          <w:em w:val="dot"/>
        </w:rPr>
        <w:t>加</w:t>
      </w:r>
      <w:r>
        <w:rPr>
          <w:rFonts w:ascii="楷体" w:hAnsi="楷体" w:eastAsia="楷体" w:cs="楷体"/>
          <w:sz w:val="24"/>
          <w:szCs w:val="24"/>
        </w:rPr>
        <w:t>也。</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③著《伤寒卒病论》</w:t>
      </w:r>
      <w:r>
        <w:rPr>
          <w:rFonts w:ascii="楷体" w:hAnsi="楷体" w:eastAsia="楷体" w:cs="楷体"/>
          <w:sz w:val="24"/>
          <w:szCs w:val="24"/>
          <w:vertAlign w:val="superscript"/>
        </w:rPr>
        <w:t>【注】</w:t>
      </w:r>
      <w:r>
        <w:rPr>
          <w:rFonts w:ascii="楷体" w:hAnsi="楷体" w:eastAsia="楷体" w:cs="楷体"/>
          <w:sz w:val="24"/>
          <w:szCs w:val="24"/>
        </w:rPr>
        <w:t>十卷行于世。</w:t>
      </w:r>
      <w:r>
        <w:rPr>
          <w:rFonts w:ascii="楷体" w:hAnsi="楷体" w:eastAsia="楷体" w:cs="楷体"/>
          <w:sz w:val="24"/>
          <w:szCs w:val="24"/>
          <w:u w:val="single"/>
        </w:rPr>
        <w:t>盖推本《素问·热论》之旨，兼演伊尹《汤液》而为之</w:t>
      </w:r>
      <w:r>
        <w:rPr>
          <w:rFonts w:ascii="楷体" w:hAnsi="楷体" w:eastAsia="楷体" w:cs="楷体"/>
          <w:sz w:val="24"/>
          <w:szCs w:val="24"/>
        </w:rPr>
        <w:t>。探赜钩玄，功伴造化，华佗读而善之曰：</w:t>
      </w:r>
      <w:r>
        <w:rPr>
          <w:sz w:val="24"/>
          <w:szCs w:val="24"/>
        </w:rPr>
        <w:t>“</w:t>
      </w:r>
      <w:r>
        <w:rPr>
          <w:rFonts w:ascii="楷体" w:hAnsi="楷体" w:eastAsia="楷体" w:cs="楷体"/>
          <w:sz w:val="24"/>
          <w:szCs w:val="24"/>
        </w:rPr>
        <w:t>此真活人书也！</w:t>
      </w:r>
      <w:r>
        <w:rPr>
          <w:sz w:val="24"/>
          <w:szCs w:val="24"/>
        </w:rPr>
        <w:t>”</w:t>
      </w:r>
      <w:r>
        <w:rPr>
          <w:rFonts w:ascii="楷体" w:hAnsi="楷体" w:eastAsia="楷体" w:cs="楷体"/>
          <w:sz w:val="24"/>
          <w:szCs w:val="24"/>
        </w:rPr>
        <w:t>仲景又著《金匮玉函要略方》三卷。上卷论伤寒，中卷论杂病，下卷载其方并疗妇人，寔为</w:t>
      </w:r>
      <w:r>
        <w:rPr>
          <w:sz w:val="24"/>
          <w:szCs w:val="24"/>
        </w:rPr>
        <w:t>“</w:t>
      </w:r>
      <w:r>
        <w:rPr>
          <w:rFonts w:ascii="楷体" w:hAnsi="楷体" w:eastAsia="楷体" w:cs="楷体"/>
          <w:sz w:val="24"/>
          <w:szCs w:val="24"/>
        </w:rPr>
        <w:t>千古医方之祖</w:t>
      </w:r>
      <w:r>
        <w:rPr>
          <w:sz w:val="24"/>
          <w:szCs w:val="24"/>
        </w:rPr>
        <w:t>”</w:t>
      </w:r>
      <w:r>
        <w:rPr>
          <w:rFonts w:ascii="楷体" w:hAnsi="楷体" w:eastAsia="楷体" w:cs="楷体"/>
          <w:sz w:val="24"/>
          <w:szCs w:val="24"/>
        </w:rPr>
        <w:t>。自汉魏以迄于今，海内学者，家肆户</w:t>
      </w:r>
      <w:r>
        <w:rPr>
          <w:rFonts w:ascii="楷体" w:hAnsi="楷体" w:eastAsia="楷体" w:cs="楷体"/>
          <w:sz w:val="24"/>
          <w:szCs w:val="24"/>
          <w:em w:val="dot"/>
        </w:rPr>
        <w:t>习</w:t>
      </w:r>
      <w:r>
        <w:rPr>
          <w:rFonts w:ascii="楷体" w:hAnsi="楷体" w:eastAsia="楷体" w:cs="楷体"/>
          <w:sz w:val="24"/>
          <w:szCs w:val="24"/>
        </w:rPr>
        <w:t>，诵读不暇，如士子之于六经。论者推为医中亚圣，而范晔《后汉书》乃不为仲景立传，是故君子有遗憾焉。</w:t>
      </w:r>
    </w:p>
    <w:p>
      <w:pPr>
        <w:shd w:val="clear" w:color="auto" w:fill="FFFFFF"/>
        <w:spacing w:line="360" w:lineRule="auto"/>
        <w:jc w:val="right"/>
        <w:textAlignment w:val="center"/>
        <w:rPr>
          <w:sz w:val="24"/>
          <w:szCs w:val="24"/>
        </w:rPr>
      </w:pPr>
      <w:r>
        <w:rPr>
          <w:sz w:val="24"/>
          <w:szCs w:val="24"/>
        </w:rPr>
        <w:t>（节选自明·李濂《医史》，有删节）</w:t>
      </w:r>
    </w:p>
    <w:p>
      <w:pPr>
        <w:shd w:val="clear" w:color="auto" w:fill="FFFFFF"/>
        <w:spacing w:line="360" w:lineRule="auto"/>
        <w:jc w:val="left"/>
        <w:textAlignment w:val="center"/>
        <w:rPr>
          <w:sz w:val="24"/>
          <w:szCs w:val="24"/>
        </w:rPr>
      </w:pPr>
      <w:r>
        <w:rPr>
          <w:sz w:val="24"/>
          <w:szCs w:val="24"/>
        </w:rPr>
        <w:t>【注】《伤寒卒病论》：即《伤寒杂病论》。</w:t>
      </w:r>
    </w:p>
    <w:p>
      <w:pPr>
        <w:shd w:val="clear" w:color="auto" w:fill="FFFFFF"/>
        <w:spacing w:line="360" w:lineRule="auto"/>
        <w:jc w:val="left"/>
        <w:textAlignment w:val="center"/>
        <w:rPr>
          <w:rFonts w:hint="eastAsia" w:eastAsia="宋体"/>
          <w:sz w:val="24"/>
          <w:szCs w:val="24"/>
          <w:lang w:eastAsia="zh-CN"/>
        </w:rPr>
      </w:pPr>
      <w:r>
        <w:rPr>
          <w:sz w:val="24"/>
          <w:szCs w:val="24"/>
        </w:rPr>
        <w:t>8．下列句子中加点词的解释，不正确的一项是</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shd w:val="clear" w:color="auto" w:fill="FFFFFF"/>
        <w:spacing w:line="360" w:lineRule="auto"/>
        <w:jc w:val="left"/>
        <w:textAlignment w:val="center"/>
        <w:rPr>
          <w:sz w:val="24"/>
          <w:szCs w:val="24"/>
        </w:rPr>
      </w:pPr>
      <w:r>
        <w:rPr>
          <w:sz w:val="24"/>
          <w:szCs w:val="24"/>
        </w:rPr>
        <w:t>A．</w:t>
      </w:r>
      <w:r>
        <w:rPr>
          <w:sz w:val="24"/>
          <w:szCs w:val="24"/>
          <w:em w:val="dot"/>
        </w:rPr>
        <w:t>起</w:t>
      </w:r>
      <w:r>
        <w:rPr>
          <w:sz w:val="24"/>
          <w:szCs w:val="24"/>
        </w:rPr>
        <w:t>病之验虽鬼神莫能知之</w:t>
      </w:r>
      <w:r>
        <w:rPr>
          <w:rFonts w:ascii="Times New Roman" w:hAnsi="Times New Roman" w:eastAsia="Times New Roman" w:cs="Times New Roman"/>
          <w:kern w:val="0"/>
          <w:sz w:val="24"/>
          <w:szCs w:val="24"/>
        </w:rPr>
        <w:t>            </w:t>
      </w:r>
      <w:r>
        <w:rPr>
          <w:sz w:val="24"/>
          <w:szCs w:val="24"/>
        </w:rPr>
        <w:t>起：治愈</w:t>
      </w:r>
    </w:p>
    <w:p>
      <w:pPr>
        <w:shd w:val="clear" w:color="auto" w:fill="FFFFFF"/>
        <w:spacing w:line="360" w:lineRule="auto"/>
        <w:jc w:val="left"/>
        <w:textAlignment w:val="center"/>
        <w:rPr>
          <w:sz w:val="24"/>
          <w:szCs w:val="24"/>
        </w:rPr>
      </w:pPr>
      <w:r>
        <w:rPr>
          <w:sz w:val="24"/>
          <w:szCs w:val="24"/>
        </w:rPr>
        <w:t>B．宜</w:t>
      </w:r>
      <w:r>
        <w:rPr>
          <w:sz w:val="24"/>
          <w:szCs w:val="24"/>
          <w:em w:val="dot"/>
        </w:rPr>
        <w:t>豫</w:t>
      </w:r>
      <w:r>
        <w:rPr>
          <w:sz w:val="24"/>
          <w:szCs w:val="24"/>
        </w:rPr>
        <w:t>服五石汤</w:t>
      </w:r>
      <w:r>
        <w:rPr>
          <w:rFonts w:ascii="Times New Roman" w:hAnsi="Times New Roman" w:eastAsia="Times New Roman" w:cs="Times New Roman"/>
          <w:kern w:val="0"/>
          <w:sz w:val="24"/>
          <w:szCs w:val="24"/>
        </w:rPr>
        <w:t>                       </w:t>
      </w:r>
      <w:r>
        <w:rPr>
          <w:sz w:val="24"/>
          <w:szCs w:val="24"/>
        </w:rPr>
        <w:t>豫：事先</w:t>
      </w:r>
    </w:p>
    <w:p>
      <w:pPr>
        <w:shd w:val="clear" w:color="auto" w:fill="FFFFFF"/>
        <w:spacing w:line="360" w:lineRule="auto"/>
        <w:jc w:val="left"/>
        <w:textAlignment w:val="center"/>
        <w:rPr>
          <w:sz w:val="24"/>
          <w:szCs w:val="24"/>
        </w:rPr>
      </w:pPr>
      <w:r>
        <w:rPr>
          <w:sz w:val="24"/>
          <w:szCs w:val="24"/>
        </w:rPr>
        <w:t>C．时人以为扁鹊、仓公无以</w:t>
      </w:r>
      <w:r>
        <w:rPr>
          <w:sz w:val="24"/>
          <w:szCs w:val="24"/>
          <w:em w:val="dot"/>
        </w:rPr>
        <w:t>加</w:t>
      </w:r>
      <w:r>
        <w:rPr>
          <w:sz w:val="24"/>
          <w:szCs w:val="24"/>
        </w:rPr>
        <w:t>也</w:t>
      </w:r>
      <w:r>
        <w:rPr>
          <w:rFonts w:ascii="Times New Roman" w:hAnsi="Times New Roman" w:eastAsia="Times New Roman" w:cs="Times New Roman"/>
          <w:kern w:val="0"/>
          <w:sz w:val="24"/>
          <w:szCs w:val="24"/>
        </w:rPr>
        <w:t>        </w:t>
      </w:r>
      <w:r>
        <w:rPr>
          <w:sz w:val="24"/>
          <w:szCs w:val="24"/>
        </w:rPr>
        <w:t>加：超越</w:t>
      </w:r>
    </w:p>
    <w:p>
      <w:pPr>
        <w:shd w:val="clear" w:color="auto" w:fill="FFFFFF"/>
        <w:spacing w:line="360" w:lineRule="auto"/>
        <w:jc w:val="left"/>
        <w:textAlignment w:val="center"/>
        <w:rPr>
          <w:sz w:val="24"/>
          <w:szCs w:val="24"/>
        </w:rPr>
      </w:pPr>
      <w:r>
        <w:rPr>
          <w:sz w:val="24"/>
          <w:szCs w:val="24"/>
        </w:rPr>
        <w:t>D．家肆户</w:t>
      </w:r>
      <w:r>
        <w:rPr>
          <w:sz w:val="24"/>
          <w:szCs w:val="24"/>
          <w:em w:val="dot"/>
        </w:rPr>
        <w:t>习</w:t>
      </w:r>
      <w:r>
        <w:rPr>
          <w:sz w:val="24"/>
          <w:szCs w:val="24"/>
        </w:rPr>
        <w:t>，诵读不暇</w:t>
      </w:r>
      <w:r>
        <w:rPr>
          <w:rFonts w:ascii="Times New Roman" w:hAnsi="Times New Roman" w:eastAsia="Times New Roman" w:cs="Times New Roman"/>
          <w:kern w:val="0"/>
          <w:sz w:val="24"/>
          <w:szCs w:val="24"/>
        </w:rPr>
        <w:t>                 </w:t>
      </w:r>
      <w:r>
        <w:rPr>
          <w:sz w:val="24"/>
          <w:szCs w:val="24"/>
        </w:rPr>
        <w:t>习：练习</w:t>
      </w:r>
    </w:p>
    <w:p>
      <w:pPr>
        <w:shd w:val="clear" w:color="auto" w:fill="FFFFFF"/>
        <w:spacing w:line="360" w:lineRule="auto"/>
        <w:jc w:val="left"/>
        <w:textAlignment w:val="center"/>
        <w:rPr>
          <w:sz w:val="24"/>
          <w:szCs w:val="24"/>
        </w:rPr>
      </w:pPr>
      <w:r>
        <w:rPr>
          <w:sz w:val="24"/>
          <w:szCs w:val="24"/>
        </w:rPr>
        <w:t>9．下列对文中画波浪线部分的断句，正确的一项是</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shd w:val="clear" w:color="auto" w:fill="FFFFFF"/>
        <w:spacing w:line="360" w:lineRule="auto"/>
        <w:jc w:val="left"/>
        <w:textAlignment w:val="center"/>
        <w:rPr>
          <w:sz w:val="24"/>
          <w:szCs w:val="24"/>
        </w:rPr>
      </w:pPr>
      <w:r>
        <w:rPr>
          <w:sz w:val="24"/>
          <w:szCs w:val="24"/>
        </w:rPr>
        <w:t>A．仲宣时年二十/余闻其言恶之/虽受方而不饮/居数日/复见/仲景乃佯曰/五石汤已饮之矣/</w:t>
      </w:r>
    </w:p>
    <w:p>
      <w:pPr>
        <w:shd w:val="clear" w:color="auto" w:fill="FFFFFF"/>
        <w:spacing w:line="360" w:lineRule="auto"/>
        <w:jc w:val="left"/>
        <w:textAlignment w:val="center"/>
        <w:rPr>
          <w:sz w:val="24"/>
          <w:szCs w:val="24"/>
        </w:rPr>
      </w:pPr>
      <w:r>
        <w:rPr>
          <w:sz w:val="24"/>
          <w:szCs w:val="24"/>
        </w:rPr>
        <w:t>B．仲宣时年二十余/闻其言恶之/虽受方而不饮/居数日/复见仲景/乃佯曰/五石汤已饮之矣/</w:t>
      </w:r>
    </w:p>
    <w:p>
      <w:pPr>
        <w:shd w:val="clear" w:color="auto" w:fill="FFFFFF"/>
        <w:spacing w:line="360" w:lineRule="auto"/>
        <w:jc w:val="left"/>
        <w:textAlignment w:val="center"/>
        <w:rPr>
          <w:sz w:val="24"/>
          <w:szCs w:val="24"/>
        </w:rPr>
      </w:pPr>
      <w:r>
        <w:rPr>
          <w:sz w:val="24"/>
          <w:szCs w:val="24"/>
        </w:rPr>
        <w:t>C．仲宣时年二十余/闻其言恶之/虽受方而不饮居/数日复见/仲景乃佯曰/五石汤已饮之矣/</w:t>
      </w:r>
    </w:p>
    <w:p>
      <w:pPr>
        <w:shd w:val="clear" w:color="auto" w:fill="FFFFFF"/>
        <w:spacing w:line="360" w:lineRule="auto"/>
        <w:jc w:val="left"/>
        <w:textAlignment w:val="center"/>
        <w:rPr>
          <w:sz w:val="24"/>
          <w:szCs w:val="24"/>
        </w:rPr>
      </w:pPr>
      <w:r>
        <w:rPr>
          <w:sz w:val="24"/>
          <w:szCs w:val="24"/>
        </w:rPr>
        <w:t>D．仲宣时年二十/余闻其言恶之/虽受方而不饮居/数日复见仲景/乃佯曰/五石汤已饮之矣/</w:t>
      </w:r>
    </w:p>
    <w:p>
      <w:pPr>
        <w:shd w:val="clear" w:color="auto" w:fill="FFFFFF"/>
        <w:spacing w:line="360" w:lineRule="auto"/>
        <w:jc w:val="left"/>
        <w:textAlignment w:val="center"/>
        <w:rPr>
          <w:sz w:val="24"/>
          <w:szCs w:val="24"/>
        </w:rPr>
      </w:pPr>
      <w:r>
        <w:rPr>
          <w:sz w:val="24"/>
          <w:szCs w:val="24"/>
        </w:rPr>
        <w:t>10．下列对原文有关内容的概括和分析，不正确的一项是</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shd w:val="clear" w:color="auto" w:fill="FFFFFF"/>
        <w:spacing w:line="360" w:lineRule="auto"/>
        <w:jc w:val="left"/>
        <w:textAlignment w:val="center"/>
        <w:rPr>
          <w:sz w:val="24"/>
          <w:szCs w:val="24"/>
        </w:rPr>
      </w:pPr>
      <w:r>
        <w:rPr>
          <w:sz w:val="24"/>
          <w:szCs w:val="24"/>
        </w:rPr>
        <w:t>A．张仲景曾经跟随同郡张伯祖学习医术，何颙认为张仲景青出于蓝，堪称一代神医。</w:t>
      </w:r>
    </w:p>
    <w:p>
      <w:pPr>
        <w:shd w:val="clear" w:color="auto" w:fill="FFFFFF"/>
        <w:spacing w:line="360" w:lineRule="auto"/>
        <w:jc w:val="left"/>
        <w:textAlignment w:val="center"/>
        <w:rPr>
          <w:sz w:val="24"/>
          <w:szCs w:val="24"/>
        </w:rPr>
      </w:pPr>
      <w:r>
        <w:rPr>
          <w:sz w:val="24"/>
          <w:szCs w:val="24"/>
        </w:rPr>
        <w:t>B．《金匮玉函要略方》研究了伤寒与杂病，记载了相关医方，被尊为“千古医方之祖”。</w:t>
      </w:r>
    </w:p>
    <w:p>
      <w:pPr>
        <w:shd w:val="clear" w:color="auto" w:fill="FFFFFF"/>
        <w:spacing w:line="360" w:lineRule="auto"/>
        <w:jc w:val="left"/>
        <w:textAlignment w:val="center"/>
        <w:rPr>
          <w:sz w:val="24"/>
          <w:szCs w:val="24"/>
        </w:rPr>
      </w:pPr>
      <w:r>
        <w:rPr>
          <w:sz w:val="24"/>
          <w:szCs w:val="24"/>
        </w:rPr>
        <w:t>C．从汉魏起，张仲景的医学著作就得到民间的极大推崇，被提高到了与六经相等的地位。</w:t>
      </w:r>
    </w:p>
    <w:p>
      <w:pPr>
        <w:shd w:val="clear" w:color="auto" w:fill="FFFFFF"/>
        <w:spacing w:line="360" w:lineRule="auto"/>
        <w:jc w:val="left"/>
        <w:textAlignment w:val="center"/>
        <w:rPr>
          <w:sz w:val="24"/>
          <w:szCs w:val="24"/>
        </w:rPr>
      </w:pPr>
      <w:r>
        <w:rPr>
          <w:sz w:val="24"/>
          <w:szCs w:val="24"/>
        </w:rPr>
        <w:t>D．张仲景在医学理论上成就很大，有“医中亚圣”之称，《后汉书》却无传，令人遗憾。</w:t>
      </w:r>
    </w:p>
    <w:p>
      <w:pPr>
        <w:shd w:val="clear" w:color="auto" w:fill="FFFFFF"/>
        <w:spacing w:line="360" w:lineRule="auto"/>
        <w:jc w:val="left"/>
        <w:textAlignment w:val="center"/>
        <w:rPr>
          <w:sz w:val="24"/>
          <w:szCs w:val="24"/>
        </w:rPr>
      </w:pPr>
      <w:r>
        <w:rPr>
          <w:sz w:val="24"/>
          <w:szCs w:val="24"/>
        </w:rPr>
        <w:t>11．把画横线的句子翻译成现代汉语。</w:t>
      </w:r>
      <w:r>
        <w:rPr>
          <w:rFonts w:hint="eastAsia"/>
          <w:sz w:val="24"/>
          <w:szCs w:val="24"/>
          <w:lang w:eastAsia="zh-CN"/>
        </w:rPr>
        <w:t>（</w:t>
      </w:r>
      <w:r>
        <w:rPr>
          <w:rFonts w:hint="eastAsia"/>
          <w:sz w:val="24"/>
          <w:szCs w:val="24"/>
          <w:lang w:val="en-US" w:eastAsia="zh-CN"/>
        </w:rPr>
        <w:t>8分</w:t>
      </w:r>
      <w:r>
        <w:rPr>
          <w:rFonts w:hint="eastAsia"/>
          <w:sz w:val="24"/>
          <w:szCs w:val="24"/>
          <w:lang w:eastAsia="zh-CN"/>
        </w:rPr>
        <w:t>）</w:t>
      </w:r>
    </w:p>
    <w:p>
      <w:pPr>
        <w:shd w:val="clear" w:color="auto" w:fill="FFFFFF"/>
        <w:spacing w:line="360" w:lineRule="auto"/>
        <w:jc w:val="left"/>
        <w:textAlignment w:val="center"/>
        <w:rPr>
          <w:sz w:val="24"/>
          <w:szCs w:val="24"/>
        </w:rPr>
      </w:pPr>
      <w:r>
        <w:rPr>
          <w:sz w:val="24"/>
          <w:szCs w:val="24"/>
        </w:rPr>
        <w:t>⑴工于治疗，尤精医方，遂大有时誉。</w:t>
      </w:r>
      <w:r>
        <w:rPr>
          <w:rFonts w:hint="eastAsia"/>
          <w:sz w:val="24"/>
          <w:szCs w:val="24"/>
          <w:lang w:eastAsia="zh-CN"/>
        </w:rPr>
        <w:t>（</w:t>
      </w:r>
      <w:r>
        <w:rPr>
          <w:rFonts w:hint="eastAsia"/>
          <w:sz w:val="24"/>
          <w:szCs w:val="24"/>
          <w:lang w:val="en-US" w:eastAsia="zh-CN"/>
        </w:rPr>
        <w:t>4分</w:t>
      </w:r>
      <w:r>
        <w:rPr>
          <w:rFonts w:hint="eastAsia"/>
          <w:sz w:val="24"/>
          <w:szCs w:val="24"/>
          <w:lang w:eastAsia="zh-CN"/>
        </w:rPr>
        <w:t>）</w:t>
      </w:r>
    </w:p>
    <w:p>
      <w:pPr>
        <w:shd w:val="clear" w:color="auto" w:fill="FFFFFF"/>
        <w:spacing w:line="360" w:lineRule="auto"/>
        <w:jc w:val="left"/>
        <w:textAlignment w:val="center"/>
        <w:rPr>
          <w:sz w:val="24"/>
          <w:szCs w:val="24"/>
        </w:rPr>
      </w:pPr>
      <w:r>
        <w:rPr>
          <w:sz w:val="24"/>
          <w:szCs w:val="24"/>
        </w:rPr>
        <w:t>⑵盖推本《素问·热论》之旨，兼演伊尹《汤液》而为之。</w:t>
      </w:r>
      <w:r>
        <w:rPr>
          <w:rFonts w:hint="eastAsia"/>
          <w:sz w:val="24"/>
          <w:szCs w:val="24"/>
          <w:lang w:eastAsia="zh-CN"/>
        </w:rPr>
        <w:t>（</w:t>
      </w:r>
      <w:r>
        <w:rPr>
          <w:rFonts w:hint="eastAsia"/>
          <w:sz w:val="24"/>
          <w:szCs w:val="24"/>
          <w:lang w:val="en-US" w:eastAsia="zh-CN"/>
        </w:rPr>
        <w:t>4分</w:t>
      </w:r>
      <w:r>
        <w:rPr>
          <w:rFonts w:hint="eastAsia"/>
          <w:sz w:val="24"/>
          <w:szCs w:val="24"/>
          <w:lang w:eastAsia="zh-CN"/>
        </w:rPr>
        <w:t>）</w:t>
      </w:r>
    </w:p>
    <w:p>
      <w:pPr>
        <w:widowControl/>
        <w:rPr>
          <w:rFonts w:cs="Arial" w:asciiTheme="minorEastAsia" w:hAnsiTheme="minorEastAsia" w:eastAsiaTheme="minorEastAsia"/>
          <w:spacing w:val="7"/>
          <w:kern w:val="0"/>
          <w:sz w:val="24"/>
          <w:szCs w:val="24"/>
        </w:rPr>
      </w:pPr>
      <w:r>
        <w:rPr>
          <w:rFonts w:cs="Arial" w:asciiTheme="minorEastAsia" w:hAnsiTheme="minorEastAsia" w:eastAsiaTheme="minorEastAsia"/>
          <w:spacing w:val="7"/>
          <w:kern w:val="0"/>
          <w:sz w:val="24"/>
          <w:szCs w:val="24"/>
        </w:rPr>
        <w:t>(二)阅读下面的诗歌,回答12-13题。(8分)</w:t>
      </w:r>
    </w:p>
    <w:p>
      <w:pPr>
        <w:shd w:val="clear" w:color="auto" w:fill="FFFFFF"/>
        <w:spacing w:line="360" w:lineRule="auto"/>
        <w:jc w:val="center"/>
        <w:textAlignment w:val="center"/>
        <w:rPr>
          <w:sz w:val="24"/>
          <w:szCs w:val="24"/>
        </w:rPr>
      </w:pPr>
      <w:r>
        <w:rPr>
          <w:rFonts w:ascii="楷体" w:hAnsi="楷体" w:eastAsia="楷体" w:cs="楷体"/>
          <w:sz w:val="24"/>
          <w:szCs w:val="24"/>
        </w:rPr>
        <w:t>月夜忆舍弟</w:t>
      </w:r>
    </w:p>
    <w:p>
      <w:pPr>
        <w:shd w:val="clear" w:color="auto" w:fill="FFFFFF"/>
        <w:spacing w:line="360" w:lineRule="auto"/>
        <w:jc w:val="center"/>
        <w:textAlignment w:val="center"/>
        <w:rPr>
          <w:sz w:val="24"/>
          <w:szCs w:val="24"/>
        </w:rPr>
      </w:pPr>
      <w:r>
        <w:rPr>
          <w:rFonts w:ascii="楷体" w:hAnsi="楷体" w:eastAsia="楷体" w:cs="楷体"/>
          <w:sz w:val="24"/>
          <w:szCs w:val="24"/>
        </w:rPr>
        <w:t>杜甫</w:t>
      </w:r>
    </w:p>
    <w:p>
      <w:pPr>
        <w:shd w:val="clear" w:color="auto" w:fill="FFFFFF"/>
        <w:spacing w:line="360" w:lineRule="auto"/>
        <w:jc w:val="center"/>
        <w:textAlignment w:val="center"/>
        <w:rPr>
          <w:sz w:val="24"/>
          <w:szCs w:val="24"/>
        </w:rPr>
      </w:pPr>
      <w:r>
        <w:rPr>
          <w:rFonts w:ascii="楷体" w:hAnsi="楷体" w:eastAsia="楷体" w:cs="楷体"/>
          <w:sz w:val="24"/>
          <w:szCs w:val="24"/>
        </w:rPr>
        <w:t>戍鼓断人行，边秋一雁声。露从今夜白，月是故乡明。</w:t>
      </w:r>
    </w:p>
    <w:p>
      <w:pPr>
        <w:shd w:val="clear" w:color="auto" w:fill="FFFFFF"/>
        <w:spacing w:line="360" w:lineRule="auto"/>
        <w:jc w:val="center"/>
        <w:textAlignment w:val="center"/>
        <w:rPr>
          <w:sz w:val="24"/>
          <w:szCs w:val="24"/>
        </w:rPr>
      </w:pPr>
      <w:r>
        <w:rPr>
          <w:rFonts w:ascii="楷体" w:hAnsi="楷体" w:eastAsia="楷体" w:cs="楷体"/>
          <w:sz w:val="24"/>
          <w:szCs w:val="24"/>
        </w:rPr>
        <w:t>有弟皆分散，无家问死生。寄书长不达，况乃未休兵</w:t>
      </w:r>
      <w:r>
        <w:rPr>
          <w:sz w:val="24"/>
          <w:szCs w:val="24"/>
        </w:rPr>
        <w:t>。</w:t>
      </w:r>
    </w:p>
    <w:p>
      <w:pPr>
        <w:shd w:val="clear" w:color="auto" w:fill="FFFFFF"/>
        <w:spacing w:line="360" w:lineRule="auto"/>
        <w:jc w:val="left"/>
        <w:textAlignment w:val="center"/>
        <w:rPr>
          <w:rFonts w:hint="eastAsia" w:eastAsia="宋体"/>
          <w:sz w:val="24"/>
          <w:szCs w:val="24"/>
          <w:lang w:eastAsia="zh-CN"/>
        </w:rPr>
      </w:pPr>
      <w:r>
        <w:rPr>
          <w:sz w:val="24"/>
          <w:szCs w:val="24"/>
        </w:rPr>
        <w:t>12．诗人从多种角度展开描写，请简要分析首联中听觉描写的作用。</w:t>
      </w:r>
      <w:r>
        <w:rPr>
          <w:rFonts w:hint="eastAsia"/>
          <w:sz w:val="24"/>
          <w:szCs w:val="24"/>
          <w:lang w:eastAsia="zh-CN"/>
        </w:rPr>
        <w:t>（</w:t>
      </w:r>
      <w:r>
        <w:rPr>
          <w:rFonts w:hint="eastAsia"/>
          <w:sz w:val="24"/>
          <w:szCs w:val="24"/>
          <w:lang w:val="en-US" w:eastAsia="zh-CN"/>
        </w:rPr>
        <w:t>4分</w:t>
      </w:r>
      <w:r>
        <w:rPr>
          <w:rFonts w:hint="eastAsia"/>
          <w:sz w:val="24"/>
          <w:szCs w:val="24"/>
          <w:lang w:eastAsia="zh-CN"/>
        </w:rPr>
        <w:t>）</w:t>
      </w:r>
    </w:p>
    <w:p>
      <w:pPr>
        <w:shd w:val="clear" w:color="auto" w:fill="FFFFFF"/>
        <w:spacing w:line="360" w:lineRule="auto"/>
        <w:jc w:val="left"/>
        <w:textAlignment w:val="center"/>
        <w:rPr>
          <w:sz w:val="24"/>
          <w:szCs w:val="24"/>
        </w:rPr>
      </w:pPr>
      <w:r>
        <w:rPr>
          <w:sz w:val="24"/>
          <w:szCs w:val="24"/>
        </w:rPr>
        <w:t>13．结合全诗，请指出这首诗抒发了作者怎样的思想情感？</w:t>
      </w:r>
      <w:r>
        <w:rPr>
          <w:rFonts w:hint="eastAsia"/>
          <w:sz w:val="24"/>
          <w:szCs w:val="24"/>
          <w:lang w:eastAsia="zh-CN"/>
        </w:rPr>
        <w:t>（</w:t>
      </w:r>
      <w:r>
        <w:rPr>
          <w:rFonts w:hint="eastAsia"/>
          <w:sz w:val="24"/>
          <w:szCs w:val="24"/>
          <w:lang w:val="en-US" w:eastAsia="zh-CN"/>
        </w:rPr>
        <w:t>4分</w:t>
      </w:r>
      <w:r>
        <w:rPr>
          <w:rFonts w:hint="eastAsia"/>
          <w:sz w:val="24"/>
          <w:szCs w:val="24"/>
          <w:lang w:eastAsia="zh-CN"/>
        </w:rPr>
        <w:t>）</w:t>
      </w:r>
    </w:p>
    <w:p>
      <w:pPr>
        <w:widowControl/>
        <w:rPr>
          <w:rFonts w:cs="Arial" w:asciiTheme="minorEastAsia" w:hAnsiTheme="minorEastAsia" w:eastAsiaTheme="minorEastAsia"/>
          <w:spacing w:val="7"/>
          <w:kern w:val="0"/>
          <w:sz w:val="24"/>
          <w:szCs w:val="24"/>
        </w:rPr>
      </w:pPr>
      <w:r>
        <w:rPr>
          <w:rFonts w:cs="Arial" w:asciiTheme="minorEastAsia" w:hAnsiTheme="minorEastAsia" w:eastAsiaTheme="minorEastAsia"/>
          <w:spacing w:val="7"/>
          <w:kern w:val="0"/>
          <w:sz w:val="24"/>
          <w:szCs w:val="24"/>
        </w:rPr>
        <w:t>(三)古诗文默写。(6分)</w:t>
      </w:r>
    </w:p>
    <w:p>
      <w:pPr>
        <w:shd w:val="clear" w:color="auto" w:fill="auto"/>
        <w:spacing w:line="360" w:lineRule="auto"/>
        <w:jc w:val="left"/>
        <w:textAlignment w:val="center"/>
        <w:rPr>
          <w:sz w:val="24"/>
          <w:szCs w:val="24"/>
        </w:rPr>
      </w:pPr>
      <w:r>
        <w:rPr>
          <w:sz w:val="24"/>
          <w:szCs w:val="24"/>
        </w:rPr>
        <w:t>14．默写填空。</w:t>
      </w:r>
    </w:p>
    <w:p>
      <w:pPr>
        <w:shd w:val="clear" w:color="auto" w:fill="FFFFFF"/>
        <w:spacing w:line="360" w:lineRule="auto"/>
        <w:jc w:val="left"/>
        <w:textAlignment w:val="center"/>
        <w:rPr>
          <w:sz w:val="24"/>
          <w:szCs w:val="24"/>
        </w:rPr>
      </w:pPr>
      <w:r>
        <w:rPr>
          <w:sz w:val="24"/>
          <w:szCs w:val="24"/>
        </w:rPr>
        <w:t>（1）________________，我言秋日胜春朝。（刘禹锡《秋词（其一）》）</w:t>
      </w:r>
    </w:p>
    <w:p>
      <w:pPr>
        <w:shd w:val="clear" w:color="auto" w:fill="FFFFFF"/>
        <w:spacing w:line="360" w:lineRule="auto"/>
        <w:jc w:val="left"/>
        <w:textAlignment w:val="center"/>
        <w:rPr>
          <w:sz w:val="24"/>
          <w:szCs w:val="24"/>
        </w:rPr>
      </w:pPr>
      <w:r>
        <w:rPr>
          <w:sz w:val="24"/>
          <w:szCs w:val="24"/>
        </w:rPr>
        <w:t>（2）________________，自缘身在最高层。（王安石《登飞来峰》）</w:t>
      </w:r>
    </w:p>
    <w:p>
      <w:pPr>
        <w:shd w:val="clear" w:color="auto" w:fill="FFFFFF"/>
        <w:spacing w:line="360" w:lineRule="auto"/>
        <w:jc w:val="left"/>
        <w:textAlignment w:val="center"/>
        <w:rPr>
          <w:sz w:val="24"/>
          <w:szCs w:val="24"/>
        </w:rPr>
      </w:pPr>
      <w:r>
        <w:rPr>
          <w:sz w:val="24"/>
          <w:szCs w:val="24"/>
        </w:rPr>
        <w:t>（3）________________，铜雀春深锁二乔。（杜牧《赤壁》）</w:t>
      </w:r>
    </w:p>
    <w:p>
      <w:pPr>
        <w:shd w:val="clear" w:color="auto" w:fill="FFFFFF"/>
        <w:spacing w:line="360" w:lineRule="auto"/>
        <w:jc w:val="left"/>
        <w:textAlignment w:val="center"/>
        <w:rPr>
          <w:sz w:val="24"/>
          <w:szCs w:val="24"/>
        </w:rPr>
      </w:pPr>
      <w:r>
        <w:rPr>
          <w:sz w:val="24"/>
          <w:szCs w:val="24"/>
        </w:rPr>
        <w:t>（4）俗子胸襟谁识我？_______________。（秋瑾《满江红》）</w:t>
      </w:r>
    </w:p>
    <w:p>
      <w:pPr>
        <w:shd w:val="clear" w:color="auto" w:fill="FFFFFF"/>
        <w:spacing w:line="360" w:lineRule="auto"/>
        <w:jc w:val="left"/>
        <w:textAlignment w:val="center"/>
        <w:rPr>
          <w:sz w:val="24"/>
          <w:szCs w:val="24"/>
        </w:rPr>
      </w:pPr>
      <w:r>
        <w:rPr>
          <w:sz w:val="24"/>
          <w:szCs w:val="24"/>
        </w:rPr>
        <w:t>（5）在李白《行路难（其一）》诗中，诗人引用典故的诗句是“______________，_____________。”</w:t>
      </w:r>
    </w:p>
    <w:p>
      <w:pPr>
        <w:widowControl/>
        <w:rPr>
          <w:rFonts w:cs="Arial" w:asciiTheme="minorEastAsia" w:hAnsiTheme="minorEastAsia" w:eastAsiaTheme="minorEastAsia"/>
          <w:spacing w:val="7"/>
          <w:kern w:val="0"/>
          <w:sz w:val="24"/>
          <w:szCs w:val="24"/>
        </w:rPr>
      </w:pPr>
      <w:r>
        <w:rPr>
          <w:rFonts w:cs="Arial" w:asciiTheme="minorEastAsia" w:hAnsiTheme="minorEastAsia" w:eastAsiaTheme="minorEastAsia"/>
          <w:spacing w:val="7"/>
          <w:kern w:val="0"/>
          <w:sz w:val="24"/>
          <w:szCs w:val="24"/>
        </w:rPr>
        <w:t>三、名著阅读。(7分)</w:t>
      </w:r>
    </w:p>
    <w:p>
      <w:pPr>
        <w:widowControl/>
        <w:rPr>
          <w:rFonts w:cs="Arial" w:asciiTheme="minorEastAsia" w:hAnsiTheme="minorEastAsia" w:eastAsiaTheme="minorEastAsia"/>
          <w:spacing w:val="7"/>
          <w:kern w:val="0"/>
          <w:sz w:val="24"/>
          <w:szCs w:val="24"/>
        </w:rPr>
      </w:pPr>
      <w:r>
        <w:rPr>
          <w:rFonts w:cs="Arial" w:asciiTheme="minorEastAsia" w:hAnsiTheme="minorEastAsia" w:eastAsiaTheme="minorEastAsia"/>
          <w:spacing w:val="7"/>
          <w:kern w:val="0"/>
          <w:sz w:val="24"/>
          <w:szCs w:val="24"/>
        </w:rPr>
        <w:t>阅读下列三则材料,回答15-16题。</w:t>
      </w:r>
    </w:p>
    <w:p>
      <w:pPr>
        <w:shd w:val="clear" w:color="auto" w:fill="FFFFFF"/>
        <w:spacing w:line="360" w:lineRule="auto"/>
        <w:jc w:val="center"/>
        <w:textAlignment w:val="center"/>
        <w:rPr>
          <w:sz w:val="24"/>
          <w:szCs w:val="24"/>
        </w:rPr>
      </w:pPr>
      <w:r>
        <w:rPr>
          <w:sz w:val="24"/>
          <w:szCs w:val="24"/>
        </w:rPr>
        <w:t>甲</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萧让却才读罢，宋江以下皆有怒色，只见他从梁上跳将下来，就萧让手里夺过诏书，扯得粉碎，便来揪住陈太尉，拽拳便打。此时宋江、卢俊义大横身抱住，那里肯放他下手？恰才解拆得开，李虞候喝道：“这厮是什么人？敢如此大胆!”他正没寻人打处，劈头揪住李虞候便打，喝道：“写来的诏书是谁说的话？”张干办道：“这是皇帝圣旨。”他道：“你那皇帝正不知我这里众好汉。来招安老爷们，倒要做大!你的皇帝姓宋，我的哥哥也姓宋；你做得皇帝，偏我哥哥做不得皇帝？你莫要来恼犯着黑爹爹，好歹把你那写诏的官员尽都杀了!”</w:t>
      </w:r>
    </w:p>
    <w:p>
      <w:pPr>
        <w:shd w:val="clear" w:color="auto" w:fill="FFFFFF"/>
        <w:spacing w:line="360" w:lineRule="auto"/>
        <w:jc w:val="center"/>
        <w:textAlignment w:val="center"/>
        <w:rPr>
          <w:sz w:val="24"/>
          <w:szCs w:val="24"/>
        </w:rPr>
      </w:pPr>
      <w:r>
        <w:rPr>
          <w:sz w:val="24"/>
          <w:szCs w:val="24"/>
        </w:rPr>
        <w:t>乙</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那妇人那曾去切肉，只虚转一遭，便出来拍手叫道：“倒也！倒也！”那两个公人只见天旋地转，强禁了口，望后扑地便倒。武松也把眼来虚闭紧了，扑地仰倒在凳边。那妇人笑道：“着了！由你奸似鬼，吃了老娘的洗脚水。”便叫：“小二、小三，快出来！”只见里面跳出两个蠢汉来，先把两个公人扛了进去。</w:t>
      </w:r>
    </w:p>
    <w:p>
      <w:pPr>
        <w:shd w:val="clear" w:color="auto" w:fill="FFFFFF"/>
        <w:spacing w:line="360" w:lineRule="auto"/>
        <w:jc w:val="center"/>
        <w:textAlignment w:val="center"/>
        <w:rPr>
          <w:sz w:val="24"/>
          <w:szCs w:val="24"/>
        </w:rPr>
      </w:pPr>
      <w:r>
        <w:rPr>
          <w:sz w:val="24"/>
          <w:szCs w:val="24"/>
        </w:rPr>
        <w:t>丙</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牛二紧揪住他说道:“我偏要买你这口刀!”他道:“你要买，将钱来。”牛二道:“我没钱！”他道:</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你没钱，揪住洒家怎地？”牛二道:“我要你这口刀！”他道:“俺不与你！”牛二道:“你好男子，剁我一刀。”他大怒，把牛儿推了一跤。牛二爬将起来，钻入他怀里。他叫道:“街坊邻舍都是证见:我无盘缠，自卖这口刀。这个泼皮强夺洒家的刀，又把俺打。”街坊人都怕这牛二，谁敢向前来劝。牛二喝道:“你说我打你，便打杀直甚么!”口里说，一面挥起右手，一拳打来。他霍地躲过，拿着刀抢入来，一时性起，望牛二颡根上搠个着，扑地倒了。</w:t>
      </w:r>
    </w:p>
    <w:p>
      <w:pPr>
        <w:shd w:val="clear" w:color="auto" w:fill="FFFFFF"/>
        <w:spacing w:line="360" w:lineRule="auto"/>
        <w:jc w:val="left"/>
        <w:textAlignment w:val="center"/>
        <w:rPr>
          <w:rFonts w:hint="eastAsia" w:eastAsia="宋体"/>
          <w:sz w:val="24"/>
          <w:szCs w:val="24"/>
          <w:lang w:eastAsia="zh-CN"/>
        </w:rPr>
      </w:pPr>
      <w:r>
        <w:rPr>
          <w:sz w:val="24"/>
          <w:szCs w:val="24"/>
        </w:rPr>
        <w:t>15．上面材料分别写到了《水浒传》中的三个人物，甲文中的“他”是_______,乙文中的“那妇人”是______,丙文中的“他”是________。</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shd w:val="clear" w:color="auto" w:fill="FFFFFF"/>
        <w:spacing w:line="360" w:lineRule="auto"/>
        <w:jc w:val="left"/>
        <w:textAlignment w:val="center"/>
        <w:rPr>
          <w:rFonts w:hint="eastAsia" w:eastAsia="宋体"/>
          <w:sz w:val="24"/>
          <w:szCs w:val="24"/>
          <w:lang w:eastAsia="zh-CN"/>
        </w:rPr>
      </w:pPr>
      <w:r>
        <w:rPr>
          <w:sz w:val="24"/>
          <w:szCs w:val="24"/>
        </w:rPr>
        <w:t>16．请结合上述三个人物的经历，仿照示例，任选其中一人写一篇小传（100字左右）。</w:t>
      </w:r>
      <w:r>
        <w:rPr>
          <w:rFonts w:hint="eastAsia"/>
          <w:sz w:val="24"/>
          <w:szCs w:val="24"/>
          <w:lang w:eastAsia="zh-CN"/>
        </w:rPr>
        <w:t>（</w:t>
      </w:r>
      <w:r>
        <w:rPr>
          <w:rFonts w:hint="eastAsia"/>
          <w:sz w:val="24"/>
          <w:szCs w:val="24"/>
          <w:lang w:val="en-US" w:eastAsia="zh-CN"/>
        </w:rPr>
        <w:t>4分</w:t>
      </w:r>
      <w:r>
        <w:rPr>
          <w:rFonts w:hint="eastAsia"/>
          <w:sz w:val="24"/>
          <w:szCs w:val="24"/>
          <w:lang w:eastAsia="zh-CN"/>
        </w:rPr>
        <w:t>）</w:t>
      </w:r>
    </w:p>
    <w:p>
      <w:pPr>
        <w:shd w:val="clear" w:color="auto" w:fill="FFFFFF"/>
        <w:spacing w:line="360" w:lineRule="auto"/>
        <w:jc w:val="left"/>
        <w:textAlignment w:val="center"/>
        <w:rPr>
          <w:sz w:val="24"/>
          <w:szCs w:val="24"/>
        </w:rPr>
      </w:pPr>
      <w:r>
        <w:rPr>
          <w:sz w:val="24"/>
          <w:szCs w:val="24"/>
        </w:rPr>
        <w:t>示例：</w:t>
      </w:r>
    </w:p>
    <w:p>
      <w:pPr>
        <w:shd w:val="clear" w:color="auto" w:fill="FFFFFF"/>
        <w:spacing w:line="360" w:lineRule="auto"/>
        <w:ind w:firstLine="420"/>
        <w:jc w:val="center"/>
        <w:textAlignment w:val="center"/>
        <w:rPr>
          <w:sz w:val="24"/>
          <w:szCs w:val="24"/>
        </w:rPr>
      </w:pPr>
      <w:r>
        <w:rPr>
          <w:rFonts w:ascii="楷体" w:hAnsi="楷体" w:eastAsia="楷体" w:cs="楷体"/>
          <w:sz w:val="24"/>
          <w:szCs w:val="24"/>
        </w:rPr>
        <w:t>【林冲小传】</w:t>
      </w:r>
    </w:p>
    <w:p>
      <w:pPr>
        <w:shd w:val="clear" w:color="auto" w:fill="FFFFFF"/>
        <w:spacing w:line="360" w:lineRule="auto"/>
        <w:ind w:firstLine="420"/>
        <w:jc w:val="left"/>
        <w:textAlignment w:val="center"/>
        <w:rPr>
          <w:sz w:val="24"/>
          <w:szCs w:val="24"/>
        </w:rPr>
      </w:pPr>
      <w:r>
        <w:rPr>
          <w:rFonts w:ascii="楷体" w:hAnsi="楷体" w:eastAsia="楷体" w:cs="楷体"/>
          <w:sz w:val="24"/>
          <w:szCs w:val="24"/>
        </w:rPr>
        <w:t>绰号豹子头。原为东京八十万禁军教头，武艺高强。被当朝奸高俅所害，蒙冤刺配沧州。后看守草料场，高俅又派人纵火，企图将他烧死。被迫投奔梁山，屡建战功。在征讨江浙一带方腊率领的起义军胜利后，林冲中风，被迫留在杭州六和寺养病，武松照顾，半年后病故。</w:t>
      </w:r>
    </w:p>
    <w:p>
      <w:pPr>
        <w:widowControl/>
        <w:jc w:val="center"/>
        <w:rPr>
          <w:rFonts w:cs="Arial" w:asciiTheme="minorEastAsia" w:hAnsiTheme="minorEastAsia" w:eastAsiaTheme="minorEastAsia"/>
          <w:b/>
          <w:bCs/>
          <w:spacing w:val="7"/>
          <w:kern w:val="0"/>
          <w:sz w:val="24"/>
          <w:szCs w:val="24"/>
        </w:rPr>
      </w:pPr>
      <w:r>
        <w:rPr>
          <w:rFonts w:cs="Arial" w:asciiTheme="minorEastAsia" w:hAnsiTheme="minorEastAsia" w:eastAsiaTheme="minorEastAsia"/>
          <w:b/>
          <w:bCs/>
          <w:spacing w:val="7"/>
          <w:kern w:val="0"/>
          <w:sz w:val="24"/>
          <w:szCs w:val="24"/>
        </w:rPr>
        <w:t>第</w:t>
      </w:r>
      <w:r>
        <w:rPr>
          <w:rFonts w:hint="eastAsia" w:cs="宋体" w:asciiTheme="minorEastAsia" w:hAnsiTheme="minorEastAsia" w:eastAsiaTheme="minorEastAsia"/>
          <w:b/>
          <w:bCs/>
          <w:spacing w:val="7"/>
          <w:kern w:val="0"/>
          <w:sz w:val="24"/>
          <w:szCs w:val="24"/>
        </w:rPr>
        <w:t>Ⅱ</w:t>
      </w:r>
      <w:r>
        <w:rPr>
          <w:rFonts w:cs="Arial" w:asciiTheme="minorEastAsia" w:hAnsiTheme="minorEastAsia" w:eastAsiaTheme="minorEastAsia"/>
          <w:b/>
          <w:bCs/>
          <w:spacing w:val="7"/>
          <w:kern w:val="0"/>
          <w:sz w:val="24"/>
          <w:szCs w:val="24"/>
        </w:rPr>
        <w:t>卷(积累表达题</w:t>
      </w:r>
      <w:r>
        <w:rPr>
          <w:rFonts w:hint="eastAsia" w:cs="Arial" w:asciiTheme="minorEastAsia" w:hAnsiTheme="minorEastAsia" w:eastAsiaTheme="minorEastAsia"/>
          <w:b/>
          <w:bCs/>
          <w:spacing w:val="7"/>
          <w:kern w:val="0"/>
          <w:sz w:val="24"/>
          <w:szCs w:val="24"/>
          <w:lang w:val="en-US" w:eastAsia="zh-CN"/>
        </w:rPr>
        <w:t xml:space="preserve"> </w:t>
      </w:r>
      <w:r>
        <w:rPr>
          <w:rFonts w:cs="Arial" w:asciiTheme="minorEastAsia" w:hAnsiTheme="minorEastAsia" w:eastAsiaTheme="minorEastAsia"/>
          <w:b/>
          <w:bCs/>
          <w:spacing w:val="7"/>
          <w:kern w:val="0"/>
          <w:sz w:val="24"/>
          <w:szCs w:val="24"/>
        </w:rPr>
        <w:t>57分）</w:t>
      </w:r>
    </w:p>
    <w:p>
      <w:pPr>
        <w:widowControl/>
        <w:rPr>
          <w:rFonts w:cs="Arial" w:asciiTheme="minorEastAsia" w:hAnsiTheme="minorEastAsia" w:eastAsiaTheme="minorEastAsia"/>
          <w:spacing w:val="7"/>
          <w:kern w:val="0"/>
          <w:sz w:val="24"/>
          <w:szCs w:val="24"/>
        </w:rPr>
      </w:pPr>
      <w:r>
        <w:rPr>
          <w:rFonts w:cs="Arial" w:asciiTheme="minorEastAsia" w:hAnsiTheme="minorEastAsia" w:eastAsiaTheme="minorEastAsia"/>
          <w:spacing w:val="7"/>
          <w:kern w:val="0"/>
          <w:sz w:val="24"/>
          <w:szCs w:val="24"/>
        </w:rPr>
        <w:t>四、积累与运用。(17分)</w:t>
      </w:r>
    </w:p>
    <w:p>
      <w:pPr>
        <w:shd w:val="clear" w:color="auto" w:fill="FFFFFF"/>
        <w:spacing w:line="360" w:lineRule="auto"/>
        <w:jc w:val="left"/>
        <w:textAlignment w:val="center"/>
        <w:rPr>
          <w:rFonts w:hint="eastAsia" w:eastAsia="宋体"/>
          <w:sz w:val="24"/>
          <w:szCs w:val="24"/>
          <w:lang w:eastAsia="zh-CN"/>
        </w:rPr>
      </w:pPr>
      <w:r>
        <w:rPr>
          <w:sz w:val="24"/>
          <w:szCs w:val="24"/>
        </w:rPr>
        <w:t>17．下列加点字字音字形完全正确的一项是</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shd w:val="clear" w:color="auto" w:fill="FFFFFF"/>
        <w:spacing w:line="360" w:lineRule="auto"/>
        <w:jc w:val="left"/>
        <w:textAlignment w:val="center"/>
        <w:rPr>
          <w:sz w:val="24"/>
          <w:szCs w:val="24"/>
        </w:rPr>
      </w:pPr>
      <w:r>
        <w:rPr>
          <w:sz w:val="24"/>
          <w:szCs w:val="24"/>
        </w:rPr>
        <w:t>A．</w:t>
      </w:r>
      <w:r>
        <w:rPr>
          <w:sz w:val="24"/>
          <w:szCs w:val="24"/>
          <w:em w:val="dot"/>
        </w:rPr>
        <w:t>湛</w:t>
      </w:r>
      <w:r>
        <w:rPr>
          <w:sz w:val="24"/>
          <w:szCs w:val="24"/>
        </w:rPr>
        <w:t>(zhàn)蓝</w:t>
      </w:r>
      <w:r>
        <w:rPr>
          <w:rFonts w:ascii="Times New Roman" w:hAnsi="Times New Roman" w:eastAsia="Times New Roman" w:cs="Times New Roman"/>
          <w:kern w:val="0"/>
          <w:sz w:val="24"/>
          <w:szCs w:val="24"/>
        </w:rPr>
        <w:t>  </w:t>
      </w:r>
      <w:r>
        <w:rPr>
          <w:sz w:val="24"/>
          <w:szCs w:val="24"/>
          <w:em w:val="dot"/>
        </w:rPr>
        <w:t xml:space="preserve">  殷</w:t>
      </w:r>
      <w:r>
        <w:rPr>
          <w:sz w:val="24"/>
          <w:szCs w:val="24"/>
        </w:rPr>
        <w:t>（yān）红</w:t>
      </w:r>
      <w:r>
        <w:rPr>
          <w:rFonts w:ascii="Times New Roman" w:hAnsi="Times New Roman" w:eastAsia="Times New Roman" w:cs="Times New Roman"/>
          <w:kern w:val="0"/>
          <w:sz w:val="24"/>
          <w:szCs w:val="24"/>
        </w:rPr>
        <w:t>     </w:t>
      </w:r>
      <w:r>
        <w:rPr>
          <w:sz w:val="24"/>
          <w:szCs w:val="24"/>
          <w:em w:val="dot"/>
        </w:rPr>
        <w:t>振</w:t>
      </w:r>
      <w:r>
        <w:rPr>
          <w:sz w:val="24"/>
          <w:szCs w:val="24"/>
        </w:rPr>
        <w:t>（zhèn）耳欲聋</w:t>
      </w:r>
      <w:r>
        <w:rPr>
          <w:rFonts w:ascii="Times New Roman" w:hAnsi="Times New Roman" w:eastAsia="Times New Roman" w:cs="Times New Roman"/>
          <w:kern w:val="0"/>
          <w:sz w:val="24"/>
          <w:szCs w:val="24"/>
        </w:rPr>
        <w:t>     </w:t>
      </w:r>
      <w:r>
        <w:rPr>
          <w:sz w:val="24"/>
          <w:szCs w:val="24"/>
          <w:em w:val="dot"/>
        </w:rPr>
        <w:t>黯</w:t>
      </w:r>
      <w:r>
        <w:rPr>
          <w:sz w:val="24"/>
          <w:szCs w:val="24"/>
        </w:rPr>
        <w:t>(àn) 然失色</w:t>
      </w:r>
    </w:p>
    <w:p>
      <w:pPr>
        <w:shd w:val="clear" w:color="auto" w:fill="FFFFFF"/>
        <w:spacing w:line="360" w:lineRule="auto"/>
        <w:jc w:val="left"/>
        <w:textAlignment w:val="center"/>
        <w:rPr>
          <w:sz w:val="24"/>
          <w:szCs w:val="24"/>
        </w:rPr>
      </w:pPr>
      <w:r>
        <w:rPr>
          <w:sz w:val="24"/>
          <w:szCs w:val="24"/>
        </w:rPr>
        <w:t>B．愧</w:t>
      </w:r>
      <w:r>
        <w:rPr>
          <w:sz w:val="24"/>
          <w:szCs w:val="24"/>
          <w:em w:val="dot"/>
        </w:rPr>
        <w:t>怍</w:t>
      </w:r>
      <w:r>
        <w:rPr>
          <w:sz w:val="24"/>
          <w:szCs w:val="24"/>
        </w:rPr>
        <w:t>（zuò）</w:t>
      </w:r>
      <w:r>
        <w:rPr>
          <w:rFonts w:ascii="Times New Roman" w:hAnsi="Times New Roman" w:eastAsia="Times New Roman" w:cs="Times New Roman"/>
          <w:kern w:val="0"/>
          <w:sz w:val="24"/>
          <w:szCs w:val="24"/>
        </w:rPr>
        <w:t>  </w:t>
      </w:r>
      <w:r>
        <w:rPr>
          <w:sz w:val="24"/>
          <w:szCs w:val="24"/>
        </w:rPr>
        <w:t>羁</w:t>
      </w:r>
      <w:r>
        <w:rPr>
          <w:sz w:val="24"/>
          <w:szCs w:val="24"/>
          <w:em w:val="dot"/>
        </w:rPr>
        <w:t>绊</w:t>
      </w:r>
      <w:r>
        <w:rPr>
          <w:sz w:val="24"/>
          <w:szCs w:val="24"/>
        </w:rPr>
        <w:t>（bàn）</w:t>
      </w:r>
      <w:r>
        <w:rPr>
          <w:rFonts w:ascii="Times New Roman" w:hAnsi="Times New Roman" w:eastAsia="Times New Roman" w:cs="Times New Roman"/>
          <w:kern w:val="0"/>
          <w:sz w:val="24"/>
          <w:szCs w:val="24"/>
        </w:rPr>
        <w:t>   </w:t>
      </w:r>
      <w:r>
        <w:rPr>
          <w:sz w:val="24"/>
          <w:szCs w:val="24"/>
          <w:em w:val="dot"/>
        </w:rPr>
        <w:t xml:space="preserve">  强</w:t>
      </w:r>
      <w:r>
        <w:rPr>
          <w:sz w:val="24"/>
          <w:szCs w:val="24"/>
        </w:rPr>
        <w:t>（qiǎng）词夺理</w:t>
      </w:r>
      <w:r>
        <w:rPr>
          <w:rFonts w:ascii="Times New Roman" w:hAnsi="Times New Roman" w:eastAsia="Times New Roman" w:cs="Times New Roman"/>
          <w:kern w:val="0"/>
          <w:sz w:val="24"/>
          <w:szCs w:val="24"/>
        </w:rPr>
        <w:t>   </w:t>
      </w:r>
      <w:r>
        <w:rPr>
          <w:sz w:val="24"/>
          <w:szCs w:val="24"/>
          <w:em w:val="dot"/>
        </w:rPr>
        <w:t xml:space="preserve">  矫</w:t>
      </w:r>
      <w:r>
        <w:rPr>
          <w:sz w:val="24"/>
          <w:szCs w:val="24"/>
        </w:rPr>
        <w:t>（jiǎo）揉造作</w:t>
      </w:r>
    </w:p>
    <w:p>
      <w:pPr>
        <w:shd w:val="clear" w:color="auto" w:fill="FFFFFF"/>
        <w:spacing w:line="360" w:lineRule="auto"/>
        <w:jc w:val="left"/>
        <w:textAlignment w:val="center"/>
        <w:rPr>
          <w:sz w:val="24"/>
          <w:szCs w:val="24"/>
        </w:rPr>
      </w:pPr>
      <w:r>
        <w:rPr>
          <w:sz w:val="24"/>
          <w:szCs w:val="24"/>
        </w:rPr>
        <w:t>C．污</w:t>
      </w:r>
      <w:r>
        <w:rPr>
          <w:sz w:val="24"/>
          <w:szCs w:val="24"/>
          <w:em w:val="dot"/>
        </w:rPr>
        <w:t>秽</w:t>
      </w:r>
      <w:r>
        <w:rPr>
          <w:sz w:val="24"/>
          <w:szCs w:val="24"/>
        </w:rPr>
        <w:t>（huì）</w:t>
      </w:r>
      <w:r>
        <w:rPr>
          <w:rFonts w:ascii="Times New Roman" w:hAnsi="Times New Roman" w:eastAsia="Times New Roman" w:cs="Times New Roman"/>
          <w:kern w:val="0"/>
          <w:sz w:val="24"/>
          <w:szCs w:val="24"/>
        </w:rPr>
        <w:t>  </w:t>
      </w:r>
      <w:r>
        <w:rPr>
          <w:sz w:val="24"/>
          <w:szCs w:val="24"/>
          <w:em w:val="dot"/>
        </w:rPr>
        <w:t>锃</w:t>
      </w:r>
      <w:r>
        <w:rPr>
          <w:sz w:val="24"/>
          <w:szCs w:val="24"/>
        </w:rPr>
        <w:t>(zèng)亮</w:t>
      </w:r>
      <w:r>
        <w:rPr>
          <w:rFonts w:ascii="Times New Roman" w:hAnsi="Times New Roman" w:eastAsia="Times New Roman" w:cs="Times New Roman"/>
          <w:kern w:val="0"/>
          <w:sz w:val="24"/>
          <w:szCs w:val="24"/>
        </w:rPr>
        <w:t>       </w:t>
      </w:r>
      <w:r>
        <w:rPr>
          <w:sz w:val="24"/>
          <w:szCs w:val="24"/>
        </w:rPr>
        <w:t>提心</w:t>
      </w:r>
      <w:r>
        <w:rPr>
          <w:sz w:val="24"/>
          <w:szCs w:val="24"/>
          <w:em w:val="dot"/>
        </w:rPr>
        <w:t>吊</w:t>
      </w:r>
      <w:r>
        <w:rPr>
          <w:sz w:val="24"/>
          <w:szCs w:val="24"/>
        </w:rPr>
        <w:t>（dià）胆</w:t>
      </w:r>
      <w:r>
        <w:rPr>
          <w:rFonts w:ascii="Times New Roman" w:hAnsi="Times New Roman" w:eastAsia="Times New Roman" w:cs="Times New Roman"/>
          <w:kern w:val="0"/>
          <w:sz w:val="24"/>
          <w:szCs w:val="24"/>
        </w:rPr>
        <w:t>       </w:t>
      </w:r>
      <w:r>
        <w:rPr>
          <w:sz w:val="24"/>
          <w:szCs w:val="24"/>
        </w:rPr>
        <w:t>惟妙惟</w:t>
      </w:r>
      <w:r>
        <w:rPr>
          <w:sz w:val="24"/>
          <w:szCs w:val="24"/>
          <w:em w:val="dot"/>
        </w:rPr>
        <w:t>肖</w:t>
      </w:r>
      <w:r>
        <w:rPr>
          <w:sz w:val="24"/>
          <w:szCs w:val="24"/>
        </w:rPr>
        <w:t>（xiāo）</w:t>
      </w:r>
    </w:p>
    <w:p>
      <w:pPr>
        <w:shd w:val="clear" w:color="auto" w:fill="FFFFFF"/>
        <w:spacing w:line="360" w:lineRule="auto"/>
        <w:jc w:val="left"/>
        <w:textAlignment w:val="center"/>
        <w:rPr>
          <w:sz w:val="24"/>
          <w:szCs w:val="24"/>
        </w:rPr>
      </w:pPr>
      <w:r>
        <w:rPr>
          <w:sz w:val="24"/>
          <w:szCs w:val="24"/>
        </w:rPr>
        <w:t>D．商</w:t>
      </w:r>
      <w:r>
        <w:rPr>
          <w:sz w:val="24"/>
          <w:szCs w:val="24"/>
          <w:em w:val="dot"/>
        </w:rPr>
        <w:t>贾</w:t>
      </w:r>
      <w:r>
        <w:rPr>
          <w:sz w:val="24"/>
          <w:szCs w:val="24"/>
        </w:rPr>
        <w:t>（jiǎ）</w:t>
      </w:r>
      <w:r>
        <w:rPr>
          <w:rFonts w:ascii="Times New Roman" w:hAnsi="Times New Roman" w:eastAsia="Times New Roman" w:cs="Times New Roman"/>
          <w:kern w:val="0"/>
          <w:sz w:val="24"/>
          <w:szCs w:val="24"/>
        </w:rPr>
        <w:t>   </w:t>
      </w:r>
      <w:r>
        <w:rPr>
          <w:sz w:val="24"/>
          <w:szCs w:val="24"/>
        </w:rPr>
        <w:t>国</w:t>
      </w:r>
      <w:r>
        <w:rPr>
          <w:sz w:val="24"/>
          <w:szCs w:val="24"/>
          <w:em w:val="dot"/>
        </w:rPr>
        <w:t>殇</w:t>
      </w:r>
      <w:r>
        <w:rPr>
          <w:sz w:val="24"/>
          <w:szCs w:val="24"/>
        </w:rPr>
        <w:t>（shāng）</w:t>
      </w:r>
      <w:r>
        <w:rPr>
          <w:rFonts w:ascii="Times New Roman" w:hAnsi="Times New Roman" w:eastAsia="Times New Roman" w:cs="Times New Roman"/>
          <w:kern w:val="0"/>
          <w:sz w:val="24"/>
          <w:szCs w:val="24"/>
        </w:rPr>
        <w:t>   </w:t>
      </w:r>
      <w:r>
        <w:rPr>
          <w:sz w:val="24"/>
          <w:szCs w:val="24"/>
        </w:rPr>
        <w:t>不屑置</w:t>
      </w:r>
      <w:r>
        <w:rPr>
          <w:sz w:val="24"/>
          <w:szCs w:val="24"/>
          <w:em w:val="dot"/>
        </w:rPr>
        <w:t>辩</w:t>
      </w:r>
      <w:r>
        <w:rPr>
          <w:sz w:val="24"/>
          <w:szCs w:val="24"/>
        </w:rPr>
        <w:t>（biàn）</w:t>
      </w:r>
      <w:r>
        <w:rPr>
          <w:rFonts w:ascii="Times New Roman" w:hAnsi="Times New Roman" w:eastAsia="Times New Roman" w:cs="Times New Roman"/>
          <w:kern w:val="0"/>
          <w:sz w:val="24"/>
          <w:szCs w:val="24"/>
        </w:rPr>
        <w:t>      </w:t>
      </w:r>
      <w:r>
        <w:rPr>
          <w:sz w:val="24"/>
          <w:szCs w:val="24"/>
        </w:rPr>
        <w:t>闲情逸</w:t>
      </w:r>
      <w:r>
        <w:rPr>
          <w:sz w:val="24"/>
          <w:szCs w:val="24"/>
          <w:em w:val="dot"/>
        </w:rPr>
        <w:t>致</w:t>
      </w:r>
      <w:r>
        <w:rPr>
          <w:sz w:val="24"/>
          <w:szCs w:val="24"/>
        </w:rPr>
        <w:t>（zhì）</w:t>
      </w:r>
    </w:p>
    <w:p>
      <w:pPr>
        <w:shd w:val="clear" w:color="auto" w:fill="FFFFFF"/>
        <w:spacing w:line="360" w:lineRule="auto"/>
        <w:jc w:val="left"/>
        <w:textAlignment w:val="center"/>
        <w:rPr>
          <w:sz w:val="24"/>
          <w:szCs w:val="24"/>
        </w:rPr>
      </w:pPr>
      <w:r>
        <w:rPr>
          <w:sz w:val="24"/>
          <w:szCs w:val="24"/>
        </w:rPr>
        <w:t>18．下列各项中加点成语使用正确的一项是</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shd w:val="clear" w:color="auto" w:fill="FFFFFF"/>
        <w:spacing w:line="360" w:lineRule="auto"/>
        <w:jc w:val="left"/>
        <w:textAlignment w:val="center"/>
        <w:rPr>
          <w:sz w:val="24"/>
          <w:szCs w:val="24"/>
        </w:rPr>
      </w:pPr>
      <w:r>
        <w:rPr>
          <w:sz w:val="24"/>
          <w:szCs w:val="24"/>
        </w:rPr>
        <w:t>A．疫情袭击南充之后，集全市力量共同发展生产力是当前</w:t>
      </w:r>
      <w:r>
        <w:rPr>
          <w:sz w:val="24"/>
          <w:szCs w:val="24"/>
          <w:em w:val="dot"/>
        </w:rPr>
        <w:t>首当其冲</w:t>
      </w:r>
      <w:r>
        <w:rPr>
          <w:sz w:val="24"/>
          <w:szCs w:val="24"/>
        </w:rPr>
        <w:t>的大事，是一切工作的重中之重。</w:t>
      </w:r>
    </w:p>
    <w:p>
      <w:pPr>
        <w:shd w:val="clear" w:color="auto" w:fill="FFFFFF"/>
        <w:spacing w:line="360" w:lineRule="auto"/>
        <w:jc w:val="left"/>
        <w:textAlignment w:val="center"/>
        <w:rPr>
          <w:sz w:val="24"/>
          <w:szCs w:val="24"/>
        </w:rPr>
      </w:pPr>
      <w:r>
        <w:rPr>
          <w:sz w:val="24"/>
          <w:szCs w:val="24"/>
        </w:rPr>
        <w:t>B．感悟是一种思路</w:t>
      </w:r>
      <w:r>
        <w:rPr>
          <w:sz w:val="24"/>
          <w:szCs w:val="24"/>
          <w:em w:val="dot"/>
        </w:rPr>
        <w:t>豁然贯通</w:t>
      </w:r>
      <w:r>
        <w:rPr>
          <w:sz w:val="24"/>
          <w:szCs w:val="24"/>
        </w:rPr>
        <w:t>的思维状态，它在中国古典诗学里受到广泛重视。</w:t>
      </w:r>
    </w:p>
    <w:p>
      <w:pPr>
        <w:shd w:val="clear" w:color="auto" w:fill="FFFFFF"/>
        <w:spacing w:line="360" w:lineRule="auto"/>
        <w:jc w:val="left"/>
        <w:textAlignment w:val="center"/>
        <w:rPr>
          <w:sz w:val="24"/>
          <w:szCs w:val="24"/>
        </w:rPr>
      </w:pPr>
      <w:r>
        <w:rPr>
          <w:sz w:val="24"/>
          <w:szCs w:val="24"/>
        </w:rPr>
        <w:t>C．</w:t>
      </w:r>
      <w:r>
        <w:rPr>
          <w:sz w:val="24"/>
          <w:szCs w:val="24"/>
          <w:em w:val="dot"/>
        </w:rPr>
        <w:t>川流不息</w:t>
      </w:r>
      <w:r>
        <w:rPr>
          <w:sz w:val="24"/>
          <w:szCs w:val="24"/>
        </w:rPr>
        <w:t>的嘉陵江，古老而现代，它承载着南充的历史记忆，见证了南充的飞速发展。</w:t>
      </w:r>
    </w:p>
    <w:p>
      <w:pPr>
        <w:shd w:val="clear" w:color="auto" w:fill="FFFFFF"/>
        <w:spacing w:line="360" w:lineRule="auto"/>
        <w:jc w:val="left"/>
        <w:textAlignment w:val="center"/>
        <w:rPr>
          <w:sz w:val="24"/>
          <w:szCs w:val="24"/>
        </w:rPr>
      </w:pPr>
      <w:r>
        <w:rPr>
          <w:sz w:val="24"/>
          <w:szCs w:val="24"/>
        </w:rPr>
        <w:t>D．经过老师</w:t>
      </w:r>
      <w:r>
        <w:rPr>
          <w:sz w:val="24"/>
          <w:szCs w:val="24"/>
          <w:em w:val="dot"/>
        </w:rPr>
        <w:t>苦心孤诣</w:t>
      </w:r>
      <w:r>
        <w:rPr>
          <w:sz w:val="24"/>
          <w:szCs w:val="24"/>
        </w:rPr>
        <w:t>的劝说，他终于深刻认识到自己的错误，并下定决心改正。</w:t>
      </w:r>
    </w:p>
    <w:p>
      <w:pPr>
        <w:shd w:val="clear" w:color="auto" w:fill="FFFFFF"/>
        <w:spacing w:line="360" w:lineRule="auto"/>
        <w:jc w:val="left"/>
        <w:textAlignment w:val="center"/>
        <w:rPr>
          <w:sz w:val="24"/>
          <w:szCs w:val="24"/>
        </w:rPr>
      </w:pPr>
      <w:r>
        <w:rPr>
          <w:sz w:val="24"/>
          <w:szCs w:val="24"/>
        </w:rPr>
        <w:t>19．下列各句中，没有语病的一句是</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shd w:val="clear" w:color="auto" w:fill="FFFFFF"/>
        <w:spacing w:line="360" w:lineRule="auto"/>
        <w:jc w:val="left"/>
        <w:textAlignment w:val="center"/>
        <w:rPr>
          <w:sz w:val="24"/>
          <w:szCs w:val="24"/>
        </w:rPr>
      </w:pPr>
      <w:r>
        <w:rPr>
          <w:sz w:val="24"/>
          <w:szCs w:val="24"/>
        </w:rPr>
        <w:t>A．在城市的大街小巷，快递小哥、外卖骑手风里来雨里去，为千家万户传递幸福和温暖。</w:t>
      </w:r>
    </w:p>
    <w:p>
      <w:pPr>
        <w:shd w:val="clear" w:color="auto" w:fill="FFFFFF"/>
        <w:spacing w:line="360" w:lineRule="auto"/>
        <w:jc w:val="left"/>
        <w:textAlignment w:val="center"/>
        <w:rPr>
          <w:sz w:val="24"/>
          <w:szCs w:val="24"/>
        </w:rPr>
      </w:pPr>
      <w:r>
        <w:rPr>
          <w:sz w:val="24"/>
          <w:szCs w:val="24"/>
        </w:rPr>
        <w:t>B．只要一想起黄河，我耳际就回响起巨浪涌入壶口排山倒海的隆隆巨响和前赴后继、激情绽放的黄金浪花。</w:t>
      </w:r>
    </w:p>
    <w:p>
      <w:pPr>
        <w:shd w:val="clear" w:color="auto" w:fill="FFFFFF"/>
        <w:spacing w:line="360" w:lineRule="auto"/>
        <w:jc w:val="left"/>
        <w:textAlignment w:val="center"/>
        <w:rPr>
          <w:sz w:val="24"/>
          <w:szCs w:val="24"/>
        </w:rPr>
      </w:pPr>
      <w:r>
        <w:rPr>
          <w:sz w:val="24"/>
          <w:szCs w:val="24"/>
        </w:rPr>
        <w:t>C．四季之夏，是大自然最热情洋溢的地方。</w:t>
      </w:r>
    </w:p>
    <w:p>
      <w:pPr>
        <w:shd w:val="clear" w:color="auto" w:fill="FFFFFF"/>
        <w:spacing w:line="360" w:lineRule="auto"/>
        <w:jc w:val="left"/>
        <w:textAlignment w:val="center"/>
        <w:rPr>
          <w:sz w:val="24"/>
          <w:szCs w:val="24"/>
        </w:rPr>
      </w:pPr>
      <w:r>
        <w:rPr>
          <w:sz w:val="24"/>
          <w:szCs w:val="24"/>
        </w:rPr>
        <w:t>D．经过长期的重压和胶结，使那些碎石和泥沙重新形成岩石。</w:t>
      </w:r>
    </w:p>
    <w:p>
      <w:pPr>
        <w:shd w:val="clear" w:color="auto" w:fill="auto"/>
        <w:spacing w:line="360" w:lineRule="auto"/>
        <w:jc w:val="left"/>
        <w:textAlignment w:val="center"/>
        <w:rPr>
          <w:rFonts w:ascii="宋体" w:hAnsi="宋体" w:eastAsia="宋体" w:cs="宋体"/>
          <w:b/>
          <w:sz w:val="24"/>
          <w:szCs w:val="24"/>
        </w:rPr>
      </w:pPr>
      <w:r>
        <w:rPr>
          <w:rFonts w:ascii="宋体" w:hAnsi="宋体" w:eastAsia="宋体" w:cs="宋体"/>
          <w:b/>
          <w:sz w:val="24"/>
          <w:szCs w:val="24"/>
        </w:rPr>
        <w:t>综合性学习(共</w:t>
      </w:r>
      <w:r>
        <w:rPr>
          <w:rFonts w:hint="eastAsia" w:ascii="宋体" w:hAnsi="宋体" w:cs="宋体"/>
          <w:b/>
          <w:sz w:val="24"/>
          <w:szCs w:val="24"/>
          <w:lang w:val="en-US" w:eastAsia="zh-CN"/>
        </w:rPr>
        <w:t>8</w:t>
      </w:r>
      <w:r>
        <w:rPr>
          <w:rFonts w:ascii="宋体" w:hAnsi="宋体" w:eastAsia="宋体" w:cs="宋体"/>
          <w:b/>
          <w:sz w:val="24"/>
          <w:szCs w:val="24"/>
        </w:rPr>
        <w:t>分)</w:t>
      </w:r>
    </w:p>
    <w:p>
      <w:pPr>
        <w:shd w:val="clear" w:color="auto" w:fill="FFFFFF"/>
        <w:spacing w:line="360" w:lineRule="auto"/>
        <w:jc w:val="left"/>
        <w:textAlignment w:val="center"/>
        <w:rPr>
          <w:sz w:val="24"/>
          <w:szCs w:val="24"/>
        </w:rPr>
      </w:pPr>
      <w:r>
        <w:rPr>
          <w:sz w:val="24"/>
          <w:szCs w:val="24"/>
        </w:rPr>
        <w:t>20．我市某初中学校学生会拟组织一次以“低碳生活，保护环境”为主题的综合实践活动，请你根据下列相关要求回答问题。</w:t>
      </w:r>
    </w:p>
    <w:p>
      <w:pPr>
        <w:shd w:val="clear" w:color="auto" w:fill="FFFFFF"/>
        <w:spacing w:line="360" w:lineRule="auto"/>
        <w:jc w:val="left"/>
        <w:textAlignment w:val="center"/>
        <w:rPr>
          <w:sz w:val="24"/>
          <w:szCs w:val="24"/>
        </w:rPr>
      </w:pPr>
      <w:r>
        <w:rPr>
          <w:sz w:val="24"/>
          <w:szCs w:val="24"/>
        </w:rPr>
        <w:t>(1)下面是该校学生在网上收集的近二十年来全国环境污染治理投资总额及所占GDP比重的统计图，请你就此写出两条结论。</w:t>
      </w:r>
    </w:p>
    <w:p>
      <w:pPr>
        <w:shd w:val="clear" w:color="auto" w:fill="FFFFFF"/>
        <w:spacing w:line="360" w:lineRule="auto"/>
        <w:jc w:val="left"/>
        <w:textAlignment w:val="center"/>
        <w:rPr>
          <w:sz w:val="24"/>
          <w:szCs w:val="24"/>
        </w:rPr>
      </w:pPr>
      <w:r>
        <w:rPr>
          <w:sz w:val="24"/>
          <w:szCs w:val="24"/>
        </w:rPr>
        <w:drawing>
          <wp:inline distT="0" distB="0" distL="114300" distR="114300">
            <wp:extent cx="5010785" cy="3086100"/>
            <wp:effectExtent l="0" t="0" r="18415"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8"/>
                    <a:stretch>
                      <a:fillRect/>
                    </a:stretch>
                  </pic:blipFill>
                  <pic:spPr>
                    <a:xfrm>
                      <a:off x="0" y="0"/>
                      <a:ext cx="5010849" cy="3086531"/>
                    </a:xfrm>
                    <a:prstGeom prst="rect">
                      <a:avLst/>
                    </a:prstGeom>
                  </pic:spPr>
                </pic:pic>
              </a:graphicData>
            </a:graphic>
          </wp:inline>
        </w:drawing>
      </w:r>
    </w:p>
    <w:p>
      <w:pPr>
        <w:shd w:val="clear" w:color="auto" w:fill="FFFFFF"/>
        <w:spacing w:line="360" w:lineRule="auto"/>
        <w:jc w:val="left"/>
        <w:textAlignment w:val="center"/>
        <w:rPr>
          <w:sz w:val="24"/>
          <w:szCs w:val="24"/>
        </w:rPr>
      </w:pPr>
      <w:r>
        <w:rPr>
          <w:sz w:val="24"/>
          <w:szCs w:val="24"/>
        </w:rPr>
        <w:t xml:space="preserve"> (2)该校准备邀请某教授到学校作一次“低碳生活，从我做起”的专题讲座，下面是邀请函的初稿，在格式和语言表达上有4处情误，请找出并改正。</w:t>
      </w:r>
    </w:p>
    <w:p>
      <w:pPr>
        <w:shd w:val="clear" w:color="auto" w:fill="FFFFFF"/>
        <w:spacing w:line="360" w:lineRule="auto"/>
        <w:jc w:val="center"/>
        <w:textAlignment w:val="center"/>
        <w:rPr>
          <w:sz w:val="24"/>
          <w:szCs w:val="24"/>
        </w:rPr>
      </w:pPr>
      <w:r>
        <w:rPr>
          <w:sz w:val="24"/>
          <w:szCs w:val="24"/>
        </w:rPr>
        <w:t>邀请函</w:t>
      </w:r>
    </w:p>
    <w:p>
      <w:pPr>
        <w:shd w:val="clear" w:color="auto" w:fill="FFFFFF"/>
        <w:spacing w:line="360" w:lineRule="auto"/>
        <w:jc w:val="left"/>
        <w:textAlignment w:val="center"/>
        <w:rPr>
          <w:sz w:val="24"/>
          <w:szCs w:val="24"/>
        </w:rPr>
      </w:pPr>
      <w:r>
        <w:rPr>
          <w:sz w:val="24"/>
          <w:szCs w:val="24"/>
        </w:rPr>
        <w:t>XX教授:</w:t>
      </w:r>
    </w:p>
    <w:p>
      <w:pPr>
        <w:shd w:val="clear" w:color="auto" w:fill="FFFFFF"/>
        <w:spacing w:line="360" w:lineRule="auto"/>
        <w:ind w:firstLine="420"/>
        <w:jc w:val="left"/>
        <w:textAlignment w:val="center"/>
        <w:rPr>
          <w:sz w:val="24"/>
          <w:szCs w:val="24"/>
        </w:rPr>
      </w:pPr>
      <w:r>
        <w:rPr>
          <w:sz w:val="24"/>
          <w:szCs w:val="24"/>
        </w:rPr>
        <w:t>为提高学生的环保意识，我校学生会将组织开展以“低碳生活，保护环境”为主题的综合实践活动。我们深知您在生态环保方面颇有研究，特地邀请您下周在我校学术报告厅有幸为全校学生作“低碳生活，从我做起”的专题讲座，敬请按时来校。</w:t>
      </w:r>
    </w:p>
    <w:p>
      <w:pPr>
        <w:shd w:val="clear" w:color="auto" w:fill="FFFFFF"/>
        <w:spacing w:line="360" w:lineRule="auto"/>
        <w:jc w:val="right"/>
        <w:textAlignment w:val="center"/>
        <w:rPr>
          <w:sz w:val="24"/>
          <w:szCs w:val="24"/>
        </w:rPr>
      </w:pPr>
      <w:r>
        <w:rPr>
          <w:sz w:val="24"/>
          <w:szCs w:val="24"/>
        </w:rPr>
        <w:t>X年X月X日</w:t>
      </w:r>
    </w:p>
    <w:p>
      <w:pPr>
        <w:shd w:val="clear" w:color="auto" w:fill="FFFFFF"/>
        <w:spacing w:line="360" w:lineRule="auto"/>
        <w:jc w:val="right"/>
        <w:textAlignment w:val="center"/>
        <w:rPr>
          <w:sz w:val="24"/>
          <w:szCs w:val="24"/>
        </w:rPr>
      </w:pPr>
      <w:r>
        <w:rPr>
          <w:sz w:val="24"/>
          <w:szCs w:val="24"/>
        </w:rPr>
        <w:t>XX中学学生会</w:t>
      </w:r>
    </w:p>
    <w:p>
      <w:pPr>
        <w:jc w:val="center"/>
        <w:textAlignment w:val="center"/>
        <w:rPr>
          <w:rFonts w:ascii="黑体" w:hAnsi="黑体" w:eastAsia="黑体" w:cs="黑体"/>
          <w:b/>
          <w:i w:val="0"/>
          <w:sz w:val="24"/>
          <w:szCs w:val="24"/>
        </w:rPr>
      </w:pPr>
    </w:p>
    <w:p>
      <w:pPr>
        <w:widowControl/>
        <w:rPr>
          <w:rFonts w:cs="Arial" w:asciiTheme="minorEastAsia" w:hAnsiTheme="minorEastAsia" w:eastAsiaTheme="minorEastAsia"/>
          <w:spacing w:val="7"/>
          <w:kern w:val="0"/>
          <w:sz w:val="24"/>
          <w:szCs w:val="24"/>
        </w:rPr>
      </w:pPr>
      <w:r>
        <w:rPr>
          <w:rFonts w:cs="Arial" w:asciiTheme="minorEastAsia" w:hAnsiTheme="minorEastAsia" w:eastAsiaTheme="minorEastAsia"/>
          <w:spacing w:val="7"/>
          <w:kern w:val="0"/>
          <w:sz w:val="24"/>
          <w:szCs w:val="24"/>
        </w:rPr>
        <w:t>五、作文。(40分) </w:t>
      </w:r>
    </w:p>
    <w:p>
      <w:pPr>
        <w:shd w:val="clear" w:color="auto" w:fill="FFFFFF"/>
        <w:spacing w:line="360" w:lineRule="auto"/>
        <w:jc w:val="left"/>
        <w:textAlignment w:val="center"/>
        <w:rPr>
          <w:sz w:val="24"/>
          <w:szCs w:val="24"/>
        </w:rPr>
      </w:pPr>
      <w:r>
        <w:rPr>
          <w:sz w:val="24"/>
          <w:szCs w:val="24"/>
        </w:rPr>
        <w:t>21．作文是“言”“意”的结合。适当炼字、炼句，可言必有中、曲尽其妙，使文章更富感染力。郭沫若写剧本《屈原》，其中一句台词的初稿为“你是无耻的文人”，后改为“你这无耻的文人”，一字之差，力度迥异。</w:t>
      </w:r>
    </w:p>
    <w:p>
      <w:pPr>
        <w:shd w:val="clear" w:color="auto" w:fill="FFFFFF"/>
        <w:spacing w:line="360" w:lineRule="auto"/>
        <w:jc w:val="left"/>
        <w:textAlignment w:val="center"/>
        <w:rPr>
          <w:sz w:val="24"/>
          <w:szCs w:val="24"/>
        </w:rPr>
      </w:pPr>
      <w:r>
        <w:rPr>
          <w:sz w:val="24"/>
          <w:szCs w:val="24"/>
        </w:rPr>
        <w:t>请以“我已初三”或“我才初三”为题目，写一篇文章。</w:t>
      </w:r>
    </w:p>
    <w:p>
      <w:pPr>
        <w:shd w:val="clear" w:color="auto" w:fill="FFFFFF"/>
        <w:spacing w:line="360" w:lineRule="auto"/>
        <w:jc w:val="left"/>
        <w:textAlignment w:val="center"/>
        <w:rPr>
          <w:sz w:val="24"/>
          <w:szCs w:val="24"/>
        </w:rPr>
      </w:pPr>
      <w:r>
        <w:rPr>
          <w:sz w:val="24"/>
          <w:szCs w:val="24"/>
        </w:rPr>
        <w:t>要求：①自定立意，自选文体（诗歌除外）；②要有真情实感；③不少于600字；④不得抄袭、套作；⑤不得出现真实的人名、校名和地名。</w:t>
      </w: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pPr>
    </w:p>
    <w:p>
      <w:pPr>
        <w:jc w:val="center"/>
        <w:textAlignment w:val="center"/>
        <w:rPr>
          <w:rFonts w:ascii="宋体" w:hAnsi="宋体" w:eastAsia="宋体" w:cs="宋体"/>
          <w:b/>
          <w:i w:val="0"/>
          <w:sz w:val="21"/>
        </w:rPr>
        <w:sectPr>
          <w:headerReference r:id="rId3" w:type="default"/>
          <w:footerReference r:id="rId4" w:type="default"/>
          <w:footerReference r:id="rId5" w:type="even"/>
          <w:pgSz w:w="11906" w:h="16838"/>
          <w:pgMar w:top="1440" w:right="1080" w:bottom="1440" w:left="1080"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MS Mincho">
    <w:altName w:val="Yu Gothic UI"/>
    <w:panose1 w:val="02020609040205080304"/>
    <w:charset w:val="80"/>
    <w:family w:val="auto"/>
    <w:pitch w:val="default"/>
    <w:sig w:usb0="00000000" w:usb1="00000000" w:usb2="00000012" w:usb3="00000000" w:csb0="4002009F" w:csb1="DFD70000"/>
  </w:font>
  <w:font w:name="MS PGothic">
    <w:panose1 w:val="020B0600070205080204"/>
    <w:charset w:val="80"/>
    <w:family w:val="auto"/>
    <w:pitch w:val="default"/>
    <w:sig w:usb0="E00002FF" w:usb1="6AC7FDFB" w:usb2="08000012" w:usb3="00000000" w:csb0="4002009F" w:csb1="DFD7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C806B0"/>
    <w:rsid w:val="000232A6"/>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27CF5EED"/>
    <w:rsid w:val="398560E2"/>
    <w:rsid w:val="7ABC6E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3"/>
    <customShpInfo spid="_x0000_s205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9</Pages>
  <Words>6113</Words>
  <Characters>6330</Characters>
  <Lines>0</Lines>
  <Paragraphs>0</Paragraphs>
  <TotalTime>4</TotalTime>
  <ScaleCrop>false</ScaleCrop>
  <LinksUpToDate>false</LinksUpToDate>
  <CharactersWithSpaces>6457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cp:lastModifiedBy>
  <dcterms:modified xsi:type="dcterms:W3CDTF">2023-06-01T07:08:16Z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215D6F21EF4445EFBBFDA50748612681_12</vt:lpwstr>
  </property>
</Properties>
</file>