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7"/>
        <w:spacing w:line="240" w:lineRule="atLeas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10464800</wp:posOffset>
            </wp:positionV>
            <wp:extent cx="342900" cy="4699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第6单元练习卷</w:t>
      </w:r>
    </w:p>
    <w:p>
      <w:pPr>
        <w:pStyle w:val="27"/>
        <w:spacing w:line="240" w:lineRule="atLeast"/>
        <w:jc w:val="center"/>
        <w:rPr>
          <w:rFonts w:hint="default" w:ascii="宋体" w:hAnsi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</w:rPr>
        <w:t>（检测时间：120分钟；满分：120分。）</w:t>
      </w:r>
    </w:p>
    <w:p>
      <w:pPr>
        <w:pStyle w:val="2"/>
        <w:topLinePunct/>
        <w:adjustRightInd w:val="0"/>
        <w:spacing w:before="0" w:after="0" w:line="240" w:lineRule="auto"/>
        <w:rPr>
          <w:rFonts w:hint="eastAsia"/>
          <w:sz w:val="28"/>
        </w:rPr>
      </w:pPr>
      <w:r>
        <w:rPr>
          <w:rFonts w:hint="eastAsia"/>
          <w:sz w:val="28"/>
        </w:rPr>
        <w:t>一、积累运用（</w:t>
      </w:r>
      <w:r>
        <w:rPr>
          <w:sz w:val="28"/>
        </w:rPr>
        <w:t>30</w:t>
      </w:r>
      <w:r>
        <w:rPr>
          <w:rFonts w:hint="eastAsia"/>
          <w:sz w:val="28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</w:pPr>
      <w:r>
        <w:t>1．</w:t>
      </w:r>
      <w:r>
        <w:rPr>
          <w:rFonts w:hint="eastAsia"/>
        </w:rPr>
        <w:t>默写古诗文。（共</w:t>
      </w:r>
      <w:r>
        <w:t>10</w:t>
      </w:r>
      <w:r>
        <w:rPr>
          <w:rFonts w:hint="eastAsia"/>
        </w:rPr>
        <w:t>分。答对一句得</w:t>
      </w:r>
      <w:r>
        <w:t>1</w:t>
      </w:r>
      <w:r>
        <w:rPr>
          <w:rFonts w:hint="eastAsia"/>
        </w:rPr>
        <w:t>分，满分不超过</w:t>
      </w:r>
      <w:r>
        <w:t>10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（1）□□□□□□□。</w:t>
      </w:r>
      <w:r>
        <w:rPr>
          <w:rFonts w:hint="eastAsia" w:ascii="Times New Roman" w:hAnsi="Times New Roman" w:eastAsia="宋体" w:cs="Times New Roman"/>
          <w:lang w:eastAsia="zh-CN"/>
        </w:rPr>
        <w:t>隔江犹唱后庭花</w:t>
      </w:r>
      <w:r>
        <w:rPr>
          <w:rFonts w:hint="eastAsia" w:ascii="Times New Roman" w:hAnsi="Times New Roman" w:eastAsia="宋体" w:cs="Times New Roman"/>
        </w:rPr>
        <w:t>。（</w:t>
      </w:r>
      <w:r>
        <w:rPr>
          <w:rFonts w:hint="eastAsia" w:ascii="Times New Roman" w:hAnsi="Times New Roman" w:eastAsia="宋体" w:cs="Times New Roman"/>
          <w:lang w:eastAsia="zh-CN"/>
        </w:rPr>
        <w:t>杜牧</w:t>
      </w:r>
      <w:r>
        <w:rPr>
          <w:rFonts w:hint="eastAsia" w:ascii="Times New Roman" w:hAnsi="Times New Roman" w:eastAsia="宋体" w:cs="Times New Roman"/>
        </w:rPr>
        <w:t>《</w:t>
      </w:r>
      <w:r>
        <w:rPr>
          <w:rFonts w:hint="eastAsia" w:ascii="Times New Roman" w:hAnsi="Times New Roman" w:eastAsia="宋体" w:cs="Times New Roman"/>
          <w:lang w:eastAsia="zh-CN"/>
        </w:rPr>
        <w:t>泊秦淮</w:t>
      </w:r>
      <w:r>
        <w:rPr>
          <w:rFonts w:hint="eastAsia" w:ascii="Times New Roman" w:hAnsi="Times New Roman" w:eastAsia="宋体" w:cs="Times New Roman"/>
        </w:rPr>
        <w:t>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宋体" w:hAnsi="宋体"/>
          <w:kern w:val="0"/>
        </w:rPr>
        <w:t>（2）</w:t>
      </w:r>
      <w:r>
        <w:rPr>
          <w:rFonts w:hint="eastAsia" w:ascii="Times New Roman" w:hAnsi="Times New Roman" w:eastAsia="宋体" w:cs="Times New Roman"/>
          <w:lang w:eastAsia="zh-CN"/>
        </w:rPr>
        <w:t>可怜半夜虚前席</w:t>
      </w:r>
      <w:r>
        <w:rPr>
          <w:rFonts w:hint="eastAsia" w:ascii="宋体" w:hAnsi="宋体"/>
          <w:kern w:val="0"/>
        </w:rPr>
        <w:t>，□□□□□□□。</w:t>
      </w:r>
      <w:r>
        <w:rPr>
          <w:rFonts w:hint="eastAsia" w:ascii="Times New Roman" w:hAnsi="Times New Roman" w:eastAsia="宋体" w:cs="Times New Roman"/>
          <w:lang w:eastAsia="zh-CN"/>
        </w:rPr>
        <w:t>（李商隐《贾生》）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Times New Roman"/>
          <w:kern w:val="0"/>
        </w:rPr>
      </w:pPr>
      <w:r>
        <w:rPr>
          <w:rFonts w:hint="eastAsia" w:ascii="宋体" w:hAnsi="宋体"/>
          <w:kern w:val="0"/>
        </w:rPr>
        <w:t>（3）□□□□□，</w:t>
      </w:r>
      <w:r>
        <w:rPr>
          <w:rFonts w:hint="eastAsia" w:ascii="宋体" w:hAnsi="宋体" w:eastAsia="宋体" w:cs="Times New Roman"/>
          <w:kern w:val="0"/>
        </w:rPr>
        <w:t>弹琴复长啸。</w:t>
      </w:r>
      <w:r>
        <w:rPr>
          <w:rFonts w:hint="eastAsia" w:ascii="宋体" w:hAnsi="宋体"/>
          <w:kern w:val="0"/>
        </w:rPr>
        <w:t>□□□□□，</w:t>
      </w:r>
      <w:r>
        <w:rPr>
          <w:rFonts w:hint="eastAsia" w:ascii="宋体" w:hAnsi="宋体" w:eastAsia="宋体" w:cs="Times New Roman"/>
          <w:kern w:val="0"/>
        </w:rPr>
        <w:t>明月来相照。（王维《竹里馆》）</w:t>
      </w:r>
    </w:p>
    <w:p>
      <w:pPr>
        <w:rPr>
          <w:rFonts w:hint="eastAsia"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（4）李白《春夜洛城闻笛》中表达诗人思乡之情的句子</w:t>
      </w:r>
      <w:r>
        <w:rPr>
          <w:rFonts w:hint="eastAsia" w:ascii="宋体" w:hAnsi="宋体" w:eastAsia="宋体" w:cs="Times New Roman"/>
          <w:kern w:val="0"/>
          <w:lang w:eastAsia="zh-CN"/>
        </w:rPr>
        <w:t>是</w:t>
      </w:r>
      <w:r>
        <w:rPr>
          <w:rFonts w:hint="eastAsia" w:ascii="宋体" w:hAnsi="宋体" w:eastAsia="宋体" w:cs="Times New Roman"/>
          <w:kern w:val="0"/>
        </w:rPr>
        <w:t>：</w:t>
      </w:r>
      <w:r>
        <w:rPr>
          <w:rFonts w:hint="eastAsia" w:ascii="宋体" w:hAnsi="宋体"/>
          <w:kern w:val="0"/>
        </w:rPr>
        <w:t>□□□□□□□</w:t>
      </w:r>
      <w:r>
        <w:rPr>
          <w:rFonts w:hint="eastAsia" w:ascii="宋体" w:hAnsi="宋体" w:eastAsia="宋体" w:cs="Times New Roman"/>
          <w:kern w:val="0"/>
        </w:rPr>
        <w:t>，</w:t>
      </w:r>
      <w:r>
        <w:rPr>
          <w:rFonts w:hint="eastAsia" w:ascii="宋体" w:hAnsi="宋体"/>
          <w:kern w:val="0"/>
        </w:rPr>
        <w:t>□□□□□□□</w:t>
      </w:r>
      <w:r>
        <w:rPr>
          <w:rFonts w:hint="eastAsia" w:ascii="宋体" w:hAnsi="宋体" w:eastAsia="宋体" w:cs="Times New Roman"/>
          <w:kern w:val="0"/>
        </w:rPr>
        <w:t>。</w:t>
      </w:r>
    </w:p>
    <w:p>
      <w:pPr>
        <w:rPr>
          <w:rFonts w:hint="eastAsia"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（5）万里赴戎机，</w:t>
      </w:r>
      <w:r>
        <w:rPr>
          <w:rFonts w:hint="eastAsia" w:ascii="宋体" w:hAnsi="宋体"/>
          <w:kern w:val="0"/>
        </w:rPr>
        <w:t>□□□□□</w:t>
      </w:r>
      <w:r>
        <w:rPr>
          <w:rFonts w:hint="eastAsia" w:ascii="宋体" w:hAnsi="宋体" w:eastAsia="宋体" w:cs="Times New Roman"/>
          <w:kern w:val="0"/>
          <w:lang w:val="en-US" w:eastAsia="zh-CN"/>
        </w:rPr>
        <w:t>。</w:t>
      </w:r>
      <w:r>
        <w:rPr>
          <w:rFonts w:hint="eastAsia" w:ascii="宋体" w:hAnsi="宋体" w:eastAsia="宋体" w:cs="Times New Roman"/>
          <w:kern w:val="0"/>
        </w:rPr>
        <w:t>朔气传金柝，</w:t>
      </w:r>
      <w:r>
        <w:rPr>
          <w:rFonts w:hint="eastAsia" w:ascii="宋体" w:hAnsi="宋体"/>
          <w:kern w:val="0"/>
        </w:rPr>
        <w:t>□□□□□</w:t>
      </w:r>
      <w:r>
        <w:rPr>
          <w:rFonts w:hint="eastAsia" w:ascii="宋体" w:hAnsi="宋体" w:eastAsia="宋体" w:cs="Times New Roman"/>
          <w:kern w:val="0"/>
        </w:rPr>
        <w:t>。（《木兰诗》</w:t>
      </w:r>
    </w:p>
    <w:p>
      <w:pPr>
        <w:rPr>
          <w:rFonts w:hint="eastAsia" w:ascii="宋体" w:hAnsi="宋体" w:eastAsia="宋体" w:cs="Times New Roman"/>
          <w:kern w:val="0"/>
          <w:lang w:val="en-US" w:eastAsia="zh-CN"/>
        </w:rPr>
      </w:pPr>
      <w:r>
        <w:rPr>
          <w:rFonts w:hint="eastAsia" w:ascii="宋体" w:hAnsi="宋体" w:eastAsia="宋体" w:cs="Times New Roman"/>
          <w:kern w:val="0"/>
        </w:rPr>
        <w:t>（</w:t>
      </w:r>
      <w:r>
        <w:rPr>
          <w:rFonts w:hint="eastAsia" w:ascii="宋体" w:hAnsi="宋体" w:eastAsia="宋体" w:cs="Times New Roman"/>
          <w:kern w:val="0"/>
          <w:lang w:val="en-US" w:eastAsia="zh-CN"/>
        </w:rPr>
        <w:t>6</w:t>
      </w:r>
      <w:r>
        <w:rPr>
          <w:rFonts w:hint="eastAsia" w:ascii="宋体" w:hAnsi="宋体" w:eastAsia="宋体" w:cs="Times New Roman"/>
          <w:kern w:val="0"/>
        </w:rPr>
        <w:t>）</w:t>
      </w:r>
      <w:r>
        <w:rPr>
          <w:rFonts w:hint="eastAsia" w:ascii="宋体" w:hAnsi="宋体" w:eastAsia="宋体" w:cs="Times New Roman"/>
          <w:kern w:val="0"/>
          <w:lang w:eastAsia="zh-CN"/>
        </w:rPr>
        <w:t>登山不仅可以愉悦心情，还可以培养我们的吃苦耐劳、不屈不挠的精神，培养一种更上一层楼的气魄。诗人杨万里在《过松源晨炊漆公店》中就写过这样的诗句：“</w:t>
      </w:r>
      <w:r>
        <w:rPr>
          <w:rFonts w:hint="eastAsia" w:ascii="宋体" w:hAnsi="宋体"/>
          <w:kern w:val="0"/>
        </w:rPr>
        <w:t>□□□□□□□</w:t>
      </w:r>
      <w:r>
        <w:rPr>
          <w:rFonts w:hint="eastAsia" w:ascii="宋体" w:hAnsi="宋体" w:eastAsia="宋体" w:cs="Times New Roman"/>
          <w:kern w:val="0"/>
        </w:rPr>
        <w:t>，</w:t>
      </w:r>
      <w:r>
        <w:rPr>
          <w:rFonts w:hint="eastAsia" w:ascii="宋体" w:hAnsi="宋体"/>
          <w:kern w:val="0"/>
        </w:rPr>
        <w:t>□□□□□□□</w:t>
      </w:r>
      <w:r>
        <w:rPr>
          <w:rFonts w:hint="eastAsia" w:ascii="宋体" w:hAnsi="宋体" w:eastAsia="宋体" w:cs="Times New Roman"/>
          <w:kern w:val="0"/>
        </w:rPr>
        <w:t>。</w:t>
      </w:r>
      <w:r>
        <w:rPr>
          <w:rFonts w:hint="eastAsia" w:ascii="宋体" w:hAnsi="宋体" w:eastAsia="宋体" w:cs="Times New Roman"/>
          <w:kern w:val="0"/>
          <w:lang w:eastAsia="zh-CN"/>
        </w:rPr>
        <w:t>”而杜甫在《望岳》中也写道：“</w:t>
      </w:r>
      <w:r>
        <w:rPr>
          <w:rFonts w:hint="eastAsia" w:ascii="宋体" w:hAnsi="宋体"/>
          <w:kern w:val="0"/>
        </w:rPr>
        <w:t>□□□□□□□</w:t>
      </w:r>
      <w:r>
        <w:rPr>
          <w:rFonts w:hint="eastAsia" w:ascii="宋体" w:hAnsi="宋体" w:eastAsia="宋体" w:cs="Times New Roman"/>
          <w:kern w:val="0"/>
        </w:rPr>
        <w:t>，</w:t>
      </w:r>
      <w:r>
        <w:rPr>
          <w:rFonts w:hint="eastAsia" w:ascii="宋体" w:hAnsi="宋体"/>
          <w:kern w:val="0"/>
        </w:rPr>
        <w:t>□□□□□□□</w:t>
      </w:r>
      <w:r>
        <w:rPr>
          <w:rFonts w:hint="eastAsia" w:ascii="宋体" w:hAnsi="宋体" w:eastAsia="宋体" w:cs="Times New Roman"/>
          <w:kern w:val="0"/>
        </w:rPr>
        <w:t>。</w:t>
      </w:r>
      <w:r>
        <w:rPr>
          <w:rFonts w:hint="eastAsia" w:ascii="宋体" w:hAnsi="宋体" w:eastAsia="宋体" w:cs="Times New Roman"/>
          <w:kern w:val="0"/>
          <w:lang w:eastAsia="zh-CN"/>
        </w:rPr>
        <w:t>”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根据拼音写出相应的词语。（4分）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 xml:space="preserve">(1) 刺骨的寒冷tūn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eastAsia="zh-CN"/>
        </w:rPr>
        <w:t>shì（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lang w:eastAsia="zh-CN"/>
        </w:rPr>
        <w:t>）着他们已经疲惫不堪的躯体。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(2) 他们 yàng yàng bù lè(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eastAsia="zh-CN"/>
        </w:rPr>
        <w:t xml:space="preserve"> )地在阿蒙森的胜利旗帜旁边插上英国国旗。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 xml:space="preserve">(3)共振以曲线的形式变化着,痛苦的感觉越来越强烈,wǔ zàng liù fǔ(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lang w:eastAsia="zh-CN"/>
        </w:rPr>
        <w:t xml:space="preserve">)似乎都要碎了。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黑体" w:hAnsi="宋体" w:eastAsia="黑体"/>
          <w:b/>
          <w:color w:val="0000FF"/>
          <w:szCs w:val="21"/>
        </w:rPr>
      </w:pPr>
      <w:r>
        <w:rPr>
          <w:rFonts w:hint="eastAsia" w:ascii="Times New Roman" w:hAnsi="Times New Roman" w:eastAsia="宋体" w:cs="Times New Roman"/>
          <w:lang w:eastAsia="zh-CN"/>
        </w:rPr>
        <w:t>(4)是的，广阔的草原上到处diǎn zhuì（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eastAsia="zh-CN"/>
        </w:rPr>
        <w:t>）着星星点点的小花。</w:t>
      </w:r>
    </w:p>
    <w:p>
      <w:pPr>
        <w:widowControl/>
        <w:snapToGrid w:val="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3. 下列各句中加点词语使用</w:t>
      </w:r>
      <w:r>
        <w:rPr>
          <w:rFonts w:hint="eastAsia" w:ascii="宋体" w:hAnsi="宋体"/>
          <w:kern w:val="0"/>
          <w:em w:val="dot"/>
        </w:rPr>
        <w:t>不恰当</w:t>
      </w:r>
      <w:r>
        <w:rPr>
          <w:rFonts w:hint="eastAsia" w:ascii="宋体" w:hAnsi="宋体"/>
          <w:kern w:val="0"/>
        </w:rPr>
        <w:t xml:space="preserve">的一项是（  </w:t>
      </w:r>
      <w:r>
        <w:rPr>
          <w:rFonts w:hint="eastAsia" w:ascii="宋体" w:hAnsi="宋体"/>
          <w:kern w:val="0"/>
          <w:lang w:val="en-US" w:eastAsia="zh-CN"/>
        </w:rPr>
        <w:t xml:space="preserve">  </w:t>
      </w:r>
      <w:r>
        <w:rPr>
          <w:rFonts w:hint="eastAsia" w:ascii="宋体" w:hAnsi="宋体"/>
          <w:kern w:val="0"/>
        </w:rPr>
        <w:t xml:space="preserve">  ）。（3分）</w:t>
      </w:r>
    </w:p>
    <w:p>
      <w:pPr>
        <w:pStyle w:val="5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A．夜阑人静，万物都在梦乡里沉睡，唯有我彻夜不寐；时而歌唱，时而叹息。呜呼！彻夜不眠让我形容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em w:val="dot"/>
          <w:lang w:val="en-US" w:eastAsia="zh-CN" w:bidi="ar-SA"/>
        </w:rPr>
        <w:t>憔悴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。</w:t>
      </w:r>
    </w:p>
    <w:p>
      <w:pPr>
        <w:pStyle w:val="5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B．好的书需要多读，重要的书必须常常反复阅读，每读一次都会让你觉得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em w:val="dot"/>
          <w:lang w:val="en-US" w:eastAsia="zh-CN" w:bidi="ar-SA"/>
        </w:rPr>
        <w:t>开卷有益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。</w:t>
      </w:r>
    </w:p>
    <w:p>
      <w:pPr>
        <w:pStyle w:val="5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C．在长沙召开的2021年互联网岳麓会羸得了全国各地互联网企业的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em w:val="dot"/>
          <w:lang w:val="en-US" w:eastAsia="zh-CN" w:bidi="ar-SA"/>
        </w:rPr>
        <w:t>青睐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。</w:t>
      </w:r>
    </w:p>
    <w:p>
      <w:pPr>
        <w:pStyle w:val="5"/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D．一时间，保健品市场出现了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em w:val="dot"/>
          <w:lang w:val="en-US" w:eastAsia="zh-CN" w:bidi="ar-SA"/>
        </w:rPr>
        <w:t>参差不齐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的局面。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下列对病句的修改</w:t>
      </w:r>
      <w:r>
        <w:rPr>
          <w:rFonts w:hint="eastAsia"/>
          <w:em w:val="dot"/>
        </w:rPr>
        <w:t>不正确</w:t>
      </w:r>
      <w:r>
        <w:rPr>
          <w:rFonts w:hint="eastAsia"/>
        </w:rPr>
        <w:t>的一项是</w:t>
      </w:r>
      <w:r>
        <w:rPr>
          <w:rFonts w:hint="eastAsia" w:ascii="宋体" w:hAnsi="宋体"/>
          <w:kern w:val="0"/>
        </w:rPr>
        <w:t>（    ）。（3分）</w:t>
      </w:r>
    </w:p>
    <w:p>
      <w:pP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 xml:space="preserve">A.每个学生都具有创新的潜能,要激发这种潜能,就要看能否培养学生自主学习的能力。（删去“看能否”。）                                                                                        </w:t>
      </w:r>
    </w:p>
    <w:p>
      <w:pP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B.收藏以保存物证的方式传承人类文明,它是促进各民族之间文化艺术交流及培养人们的重要行为方式。（在“培养人们”前加上“情操”。）</w:t>
      </w:r>
    </w:p>
    <w:p>
      <w:pP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C.看着众多莘莘学子的求知目光，他更感责任重大。(应删去“众多”)</w:t>
      </w:r>
    </w:p>
    <w:p>
      <w:pP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D.她是一位国家队的优秀的有 20 多年教学经验的篮球女教练。（删掉“优秀的”）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hAnsi="宋体" w:cs="Times New Roman"/>
        </w:rPr>
        <w:t xml:space="preserve">5. </w:t>
      </w: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希望中学正在开展“预防电信诈骗”综合性学习活动。请根据要求完成下列任务。（10分）</w:t>
      </w:r>
    </w:p>
    <w:p>
      <w:pPr>
        <w:pStyle w:val="5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（1）任务一：请用简短的语句概括材料一的内容。(2分)</w:t>
      </w:r>
    </w:p>
    <w:p>
      <w:pPr>
        <w:pStyle w:val="5"/>
        <w:spacing w:line="360" w:lineRule="auto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_____________________________________________________________________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楷体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【材料一】　</w:t>
      </w:r>
      <w:r>
        <w:rPr>
          <w:rFonts w:hint="eastAsia" w:ascii="楷体" w:hAnsi="楷体" w:eastAsia="楷体" w:cs="楷体"/>
          <w:bCs/>
          <w:kern w:val="2"/>
          <w:sz w:val="21"/>
          <w:szCs w:val="20"/>
          <w:lang w:val="en-US" w:eastAsia="zh-CN" w:bidi="ar-SA"/>
        </w:rPr>
        <w:t>诈骗分子用网络虚拟电话冒充公安局的电话，打给退休在家的张女士，自称是某公安局的警官。诈骗分子称张女士涉嫌犯罪，要求她把自己的银行存款打入指定的银行账户，以协助调查。半信半疑的张女士通过查询得知，某公安局的电话与来电号码是一致的。惊恐之下，张女士将十几万打入了对方提供的账户。等她意识到被骗时，痛悔不已。反诈骗专家说，公安机关执法期间要向老百姓了解情况时会当面询问当事人，不会电话要求你往银行账户存钱。近年来，这类案件令群众的损失每年高达上百亿元，许多受害者除了蒙受巨大的经济损失外，还承受着心理的痛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楷体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0"/>
          <w:lang w:val="en-US" w:eastAsia="zh-CN" w:bidi="ar-SA"/>
        </w:rPr>
        <w:t>【材料二】</w:t>
      </w:r>
      <w:r>
        <w:rPr>
          <w:rFonts w:hint="eastAsia" w:ascii="楷体" w:hAnsi="楷体" w:eastAsia="楷体" w:cs="楷体"/>
          <w:bCs/>
          <w:kern w:val="2"/>
          <w:sz w:val="21"/>
          <w:szCs w:val="20"/>
          <w:lang w:val="en-US" w:eastAsia="zh-CN" w:bidi="ar-SA"/>
        </w:rPr>
        <w:t>　电信诈骗是指诈骗分子通过电话、网络和短信方式，编造虚假信息，设置骗局，对受害人实施远程、非接触式诈骗，诱使受害人给犯罪分子打款或转账的犯罪行为。受害者对这类案件了解不多，缺少警惕，容易轻信来历不明的电话，透露身份和银行卡信息，甚至向陌生人的账户存钱。有些受害者接到这类电话，思想就被骗子控制了，不能及时询问亲友，或打电话给公安机关了解情况。我们要通过电视、报纸、网络等渠道多了解这类骗局，提高警惕，增强防骗意识。</w:t>
      </w:r>
    </w:p>
    <w:p>
      <w:pPr>
        <w:pStyle w:val="5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(2)任务二：为了预防电信诈骗，增加对这类诈骗的了解，宣传组编写了一个知识卡片，请你根据上述材料将其补充完整。(要求语言简洁，表意清楚)(2分)</w:t>
      </w:r>
    </w:p>
    <w:p>
      <w:pPr>
        <w:pStyle w:val="5"/>
        <w:ind w:firstLine="420" w:firstLineChars="200"/>
        <w:jc w:val="center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预防电信诈骗小知识</w:t>
      </w:r>
    </w:p>
    <w:p>
      <w:pPr>
        <w:pStyle w:val="5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A．不要轻信来历不明的电话。</w:t>
      </w:r>
    </w:p>
    <w:p>
      <w:pPr>
        <w:pStyle w:val="5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B．接到不明电话要询问亲友或及时报警。</w:t>
      </w:r>
    </w:p>
    <w:p>
      <w:pPr>
        <w:pStyle w:val="5"/>
        <w:spacing w:line="360" w:lineRule="auto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C．_____________________________________________________________________</w:t>
      </w:r>
    </w:p>
    <w:p>
      <w:pPr>
        <w:pStyle w:val="5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(3)任务三：请在下表的横线上填入合适的选项，使名著内容和人物相符。(2分)</w:t>
      </w:r>
    </w:p>
    <w:tbl>
      <w:tblPr>
        <w:tblStyle w:val="20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3"/>
        <w:gridCol w:w="2712"/>
        <w:gridCol w:w="2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3" w:type="dxa"/>
          </w:tcPr>
          <w:p>
            <w:pPr>
              <w:pStyle w:val="5"/>
              <w:spacing w:line="360" w:lineRule="auto"/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名著</w:t>
            </w:r>
          </w:p>
        </w:tc>
        <w:tc>
          <w:tcPr>
            <w:tcW w:w="2712" w:type="dxa"/>
          </w:tcPr>
          <w:p>
            <w:pPr>
              <w:pStyle w:val="5"/>
              <w:spacing w:line="360" w:lineRule="auto"/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人物</w:t>
            </w:r>
          </w:p>
        </w:tc>
        <w:tc>
          <w:tcPr>
            <w:tcW w:w="2924" w:type="dxa"/>
          </w:tcPr>
          <w:p>
            <w:pPr>
              <w:pStyle w:val="5"/>
              <w:spacing w:line="360" w:lineRule="auto"/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名著内容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3" w:type="dxa"/>
          </w:tcPr>
          <w:p>
            <w:pPr>
              <w:pStyle w:val="5"/>
              <w:spacing w:line="360" w:lineRule="auto"/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《骆驼祥子》</w:t>
            </w:r>
          </w:p>
        </w:tc>
        <w:tc>
          <w:tcPr>
            <w:tcW w:w="2712" w:type="dxa"/>
          </w:tcPr>
          <w:p>
            <w:pPr>
              <w:pStyle w:val="5"/>
              <w:spacing w:line="360" w:lineRule="auto"/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祥子</w:t>
            </w:r>
          </w:p>
        </w:tc>
        <w:tc>
          <w:tcPr>
            <w:tcW w:w="2924" w:type="dxa"/>
          </w:tcPr>
          <w:p>
            <w:pPr>
              <w:pStyle w:val="5"/>
              <w:spacing w:line="360" w:lineRule="auto"/>
              <w:rPr>
                <w:rFonts w:hint="default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①</w:t>
            </w:r>
            <w:r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 xml:space="preserve">______________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3" w:type="dxa"/>
          </w:tcPr>
          <w:p>
            <w:pPr>
              <w:pStyle w:val="5"/>
              <w:spacing w:line="360" w:lineRule="auto"/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《海底两万里》</w:t>
            </w:r>
          </w:p>
        </w:tc>
        <w:tc>
          <w:tcPr>
            <w:tcW w:w="2712" w:type="dxa"/>
          </w:tcPr>
          <w:p>
            <w:pPr>
              <w:pStyle w:val="5"/>
              <w:spacing w:line="360" w:lineRule="auto"/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奈德兰</w:t>
            </w:r>
          </w:p>
        </w:tc>
        <w:tc>
          <w:tcPr>
            <w:tcW w:w="2924" w:type="dxa"/>
          </w:tcPr>
          <w:p>
            <w:pPr>
              <w:pStyle w:val="5"/>
              <w:spacing w:line="360" w:lineRule="auto"/>
              <w:rPr>
                <w:rFonts w:hint="default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default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②</w:t>
            </w:r>
            <w:r>
              <w:rPr>
                <w:rFonts w:hint="eastAsia" w:ascii="宋体" w:hAnsi="Courier New" w:eastAsia="宋体" w:cs="Courier New"/>
                <w:bCs/>
                <w:kern w:val="2"/>
                <w:sz w:val="21"/>
                <w:szCs w:val="20"/>
                <w:lang w:val="en-US" w:eastAsia="zh-CN" w:bidi="ar-SA"/>
              </w:rPr>
              <w:t>______________</w:t>
            </w:r>
          </w:p>
        </w:tc>
      </w:tr>
    </w:tbl>
    <w:p>
      <w:pPr>
        <w:pStyle w:val="5"/>
        <w:ind w:firstLine="420" w:firstLineChars="200"/>
        <w:rPr>
          <w:rFonts w:hint="default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A.他不怕吃苦，也没有一般洋车夫的可以原谅而不便效法的恶习，他的聪明和努力都足以使他的志愿成为事实。</w:t>
      </w:r>
    </w:p>
    <w:p>
      <w:pPr>
        <w:pStyle w:val="5"/>
        <w:ind w:firstLine="420" w:firstLineChars="200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B.他机敏而冷酷，胆大而多谋，只有异常狡猾的鲸或抹香鲸才可能逃过他的鱼叉。</w:t>
      </w:r>
    </w:p>
    <w:p>
      <w:pPr>
        <w:pStyle w:val="5"/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Courier New" w:eastAsia="宋体" w:cs="Courier New"/>
          <w:bCs/>
          <w:kern w:val="2"/>
          <w:sz w:val="21"/>
          <w:szCs w:val="20"/>
          <w:lang w:val="en-US" w:eastAsia="zh-CN" w:bidi="ar-SA"/>
        </w:rPr>
        <w:t>（4）任务四：老舍的《骆驼祥子》中的祥子也有过被骗财的经历，请你结合名著简洁概括祥子被骗财的过程。（4分）</w:t>
      </w:r>
    </w:p>
    <w:p>
      <w:pPr>
        <w:pStyle w:val="2"/>
        <w:topLinePunct/>
        <w:adjustRightInd w:val="0"/>
        <w:spacing w:before="0" w:after="0" w:line="240" w:lineRule="auto"/>
        <w:rPr>
          <w:sz w:val="28"/>
        </w:rPr>
      </w:pPr>
      <w:r>
        <w:rPr>
          <w:rFonts w:hint="eastAsia"/>
          <w:sz w:val="28"/>
        </w:rPr>
        <w:t>二、阅读（</w:t>
      </w:r>
      <w:r>
        <w:rPr>
          <w:sz w:val="28"/>
        </w:rPr>
        <w:t>40</w:t>
      </w:r>
      <w:r>
        <w:rPr>
          <w:rFonts w:hint="eastAsia"/>
          <w:sz w:val="28"/>
        </w:rPr>
        <w:t>分）</w:t>
      </w:r>
    </w:p>
    <w:p>
      <w:pPr>
        <w:pStyle w:val="4"/>
        <w:topLinePunct/>
        <w:adjustRightInd w:val="0"/>
        <w:spacing w:before="0" w:after="0" w:line="240" w:lineRule="auto"/>
        <w:rPr>
          <w:sz w:val="28"/>
        </w:rPr>
      </w:pPr>
      <w:r>
        <w:rPr>
          <w:rFonts w:hint="eastAsia"/>
          <w:sz w:val="28"/>
        </w:rPr>
        <w:t>（一）阅读下面的文字，完成</w:t>
      </w:r>
      <w:r>
        <w:rPr>
          <w:sz w:val="28"/>
        </w:rPr>
        <w:t>6～10</w:t>
      </w:r>
      <w:r>
        <w:rPr>
          <w:rFonts w:hint="eastAsia"/>
          <w:sz w:val="28"/>
        </w:rPr>
        <w:t>题。（</w:t>
      </w:r>
      <w:r>
        <w:rPr>
          <w:sz w:val="28"/>
        </w:rPr>
        <w:t>15</w:t>
      </w:r>
      <w:r>
        <w:rPr>
          <w:rFonts w:hint="eastAsia"/>
          <w:sz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auto"/>
      </w:pPr>
      <w:r>
        <w:rPr>
          <w:rFonts w:hint="eastAsia"/>
        </w:rPr>
        <w:t>【甲】</w:t>
      </w:r>
      <w:r>
        <w:rPr>
          <w:rFonts w:hint="eastAsia" w:ascii="Times New Roman" w:hAnsi="Times New Roman" w:eastAsia="宋体" w:cs="Times New Roman"/>
        </w:rPr>
        <w:t>河中石兽</w:t>
      </w:r>
      <w:r>
        <w:rPr>
          <w:rFonts w:hint="eastAsia"/>
        </w:rPr>
        <w:t>【乙】</w:t>
      </w:r>
      <w:r>
        <w:rPr>
          <w:rFonts w:hint="eastAsia" w:ascii="Times New Roman" w:hAnsi="Times New Roman" w:eastAsia="宋体" w:cs="Times New Roman"/>
        </w:rPr>
        <w:t>黔之驴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color w:val="000000"/>
        </w:rPr>
      </w:pPr>
      <w:r>
        <w:rPr>
          <w:rFonts w:hint="eastAsia" w:ascii="楷体" w:hAnsi="楷体" w:eastAsia="楷体" w:cs="Times New Roman"/>
          <w:color w:val="000000"/>
        </w:rPr>
        <w:t>【甲】沧州南,一寺临河干,山门圮于河,二石兽并沉焉。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em w:val="dot"/>
          <w:lang w:val="en-US" w:eastAsia="zh-CN" w:bidi="ar-SA"/>
        </w:rPr>
        <w:t>阅</w:t>
      </w:r>
      <w:r>
        <w:rPr>
          <w:rFonts w:hint="eastAsia" w:ascii="楷体" w:hAnsi="楷体" w:eastAsia="楷体" w:cs="Times New Roman"/>
          <w:color w:val="000000"/>
        </w:rPr>
        <w:t>十余岁,僧募金重修,求石兽于水中</w:t>
      </w:r>
      <w:r>
        <w:rPr>
          <w:rFonts w:hint="eastAsia" w:ascii="楷体" w:hAnsi="楷体" w:eastAsia="楷体" w:cs="Times New Roman"/>
          <w:color w:val="000000"/>
          <w:lang w:eastAsia="zh-CN"/>
        </w:rPr>
        <w:t>，</w:t>
      </w:r>
      <w:r>
        <w:rPr>
          <w:rFonts w:hint="eastAsia" w:ascii="楷体" w:hAnsi="楷体" w:eastAsia="楷体" w:cs="Times New Roman"/>
          <w:color w:val="000000"/>
        </w:rPr>
        <w:t>竟不可得。以为顺流下矣,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em w:val="dot"/>
          <w:lang w:val="en-US" w:eastAsia="zh-CN" w:bidi="ar-SA"/>
        </w:rPr>
        <w:t>棹</w:t>
      </w:r>
      <w:r>
        <w:rPr>
          <w:rFonts w:hint="eastAsia" w:ascii="楷体" w:hAnsi="楷体" w:eastAsia="楷体" w:cs="Times New Roman"/>
          <w:color w:val="000000"/>
        </w:rPr>
        <w:t>数小舟,曳铁钯,寻十余里,无迹。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color w:val="000000"/>
        </w:rPr>
      </w:pPr>
      <w:r>
        <w:rPr>
          <w:rFonts w:hint="eastAsia" w:ascii="楷体" w:hAnsi="楷体" w:eastAsia="楷体" w:cs="Times New Roman"/>
          <w:color w:val="000000"/>
        </w:rPr>
        <w:t>一讲学家设帐寺中,闻之笑曰:“尔辈不能究物理,是非木杮,岂能为暴涨携之去?乃石性坚重,沙性松浮,湮于沙上,渐沉渐深耳。沿河求之,不亦颠乎?”众服为确论。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color w:val="000000"/>
        </w:rPr>
      </w:pPr>
      <w:r>
        <w:rPr>
          <w:rFonts w:hint="eastAsia" w:ascii="楷体" w:hAnsi="楷体" w:eastAsia="楷体" w:cs="Times New Roman"/>
          <w:color w:val="000000"/>
        </w:rPr>
        <w:t>一老河兵闻之,又笑曰:“凡河中失石,当求之于上流。盖石性坚重,沙性松浮,水不能冲石,其反激之力,必于石下迎水处啮沙为坎穴,渐激渐深,至石之半,石必倒掷坎穴中。如是再啮,石又再转,转转不已,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em w:val="dot"/>
          <w:lang w:val="en-US" w:eastAsia="zh-CN" w:bidi="ar-SA"/>
        </w:rPr>
        <w:t>遂</w:t>
      </w:r>
      <w:r>
        <w:rPr>
          <w:rFonts w:hint="eastAsia" w:ascii="楷体" w:hAnsi="楷体" w:eastAsia="楷体" w:cs="Times New Roman"/>
          <w:color w:val="000000"/>
        </w:rPr>
        <w:t>反溯流逆上矣。求之下流,固颠;求之地中,不更颠乎?”如其言,果得于数里外。然则天下之事</w:t>
      </w:r>
      <w:r>
        <w:rPr>
          <w:rFonts w:hint="eastAsia" w:ascii="楷体" w:hAnsi="楷体" w:eastAsia="楷体" w:cs="Times New Roman"/>
          <w:color w:val="000000"/>
          <w:lang w:eastAsia="zh-CN"/>
        </w:rPr>
        <w:t>，</w:t>
      </w:r>
      <w:r>
        <w:rPr>
          <w:rFonts w:hint="eastAsia" w:ascii="楷体" w:hAnsi="楷体" w:eastAsia="楷体" w:cs="Times New Roman"/>
          <w:color w:val="000000"/>
        </w:rPr>
        <w:t>但知其一,不知其二者多矣,可据理臆断欤?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color w:val="000000"/>
        </w:rPr>
      </w:pPr>
      <w:r>
        <w:rPr>
          <w:rFonts w:hint="eastAsia" w:ascii="楷体" w:hAnsi="楷体" w:eastAsia="楷体" w:cs="Times New Roman"/>
          <w:color w:val="000000"/>
        </w:rPr>
        <w:t>【乙】黔无驴,有好事者</w:t>
      </w:r>
      <w:r>
        <w:rPr>
          <w:rFonts w:hint="default" w:ascii="楷体" w:hAnsi="楷体" w:eastAsia="楷体" w:cs="Times New Roman"/>
          <w:color w:val="000000"/>
        </w:rPr>
        <w:t>①</w:t>
      </w:r>
      <w:r>
        <w:rPr>
          <w:rFonts w:hint="eastAsia" w:ascii="楷体" w:hAnsi="楷体" w:eastAsia="楷体" w:cs="Times New Roman"/>
          <w:color w:val="000000"/>
        </w:rPr>
        <w:t>船载以入。至则无可用,放之山下。虎见之,庞然大物也,以为神,蔽林间窥之。稍出近之,</w:t>
      </w:r>
      <w:r>
        <w:rPr>
          <w:rFonts w:hint="eastAsia" w:ascii="楷体" w:hAnsi="楷体" w:eastAsia="楷体" w:cs="Times New Roman"/>
          <w:color w:val="000000"/>
          <w:lang w:eastAsia="zh-CN"/>
        </w:rPr>
        <w:t>慭慭</w:t>
      </w:r>
      <w:r>
        <w:rPr>
          <w:rFonts w:hint="eastAsia" w:ascii="楷体" w:hAnsi="楷体" w:eastAsia="楷体" w:cs="Times New Roman"/>
          <w:color w:val="000000"/>
        </w:rPr>
        <w:t>②然,莫相知。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color w:val="000000"/>
        </w:rPr>
      </w:pPr>
      <w:r>
        <w:rPr>
          <w:rFonts w:hint="eastAsia" w:ascii="楷体" w:hAnsi="楷体" w:eastAsia="楷体" w:cs="Times New Roman"/>
          <w:color w:val="000000"/>
        </w:rPr>
        <w:t>他日,驴一鸣,虎大骇,远遁③;以为且噬④己也,甚恐。然往来视之,觉无异能者;益习其声,又近出前后,终不敢搏。稍近,益狎⑤,荡倚冲冒。驴不胜怒,蹄之。虎因喜,计之曰:“技止此耳!”因跳踉⑥大</w:t>
      </w:r>
      <w:r>
        <w:rPr>
          <w:rFonts w:hint="eastAsia" w:ascii="楷体" w:hAnsi="楷体" w:eastAsia="楷体" w:cs="Times New Roman"/>
          <w:color w:val="000000"/>
          <w:lang w:eastAsia="zh-CN"/>
        </w:rPr>
        <w:t>阚</w:t>
      </w:r>
      <w:r>
        <w:rPr>
          <w:rFonts w:hint="eastAsia" w:ascii="楷体" w:hAnsi="楷体" w:eastAsia="楷体" w:cs="Times New Roman"/>
          <w:color w:val="000000"/>
        </w:rPr>
        <w:t>,断其喉,尽其肉,乃去。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color w:val="000000"/>
        </w:rPr>
      </w:pPr>
      <w:r>
        <w:rPr>
          <w:rFonts w:hint="eastAsia" w:ascii="楷体" w:hAnsi="楷体" w:eastAsia="楷体" w:cs="Times New Roman"/>
          <w:color w:val="000000"/>
        </w:rPr>
        <w:t>噫!形之庞也类有德,声之宏也类有能。向不出其技,虎虽猛,疑畏,卒不敢取。今若是焉,悲夫!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楷体" w:hAnsi="楷体" w:eastAsia="楷体" w:cs="Times New Roman"/>
          <w:color w:val="000000"/>
        </w:rPr>
        <w:t>【注】①好事者:爱多事的人。②</w:t>
      </w:r>
      <w:r>
        <w:rPr>
          <w:rFonts w:hint="eastAsia" w:ascii="楷体" w:hAnsi="楷体" w:eastAsia="楷体" w:cs="Times New Roman"/>
          <w:color w:val="000000"/>
          <w:lang w:eastAsia="zh-CN"/>
        </w:rPr>
        <w:t>慭</w:t>
      </w:r>
      <w:r>
        <w:rPr>
          <w:rFonts w:hint="eastAsia" w:ascii="楷体" w:hAnsi="楷体" w:eastAsia="楷体" w:cs="Times New Roman"/>
          <w:color w:val="000000"/>
        </w:rPr>
        <w:t>(yìn)然:小心谨慎的样子。③远遁:逃到远处。④噬:咬</w:t>
      </w:r>
      <w:r>
        <w:rPr>
          <w:rFonts w:hint="eastAsia" w:ascii="楷体" w:hAnsi="楷体" w:eastAsia="楷体" w:cs="Times New Roman"/>
          <w:color w:val="000000"/>
          <w:lang w:eastAsia="zh-CN"/>
        </w:rPr>
        <w:t>。</w:t>
      </w:r>
      <w:r>
        <w:rPr>
          <w:rFonts w:hint="eastAsia" w:ascii="楷体" w:hAnsi="楷体" w:eastAsia="楷体" w:cs="Times New Roman"/>
          <w:color w:val="000000"/>
        </w:rPr>
        <w:t>⑤狎:态度亲近而不庄重。⑥跳踉:跳跃。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6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解释文中加点词语的意思。（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</w:t>
      </w:r>
    </w:p>
    <w:p>
      <w:pPr>
        <w:ind w:left="315" w:hanging="315" w:hangingChars="150"/>
        <w:rPr>
          <w:rFonts w:hint="default" w:ascii="黑体" w:hAnsi="宋体" w:eastAsia="黑体" w:cs="宋体"/>
          <w:b/>
          <w:u w:val="single"/>
          <w:lang w:val="en-US" w:eastAsia="zh-CN"/>
        </w:rPr>
      </w:pPr>
      <w:r>
        <w:rPr>
          <w:rFonts w:hint="eastAsia" w:ascii="宋体" w:hAnsi="宋体" w:eastAsia="宋体" w:cs="Times New Roman"/>
          <w:color w:val="000000"/>
        </w:rPr>
        <w:t>(1)</w:t>
      </w:r>
      <w:r>
        <w:rPr>
          <w:rFonts w:hint="eastAsia" w:ascii="宋体" w:hAnsi="宋体" w:eastAsia="宋体" w:cs="Times New Roman"/>
          <w:color w:val="000000"/>
          <w:em w:val="dot"/>
        </w:rPr>
        <w:t>阅</w:t>
      </w:r>
      <w:r>
        <w:rPr>
          <w:rFonts w:hint="eastAsia" w:ascii="宋体" w:hAnsi="宋体" w:eastAsia="宋体" w:cs="Times New Roman"/>
          <w:color w:val="000000"/>
        </w:rPr>
        <w:t>十余岁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color w:val="000000"/>
        </w:rPr>
        <w:t>(2)</w:t>
      </w:r>
      <w:r>
        <w:rPr>
          <w:rFonts w:hint="eastAsia" w:ascii="宋体" w:hAnsi="宋体" w:eastAsia="宋体" w:cs="Times New Roman"/>
          <w:color w:val="000000"/>
          <w:em w:val="dot"/>
        </w:rPr>
        <w:t>棹</w:t>
      </w:r>
      <w:r>
        <w:rPr>
          <w:rFonts w:hint="eastAsia" w:ascii="宋体" w:hAnsi="宋体" w:eastAsia="宋体" w:cs="Times New Roman"/>
          <w:color w:val="000000"/>
        </w:rPr>
        <w:t xml:space="preserve">数小舟 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color w:val="000000"/>
          <w:lang w:eastAsia="zh-CN"/>
        </w:rPr>
        <w:t>（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>3</w:t>
      </w:r>
      <w:r>
        <w:rPr>
          <w:rFonts w:hint="eastAsia" w:ascii="宋体" w:hAnsi="宋体" w:eastAsia="宋体" w:cs="Times New Roman"/>
          <w:color w:val="000000"/>
          <w:lang w:eastAsia="zh-CN"/>
        </w:rPr>
        <w:t>）</w:t>
      </w:r>
      <w:r>
        <w:rPr>
          <w:rFonts w:hint="eastAsia" w:ascii="宋体" w:hAnsi="宋体" w:eastAsia="宋体" w:cs="Times New Roman"/>
          <w:color w:val="000000"/>
          <w:em w:val="dot"/>
        </w:rPr>
        <w:t>遂</w:t>
      </w:r>
      <w:r>
        <w:rPr>
          <w:rFonts w:hint="eastAsia" w:ascii="宋体" w:hAnsi="宋体" w:eastAsia="宋体" w:cs="Times New Roman"/>
          <w:color w:val="000000"/>
        </w:rPr>
        <w:t>反溯流逆上矣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 xml:space="preserve"> 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</w:p>
    <w:p>
      <w:pPr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  <w:lang w:val="en-US" w:eastAsia="zh-CN"/>
        </w:rPr>
        <w:t>7</w:t>
      </w:r>
      <w:r>
        <w:rPr>
          <w:rFonts w:hint="eastAsia" w:ascii="宋体" w:hAnsi="宋体" w:eastAsia="宋体" w:cs="Times New Roman"/>
        </w:rPr>
        <w:t>.朗读节奏划分不正确的一项是(</w:t>
      </w:r>
      <w:r>
        <w:rPr>
          <w:rFonts w:hint="eastAsia" w:ascii="宋体" w:hAnsi="宋体" w:eastAsia="宋体" w:cs="Times New Roman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</w:rPr>
        <w:t xml:space="preserve"> )(</w:t>
      </w:r>
      <w:r>
        <w:rPr>
          <w:rFonts w:hint="eastAsia" w:ascii="宋体" w:hAnsi="宋体" w:eastAsia="宋体" w:cs="Times New Roman"/>
          <w:lang w:val="en-US" w:eastAsia="zh-CN"/>
        </w:rPr>
        <w:t>3</w:t>
      </w:r>
      <w:r>
        <w:rPr>
          <w:rFonts w:hint="eastAsia" w:ascii="宋体" w:hAnsi="宋体" w:eastAsia="宋体" w:cs="Times New Roman"/>
        </w:rPr>
        <w:t>分)</w:t>
      </w:r>
    </w:p>
    <w:p>
      <w:pPr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A.棹/数小舟,曳/铁钯</w:t>
      </w:r>
      <w:r>
        <w:rPr>
          <w:rFonts w:hint="eastAsia" w:ascii="宋体" w:hAnsi="宋体" w:eastAsia="宋体" w:cs="Times New Roman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</w:rPr>
        <w:t xml:space="preserve"> </w:t>
      </w:r>
      <w:r>
        <w:rPr>
          <w:rFonts w:hint="eastAsia" w:ascii="宋体" w:hAnsi="宋体" w:eastAsia="宋体" w:cs="Times New Roman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</w:rPr>
        <w:t xml:space="preserve">B.一讲学家/设帐/寺中 </w:t>
      </w:r>
    </w:p>
    <w:p>
      <w:pPr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 xml:space="preserve">C.阅/十余岁,僧/募金重修 </w:t>
      </w:r>
      <w:r>
        <w:rPr>
          <w:rFonts w:hint="eastAsia" w:ascii="宋体" w:hAnsi="宋体" w:eastAsia="宋体" w:cs="Times New Roman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</w:rPr>
        <w:t xml:space="preserve">D.凡河中/失石,当求之/于上流 </w:t>
      </w:r>
    </w:p>
    <w:p>
      <w:pPr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  <w:lang w:val="en-US" w:eastAsia="zh-CN"/>
        </w:rPr>
        <w:t>8</w:t>
      </w:r>
      <w:r>
        <w:rPr>
          <w:rFonts w:hint="eastAsia" w:ascii="宋体" w:hAnsi="宋体" w:eastAsia="宋体" w:cs="Times New Roman"/>
        </w:rPr>
        <w:t>. 翻译句子。(</w:t>
      </w:r>
      <w:r>
        <w:rPr>
          <w:rFonts w:hint="eastAsia" w:ascii="宋体" w:hAnsi="宋体" w:eastAsia="宋体" w:cs="Times New Roman"/>
          <w:lang w:val="en-US" w:eastAsia="zh-CN"/>
        </w:rPr>
        <w:t>4</w:t>
      </w:r>
      <w:r>
        <w:rPr>
          <w:rFonts w:hint="eastAsia" w:ascii="宋体" w:hAnsi="宋体" w:eastAsia="宋体" w:cs="Times New Roman"/>
        </w:rPr>
        <w:t>分)</w:t>
      </w:r>
    </w:p>
    <w:p>
      <w:pPr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  <w:lang w:eastAsia="zh-CN"/>
        </w:rPr>
        <w:t>（</w:t>
      </w:r>
      <w:r>
        <w:rPr>
          <w:rFonts w:hint="eastAsia" w:ascii="宋体" w:hAnsi="宋体" w:eastAsia="宋体" w:cs="Times New Roman"/>
          <w:lang w:val="en-US" w:eastAsia="zh-CN"/>
        </w:rPr>
        <w:t>1</w:t>
      </w:r>
      <w:r>
        <w:rPr>
          <w:rFonts w:hint="eastAsia" w:ascii="宋体" w:hAnsi="宋体" w:eastAsia="宋体" w:cs="Times New Roman"/>
          <w:lang w:eastAsia="zh-CN"/>
        </w:rPr>
        <w:t>）</w:t>
      </w:r>
      <w:r>
        <w:rPr>
          <w:rFonts w:hint="eastAsia" w:ascii="宋体" w:hAnsi="宋体" w:eastAsia="宋体" w:cs="Times New Roman"/>
        </w:rPr>
        <w:t>尔辈不能究物理,是非木杮,岂能为暴涨携之去?</w:t>
      </w:r>
    </w:p>
    <w:p>
      <w:pPr>
        <w:rPr>
          <w:rFonts w:hint="eastAsia" w:ascii="宋体" w:hAnsi="宋体" w:eastAsia="宋体" w:cs="Times New Roman"/>
        </w:rPr>
      </w:pP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</w:p>
    <w:p>
      <w:pPr>
        <w:numPr>
          <w:ilvl w:val="0"/>
          <w:numId w:val="2"/>
        </w:numPr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然往来视之,觉无异能者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lang w:eastAsia="zh-CN"/>
        </w:rPr>
      </w:pP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</w:p>
    <w:p>
      <w:pPr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  <w:lang w:val="en-US" w:eastAsia="zh-CN"/>
        </w:rPr>
        <w:t>9</w:t>
      </w:r>
      <w:r>
        <w:rPr>
          <w:rFonts w:hint="eastAsia" w:ascii="宋体" w:hAnsi="宋体" w:eastAsia="宋体" w:cs="Times New Roman"/>
        </w:rPr>
        <w:t>.请用“只知……不知……”概括讲学家和老虎的“知”与“不知”。(建议用文中原话回答)(3分)</w:t>
      </w:r>
    </w:p>
    <w:p>
      <w:pPr>
        <w:rPr>
          <w:rFonts w:hint="default" w:ascii="宋体" w:hAnsi="宋体" w:eastAsia="宋体" w:cs="Times New Roman"/>
          <w:u w:val="single"/>
          <w:lang w:val="en-US" w:eastAsia="zh-CN"/>
        </w:rPr>
      </w:pP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int="eastAsia" w:ascii="宋体" w:hAnsi="宋体" w:eastAsia="宋体" w:cs="Times New Roman"/>
          <w:u w:val="single"/>
          <w:lang w:val="en-US" w:eastAsia="zh-CN"/>
        </w:rPr>
        <w:t xml:space="preserve">    </w:t>
      </w:r>
    </w:p>
    <w:p>
      <w:pPr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  <w:lang w:val="en-US" w:eastAsia="zh-CN"/>
        </w:rPr>
        <w:t>10.</w:t>
      </w:r>
      <w:r>
        <w:rPr>
          <w:rFonts w:hint="eastAsia" w:ascii="宋体" w:hAnsi="宋体" w:eastAsia="宋体" w:cs="Times New Roman"/>
        </w:rPr>
        <w:t>读了上面的文章,请归纳一下天下事的相同原理。(</w:t>
      </w:r>
      <w:r>
        <w:rPr>
          <w:rFonts w:hint="eastAsia" w:ascii="宋体" w:hAnsi="宋体" w:eastAsia="宋体" w:cs="Times New Roman"/>
          <w:lang w:eastAsia="zh-CN"/>
        </w:rPr>
        <w:t>也</w:t>
      </w:r>
      <w:r>
        <w:rPr>
          <w:rFonts w:hint="eastAsia" w:ascii="宋体" w:hAnsi="宋体" w:eastAsia="宋体" w:cs="Times New Roman"/>
        </w:rPr>
        <w:t>可以用文中原说话回答)(2分)</w:t>
      </w:r>
    </w:p>
    <w:p>
      <w:pPr>
        <w:rPr>
          <w:rFonts w:hint="eastAsia" w:ascii="黑体" w:eastAsia="黑体"/>
          <w:b/>
          <w:color w:val="0000FF"/>
        </w:rPr>
      </w:pP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ascii="宋体" w:hAnsi="宋体"/>
          <w:color w:val="FF0000"/>
          <w:u w:val="single" w:color="000000"/>
        </w:rPr>
        <w:t>　</w:t>
      </w:r>
    </w:p>
    <w:p>
      <w:pPr>
        <w:pStyle w:val="4"/>
        <w:topLinePunct/>
        <w:adjustRightInd w:val="0"/>
        <w:spacing w:before="0" w:after="0" w:line="240" w:lineRule="auto"/>
        <w:rPr>
          <w:rFonts w:hint="eastAsia"/>
          <w:sz w:val="28"/>
        </w:rPr>
      </w:pPr>
      <w:r>
        <w:rPr>
          <w:rFonts w:hint="eastAsia"/>
          <w:sz w:val="28"/>
        </w:rPr>
        <w:t>（二）阅读下面的文字，完成</w:t>
      </w:r>
      <w:r>
        <w:rPr>
          <w:sz w:val="28"/>
        </w:rPr>
        <w:t>11～13</w:t>
      </w:r>
      <w:r>
        <w:rPr>
          <w:rFonts w:hint="eastAsia"/>
          <w:sz w:val="28"/>
        </w:rPr>
        <w:t>题。（</w:t>
      </w:r>
      <w:r>
        <w:rPr>
          <w:sz w:val="28"/>
        </w:rPr>
        <w:t>10</w:t>
      </w:r>
      <w:r>
        <w:rPr>
          <w:rFonts w:hint="eastAsia"/>
          <w:sz w:val="28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jc w:val="center"/>
        <w:textAlignment w:val="auto"/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  <w:t>中西礼节的差别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20" w:firstLineChars="200"/>
        <w:jc w:val="left"/>
        <w:textAlignment w:val="auto"/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</w:pPr>
      <w:r>
        <w:rPr>
          <w:rFonts w:hint="default" w:ascii="楷体" w:hAnsi="楷体" w:eastAsia="楷体" w:cs="Courier New"/>
          <w:kern w:val="2"/>
          <w:sz w:val="21"/>
          <w:szCs w:val="21"/>
          <w:lang w:val="en-US" w:eastAsia="zh-CN" w:bidi="ar-SA"/>
        </w:rPr>
        <w:t>①</w:t>
      </w:r>
      <w:r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  <w:t>我国传统礼节和以英美为代表的西方礼节,从根本上说是相同的,都强调人际交往要友善,要礼让,举止要文明等。但是,由于传统、信仰、习俗的影响,二者无论是形式还是内涵都有明显差别。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20" w:firstLineChars="200"/>
        <w:jc w:val="left"/>
        <w:textAlignment w:val="auto"/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</w:pPr>
      <w:r>
        <w:rPr>
          <w:rFonts w:hint="default" w:ascii="楷体" w:hAnsi="楷体" w:eastAsia="楷体" w:cs="Courier New"/>
          <w:kern w:val="2"/>
          <w:sz w:val="21"/>
          <w:szCs w:val="21"/>
          <w:lang w:val="en-US" w:eastAsia="zh-CN" w:bidi="ar-SA"/>
        </w:rPr>
        <w:t>②</w:t>
      </w:r>
      <w:r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  <w:t>先说见面礼。我国的传统礼节,基本上都属于非肢体、非肌肤接触性礼节,如跪拜、作揖、拱手、鞠躬等等。施礼时,双方身体保持一定距离,特别强调男女授受不亲,如果出现男女肢体、肌肤接触,就会有伤风败俗之嫌。西方则不同,不论男女，其礼节多属肢体、肌肤接触性的,如拥抱、吻手、接吻以及握手等。西方人认为,以肢体、肌肤接触对方,更能直接表达自己的亲密、亲热的情感,而我国传统认为,礼、德互为表里,即“礼发诸外”,“德辉动于内”(《礼记》),在人与人交往中,强调礼要发自内心.强调礼是内心敬意的自然流露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20" w:firstLineChars="200"/>
        <w:jc w:val="left"/>
        <w:textAlignment w:val="auto"/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  <w:t>③再说座次。我国古代是非常讲究座次的,因为座次要分尊卑。我国古代建筑通常是前堂后室,“堂”是举办活动的地方,最尊贵的座位是南向(坐北朝南),其次是西向,再次是东向,最后是北向。例如,古代帝王召见群臣议事,都是坐在北边朝南的位置上,因此,古人常说“南面称帝”。“室”是用来居住的,一般为长方形,东西长而南北窄,遵循“东向为尊,西向为卑”的原则。至于“左”与“右”,谁尊谁卑的问题,就比较复杂了。周朝规定,诸侯朝见天子,宴饮时以左为尊;用兵打仗,则右边为尊。左右尊卑,要视乎场合而定。直到明朝建立之后,才固定“左尊右卑”,且一直延续到今天。在西方,人们通常把主人右边的座位看成贵宾席,这种习俗的来源很有意思。正好像西方人见面握手总是先伸出右手一样,这些习俗的背后,又常常出于某种具体的需要,在每个人都佩戴武器的时代,伸出右手表明“我不会向你施加武力”,这种朴素的表达友好的方式,久而久之,就成了西方表示礼节的一种习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20" w:firstLineChars="200"/>
        <w:jc w:val="left"/>
        <w:textAlignment w:val="auto"/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  <w:t>④最后说说用餐。中国餐桌上绝大多数菜是一桌人共享,而西方人习惯“各吃各的,各人一份”。在中国人的餐桌上,从倒酒、敬酒到饮酒,都有自己的一套相应的规则和礼仪。其中敬酒是最重要最讲究的一环，规则也是最复杂的。通常,中国人还习惯频繁敬酒以表示热情、尊重等意。对西方人而言,酒是饮食的陪衬,作用在于衬托饮食的美味,什么时候喝,要喝多少都由个人自己决定。频繁敬酒在他们看来是一种勉强他人,不尊重他人意识的行为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11.下列说法与原文意思不相符的一项是(     )</w:t>
      </w:r>
      <w:r>
        <w:rPr>
          <w:rFonts w:hint="eastAsia" w:ascii="宋体" w:hAnsi="宋体" w:eastAsia="宋体" w:cs="Times New Roman"/>
        </w:rPr>
        <w:t>(</w:t>
      </w:r>
      <w:r>
        <w:rPr>
          <w:rFonts w:hint="eastAsia" w:ascii="宋体" w:hAnsi="宋体" w:eastAsia="宋体" w:cs="Times New Roman"/>
          <w:lang w:val="en-US" w:eastAsia="zh-CN"/>
        </w:rPr>
        <w:t>3</w:t>
      </w:r>
      <w:r>
        <w:rPr>
          <w:rFonts w:hint="eastAsia" w:ascii="宋体" w:hAnsi="宋体" w:eastAsia="宋体" w:cs="Times New Roman"/>
        </w:rPr>
        <w:t>分)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A.中西礼节虽然在形式和内涵上有不同,但都注重人际交往时要友善、礼让、文明。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B.西方人习惯在见面时拥抱、吻手、接吻以及握手等,来直接表达自己亲密、亲热的情感。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C.我国古代建筑通常是前堂后室,在堂屋举行活动时,一般遵循“东向为尊,西向为卑”的原则。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D.中国传统用餐礼仪中,人们常常通过频繁敬酒来表示对客人的热情、尊重之意。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12.下列对文章的分析理解,不正确的一项是(    )</w:t>
      </w:r>
      <w:r>
        <w:rPr>
          <w:rFonts w:hint="eastAsia" w:ascii="宋体" w:hAnsi="宋体" w:eastAsia="宋体" w:cs="Times New Roman"/>
        </w:rPr>
        <w:t>(</w:t>
      </w:r>
      <w:r>
        <w:rPr>
          <w:rFonts w:hint="eastAsia" w:ascii="宋体" w:hAnsi="宋体" w:eastAsia="宋体" w:cs="Times New Roman"/>
          <w:lang w:val="en-US" w:eastAsia="zh-CN"/>
        </w:rPr>
        <w:t>3</w:t>
      </w:r>
      <w:r>
        <w:rPr>
          <w:rFonts w:hint="eastAsia" w:ascii="宋体" w:hAnsi="宋体" w:eastAsia="宋体" w:cs="Times New Roman"/>
        </w:rPr>
        <w:t>分)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A.本文主要介绍了中国传统礼节和以英美为代表的西方礼节的差别。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B.第②段“我国的传统礼节,基本上都属于非肢体、非肌肤接触性礼节,如跪拜、作揖、拱手、鞠躬等等”一句采用了举例子的说明方法。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 xml:space="preserve">C.第④段“中国餐桌上绝大多数菜都是一桌人共享”一句中的“绝大多数”删除后,原文意思没有改变。 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D.本文先总的介绍中西礼节在形式和内涵上有差别,然后分别介绍在见面礼、座次、用餐时礼节的不同。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13.请你根据上文有关中西礼节的知识,结合下面的链接材料,回答问题。</w:t>
      </w:r>
      <w:r>
        <w:rPr>
          <w:rFonts w:hint="eastAsia" w:ascii="宋体" w:hAnsi="宋体" w:eastAsia="宋体" w:cs="Times New Roman"/>
        </w:rPr>
        <w:t>(</w:t>
      </w:r>
      <w:r>
        <w:rPr>
          <w:rFonts w:hint="eastAsia" w:ascii="宋体" w:hAnsi="宋体" w:eastAsia="宋体" w:cs="Times New Roman"/>
          <w:lang w:val="en-US" w:eastAsia="zh-CN"/>
        </w:rPr>
        <w:t>3</w:t>
      </w:r>
      <w:r>
        <w:rPr>
          <w:rFonts w:hint="eastAsia" w:ascii="宋体" w:hAnsi="宋体" w:eastAsia="宋体" w:cs="Times New Roman"/>
        </w:rPr>
        <w:t>分)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【链接材料】旅居海外多年的长沙人孙梅,和她的英国丈夫一起回乡探亲,受邀前往昔日恩师蒋老师夫妇家吃饭,共叙师生情谊。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①作为主人的蒋老师准备按照西方礼节招待客人,安排座位时,他应该把孙梅的英国丈夫安排在自己的左还是右边?为什么?</w:t>
      </w:r>
      <w:r>
        <w:rPr>
          <w:rFonts w:hint="eastAsia" w:ascii="宋体" w:hAnsi="宋体" w:eastAsia="宋体" w:cs="Times New Roman"/>
        </w:rPr>
        <w:t>(</w:t>
      </w:r>
      <w:r>
        <w:rPr>
          <w:rFonts w:hint="eastAsia" w:ascii="宋体" w:hAnsi="宋体" w:eastAsia="宋体" w:cs="Times New Roman"/>
          <w:lang w:val="en-US" w:eastAsia="zh-CN"/>
        </w:rPr>
        <w:t>2</w:t>
      </w:r>
      <w:r>
        <w:rPr>
          <w:rFonts w:hint="eastAsia" w:ascii="宋体" w:hAnsi="宋体" w:eastAsia="宋体" w:cs="Times New Roman"/>
        </w:rPr>
        <w:t>分)</w:t>
      </w:r>
    </w:p>
    <w:p>
      <w:pPr>
        <w:pStyle w:val="5"/>
        <w:snapToGrid w:val="0"/>
        <w:spacing w:line="360" w:lineRule="auto"/>
        <w:rPr>
          <w:rFonts w:hAnsi="宋体"/>
          <w:kern w:val="0"/>
        </w:rPr>
      </w:pPr>
      <w:r>
        <w:rPr>
          <w:rFonts w:hint="eastAsia" w:hAnsi="宋体"/>
          <w:kern w:val="0"/>
        </w:rPr>
        <w:t>_____________________________________________________________________________</w:t>
      </w:r>
    </w:p>
    <w:p>
      <w:pPr>
        <w:widowControl/>
        <w:shd w:val="clear" w:color="auto" w:fill="FFFFFF"/>
        <w:spacing w:line="340" w:lineRule="atLeast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②蒋老师提醒妻子席间不要劝菜劝酒,理由是什么?</w:t>
      </w:r>
      <w:r>
        <w:rPr>
          <w:rFonts w:hint="eastAsia" w:ascii="宋体" w:hAnsi="宋体" w:eastAsia="宋体" w:cs="Times New Roman"/>
        </w:rPr>
        <w:t>(</w:t>
      </w:r>
      <w:r>
        <w:rPr>
          <w:rFonts w:hint="eastAsia" w:ascii="宋体" w:hAnsi="宋体" w:eastAsia="宋体" w:cs="Times New Roman"/>
          <w:lang w:val="en-US" w:eastAsia="zh-CN"/>
        </w:rPr>
        <w:t>2</w:t>
      </w:r>
      <w:r>
        <w:rPr>
          <w:rFonts w:hint="eastAsia" w:ascii="宋体" w:hAnsi="宋体" w:eastAsia="宋体" w:cs="Times New Roman"/>
        </w:rPr>
        <w:t>分)</w:t>
      </w:r>
    </w:p>
    <w:p>
      <w:pPr>
        <w:pStyle w:val="5"/>
        <w:snapToGrid w:val="0"/>
        <w:spacing w:line="360" w:lineRule="auto"/>
        <w:rPr>
          <w:rFonts w:hint="eastAsia"/>
          <w:b/>
          <w:bCs/>
          <w:sz w:val="28"/>
        </w:rPr>
      </w:pPr>
      <w:r>
        <w:rPr>
          <w:rFonts w:hint="eastAsia" w:hAnsi="宋体"/>
          <w:kern w:val="0"/>
        </w:rPr>
        <w:t>_____________________________________________________________________________</w:t>
      </w:r>
      <w:r>
        <w:rPr>
          <w:rFonts w:hint="eastAsia"/>
          <w:b/>
          <w:bCs/>
          <w:sz w:val="28"/>
        </w:rPr>
        <w:t>（三）阅读下面的文字，完成</w:t>
      </w:r>
      <w:r>
        <w:rPr>
          <w:b/>
          <w:bCs/>
          <w:sz w:val="28"/>
        </w:rPr>
        <w:t>14～17</w:t>
      </w:r>
      <w:r>
        <w:rPr>
          <w:rFonts w:hint="eastAsia"/>
          <w:b/>
          <w:bCs/>
          <w:sz w:val="28"/>
        </w:rPr>
        <w:t>题。（</w:t>
      </w:r>
      <w:r>
        <w:rPr>
          <w:b/>
          <w:bCs/>
          <w:sz w:val="28"/>
        </w:rPr>
        <w:t>15</w:t>
      </w:r>
      <w:r>
        <w:rPr>
          <w:rFonts w:hint="eastAsia"/>
          <w:b/>
          <w:bCs/>
          <w:sz w:val="28"/>
        </w:rPr>
        <w:t>分）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超级智能住宅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叶卡捷琳娜·奥迦涅香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住宅终于建成了。建造期间丈夫可操劳够了:一会这里有毛病,需要修改,一会儿那里又出了问题,需要设法解决……总之,没有片刻休息。好了,现在总算结束了,住宅竣工了,大功告成了。住宅是丈夫为讨妻子欢心而建成的,因为妻子不爱收拾房间,而且觉得烹饪、洗涤特别麻烦,对于读服装设计的妻子来说,财务收支就更是世界上最痛苦的事情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妻子对新住宅非常满意:清洁卫生,物品存放,三餐烹饪,衣服洗涤,财务收支……全由房子包办,甚至当主人外出时,回信,接电话,迎来送往……也由房子代办。每天清晨,当和煦的阳光透过窗户泻进房间时,妻子会在睡梦中自然醒来。在她淋浴的时候,厨房已经准好了丰盛的早餐:牛奶、红茶、咖啡等饮料应有尽有,烤麸面包、芝士蛋糕、水果沙拉等食品一应俱全。喝着香醇的咖啡,尝着酥软的面包,听着音乐播放器自动为她选择的曼妙音乐,妻子觉得早晨的时光无比美妙。早餐结束后，衣柜自动地为女主人选好了衣服,化妆台上自动推出名牌香水,妻子根本不用为服饰、化妆而发愁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傍晚下班归来,不用掏钥匙,门顶上的智能识别仪会自动开门,客厅、餐厅等处的灯会自动亮起。花瓶里每天会有一支妻子喜欢的花朵自动开放,芬芳弥漫。晚餐是妻子最爱的普罗旺斯名菜,妻子在肖邦的钢琴声中呷着波尔多葡萄酒,工作一天后的疲惫感荡然无存。餐毕,她坐在书房里随意读书,书柜里比牛津大学图书馆的藏书还多。妻子觉得这栋住宅棒极了!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可到第二个月月末,妻子的态度就全然变了。“它不给我绿裙子,还说我只适合穿蓝色的!”她向丈夫告状。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丈夫决定先弄清楚事情的真相。“听着,房子,你太放肆了!快打开衣柜,把那条绿裙子拿出来给太太。你听见了吗?”房子没有回答,柜子也未见打开。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“唉,你为什么就不能穿蓝色的呢?”丈夫转向妻子。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“什么?就听从这么一堆钢筋混凝土的支配?穿什么都要由它来决定?不行,亲爱的,我是这里的主人。发号施令的,应该是我,而不是你的房子。房子快把那条绿裙子拿来给我!”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房子拿出的仍是蓝裙子。僵局持续了一个小时,妻子什么地方也不想去了,只把自己闷闷不乐地锁在房里。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过了一周,女主人又跟房子争执起来。而这一次,她照样讨了个没趣。又过了一周,妻子忍不住要离家出走。临行前她向丈夫摊牌:“要么我留下,要么这鬼房子留下!”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“它哪里又得罪你啦?”丈夫大吃一惊。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“我要做我想做的事,而不是它想要我做的事;我要穿我想穿的衣服,而不是它想要我穿的衣服。总而言之我要做我想做的一切。”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“亲爱的,它也是关心我们嘛。”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“关心?可绝不能违背我的意愿来干。它这绝不是关心,而是在任意摆布我们!”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“但是……”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“我已经说过,要么我留,要么它留!”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“可我总不能把一幢好端端的房子毁掉吧?”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“既然这样,那你就跟你好端端的房子过日子吧!在你心目中,它完全可以取代我。对此我已深信不疑！”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门“啪”的一声关上了。妻子毅然走了。丈夫自我安慰着,傍晚她肯定就会回来的。可过了一天,又过了一天,直到第三天,妻子仍不见回来。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“房子,我要去找她!在我们回来之前,请做好一道她最爱吃的茄汁沙司,并摆好饭桌!”他走到门跟前,可这一次门没有像往常那样自动打开。“嗯?你怎么搞的?睡着啦?你这房子,快给我开门!”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门一动不动。他只好自己动手去推门,但门就是开不了。他干脆用肩头去撞,门依然不开。“门呀,你怎么啦?我需要去找她呀!"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“你不必去找她了,她只会给你增添麻烦。"房子心平气和地劝说。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“房子,我需要她。房子,我爱她!开门啊,快开!"房子默不作声,门紧闭不动。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他试着去开窗子,窗框好像也被钉死。他想用椅子把玻璃砸碎,可是笨重的窗帘却有意缠住了他的手,并把他手里的椅子夺掉。“放开我!”他大声呵斥着。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“你没什么理由要出去,”房子回答,“你不需要她。我会照料你,直到你老死。”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“你说什么?想把我一辈子困在这里,一辈子?"他气冲冲地问。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“我会照料你的,你什么都不必搡心。”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“我不需要你来照料,放开我!"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沉默。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他挣脱窗帘,来到房子中央,在这里窗帘已够不到他。他把手伸进衣袋,摸到了打火机。他取出打火机,'嚓”一下把火打着,说道:“你现在不把门打开,我就把你烧掉!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“可你要知道,那样一来,我们将同归于尽。”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“即便如此,我也要把你毁掉!房子,你听到了吗?”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“还是把打火机关了吧。”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“快开门,否则我要烧了!”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“不开。”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“我烧死你!”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“你烧不了我的。”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这时从柜子里滚出了一个箱子……(有删改)</w:t>
      </w:r>
    </w:p>
    <w:p>
      <w:pPr>
        <w:pStyle w:val="5"/>
        <w:numPr>
          <w:ilvl w:val="0"/>
          <w:numId w:val="0"/>
        </w:numP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14.阅读小说,根据你对“超级智能住宅”的认识,在横线处分别填入一个四字词语。(2分)</w:t>
      </w:r>
    </w:p>
    <w:p>
      <w:pPr>
        <w:pStyle w:val="5"/>
        <w:numPr>
          <w:ilvl w:val="0"/>
          <w:numId w:val="0"/>
        </w:numPr>
        <w:ind w:firstLine="420" w:firstLineChars="200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当房子刚建成时,房子的表现可以概括为体贴人微;</w:t>
      </w:r>
    </w:p>
    <w:p>
      <w:pPr>
        <w:pStyle w:val="5"/>
        <w:ind w:firstLine="420" w:firstLineChars="200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当妻子提出自己的要求时,房子的表现可以概括为①</w:t>
      </w:r>
      <w:r>
        <w:rPr>
          <w:rFonts w:hint="eastAsia" w:hAnsi="宋体"/>
          <w:kern w:val="0"/>
        </w:rPr>
        <w:t>___________________________</w:t>
      </w:r>
      <w:r>
        <w:rPr>
          <w:rFonts w:hint="eastAsia" w:hAnsi="宋体"/>
          <w:kern w:val="0"/>
          <w:lang w:val="en-US" w:eastAsia="zh-CN"/>
        </w:rPr>
        <w:t>；</w:t>
      </w:r>
    </w:p>
    <w:p>
      <w:pPr>
        <w:pStyle w:val="5"/>
        <w:ind w:firstLine="420" w:firstLineChars="200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 xml:space="preserve">当丈夫与房子矛盾激化时,房子的表现可以概括为② </w:t>
      </w:r>
      <w:r>
        <w:rPr>
          <w:rFonts w:hint="eastAsia" w:hAnsi="宋体"/>
          <w:kern w:val="0"/>
        </w:rPr>
        <w:t>_________________________</w:t>
      </w: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。</w:t>
      </w:r>
    </w:p>
    <w:p>
      <w:pPr>
        <w:pStyle w:val="5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15.小说中的对话往往有推动故事情节发展的作用。请你选择一处对话,简要分析在推动情节发展中,这处对话所起的作用。(4分)</w:t>
      </w:r>
    </w:p>
    <w:p>
      <w:pPr>
        <w:pStyle w:val="5"/>
        <w:snapToGrid w:val="0"/>
        <w:spacing w:line="360" w:lineRule="auto"/>
        <w:rPr>
          <w:rFonts w:hint="eastAsia" w:hAnsi="宋体"/>
          <w:kern w:val="0"/>
        </w:rPr>
      </w:pPr>
      <w:r>
        <w:rPr>
          <w:rFonts w:hint="eastAsia" w:hAnsi="宋体"/>
          <w:kern w:val="0"/>
        </w:rPr>
        <w:t>_____________________________________________________________________________</w:t>
      </w:r>
    </w:p>
    <w:p>
      <w:pPr>
        <w:pStyle w:val="5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16..这篇小说的主题是什么?(4分)</w:t>
      </w:r>
    </w:p>
    <w:p>
      <w:pPr>
        <w:pStyle w:val="5"/>
        <w:snapToGrid w:val="0"/>
        <w:spacing w:line="360" w:lineRule="auto"/>
        <w:rPr>
          <w:rFonts w:hint="eastAsia" w:hAnsi="宋体"/>
          <w:kern w:val="0"/>
        </w:rPr>
      </w:pPr>
      <w:r>
        <w:rPr>
          <w:rFonts w:hint="eastAsia" w:hAnsi="宋体"/>
          <w:kern w:val="0"/>
        </w:rPr>
        <w:t>_____________________________________________________________________________</w:t>
      </w:r>
    </w:p>
    <w:p>
      <w:pPr>
        <w:pStyle w:val="5"/>
        <w:numPr>
          <w:ilvl w:val="0"/>
          <w:numId w:val="0"/>
        </w:numP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17.根据你对小说主题的认识提出一个问题,并简要说明理由。(5 分)</w:t>
      </w:r>
    </w:p>
    <w:p>
      <w:pPr>
        <w:pStyle w:val="5"/>
        <w:snapToGrid w:val="0"/>
        <w:spacing w:line="360" w:lineRule="auto"/>
        <w:rPr>
          <w:rFonts w:hint="eastAsia" w:hAnsi="宋体"/>
          <w:kern w:val="0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我的问题:</w:t>
      </w:r>
      <w:r>
        <w:rPr>
          <w:rFonts w:hint="eastAsia" w:hAnsi="宋体"/>
          <w:kern w:val="0"/>
        </w:rPr>
        <w:t>___________________________________________________________________</w:t>
      </w:r>
    </w:p>
    <w:p>
      <w:pPr>
        <w:pStyle w:val="5"/>
        <w:snapToGrid w:val="0"/>
        <w:spacing w:line="360" w:lineRule="auto"/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hAnsi="宋体"/>
          <w:kern w:val="0"/>
        </w:rPr>
        <w:t>_____________________________________________________________________________</w:t>
      </w:r>
    </w:p>
    <w:p>
      <w:pPr>
        <w:pStyle w:val="5"/>
        <w:snapToGrid w:val="0"/>
        <w:spacing w:line="360" w:lineRule="auto"/>
        <w:rPr>
          <w:rFonts w:hint="eastAsia" w:hAnsi="宋体"/>
          <w:kern w:val="0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我的理由:</w:t>
      </w:r>
      <w:r>
        <w:rPr>
          <w:rFonts w:hint="eastAsia" w:hAnsi="宋体"/>
          <w:kern w:val="0"/>
        </w:rPr>
        <w:t>___________________________________________________________________</w:t>
      </w:r>
    </w:p>
    <w:p>
      <w:pPr>
        <w:numPr>
          <w:ilvl w:val="0"/>
          <w:numId w:val="3"/>
        </w:numPr>
        <w:topLinePunct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作文（50分）</w:t>
      </w:r>
    </w:p>
    <w:p>
      <w:pPr>
        <w:pStyle w:val="5"/>
        <w:numPr>
          <w:ilvl w:val="0"/>
          <w:numId w:val="0"/>
        </w:numP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 w:bidi="ar-SA"/>
        </w:rPr>
        <w:t>18．阅读下面的文字，按要求作文。（50分）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周国平先生在其《等的滋味》一文中说：“人生有许多时光是在等中度过的。有千百种等，等有千百种滋味。等的滋味，最是一言难尽。”请结合你的生活经历，自拟一个包含“等待”一词的题目，写一篇作文。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hAnsi="宋体"/>
          <w:b/>
          <w:bCs/>
          <w:color w:val="C00000"/>
          <w:sz w:val="24"/>
          <w:szCs w:val="24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楷体" w:hAnsi="楷体" w:eastAsia="楷体" w:cs="Times New Roman"/>
          <w:kern w:val="0"/>
          <w:sz w:val="21"/>
          <w:szCs w:val="21"/>
          <w:lang w:val="en-US" w:eastAsia="zh-CN" w:bidi="ar-SA"/>
        </w:rPr>
        <w:t>要求：(1)自拟题目，自选文体（诗歌除外）(2)文中不要出现考生的姓名和所在学校的名称。(3)500字以上。</w:t>
      </w:r>
      <w:r>
        <w:rPr>
          <w:rFonts w:hint="eastAsia" w:ascii="黑体" w:hAnsi="Times New Roman" w:eastAsia="黑体" w:cs="Times New Roman"/>
          <w:b/>
          <w:lang w:val="en-US" w:eastAsia="zh-CN"/>
        </w:rPr>
        <w:t xml:space="preserve">              </w:t>
      </w:r>
      <w:r>
        <w:rPr>
          <w:rFonts w:hint="eastAsia" w:ascii="黑体" w:hAnsi="Times New Roman" w:eastAsia="黑体" w:cs="Times New Roman"/>
          <w:b w:val="0"/>
          <w:bCs/>
          <w:lang w:val="en-US" w:eastAsia="zh-CN"/>
        </w:rPr>
        <w:t xml:space="preserve">  </w:t>
      </w:r>
      <w:r>
        <w:rPr>
          <w:rFonts w:hAnsi="宋体"/>
          <w:color w:val="C00000"/>
          <w:kern w:val="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hAnsi="宋体"/>
          <w:color w:val="C00000"/>
          <w:kern w:val="0"/>
          <w:u w:val="single"/>
        </w:rPr>
        <w:t xml:space="preserve"> </w:t>
      </w:r>
      <w:r>
        <w:rPr>
          <w:color w:val="C00000"/>
          <w:kern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180" w:firstLineChars="100"/>
      <w:jc w:val="center"/>
      <w:rPr>
        <w:rFonts w:hint="eastAsia"/>
      </w:rPr>
    </w:pPr>
    <w:r>
      <w:pict>
        <v:shape id="文本框 1" o:spid="_x0000_s2051" o:spt="202" type="#_x0000_t202" style="position:absolute;left:0pt;margin-top:0pt;height:144pt;width:346.15pt;mso-position-horizontal:center;mso-position-horizontal-relative:margin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7"/>
                  <w:spacing w:line="240" w:lineRule="atLeast"/>
                  <w:jc w:val="center"/>
                </w:pP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202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学年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  <w:lang w:val="en-US" w:eastAsia="zh-CN"/>
                  </w:rPr>
                  <w:t>二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  <w:lang w:eastAsia="zh-CN"/>
                  </w:rPr>
                  <w:t>学期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  <w:lang w:val="en-US" w:eastAsia="zh-CN"/>
                  </w:rPr>
                  <w:t>七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</w:rPr>
                  <w:t>年级语文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  <w:lang w:val="en-US" w:eastAsia="zh-CN"/>
                  </w:rPr>
                  <w:t>第6单元练习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卷</w:t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t xml:space="preserve">  第 </w:t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t>7</w:t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t xml:space="preserve"> 页 （共 6页）</w:t>
                </w:r>
              </w:p>
            </w:txbxContent>
          </v:textbox>
        </v:shape>
      </w:pict>
    </w:r>
  </w:p>
  <w:p>
    <w:pPr>
      <w:pStyle w:val="6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FFF1F"/>
    <w:multiLevelType w:val="singleLevel"/>
    <w:tmpl w:val="2F9FFF1F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647666B9"/>
    <w:multiLevelType w:val="singleLevel"/>
    <w:tmpl w:val="647666B9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69EA04BB"/>
    <w:multiLevelType w:val="singleLevel"/>
    <w:tmpl w:val="69EA04B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k3NTA0YWVkYjU0NjY4MTg4YzVmZjkzZjZjMzUzYjEifQ=="/>
  </w:docVars>
  <w:rsids>
    <w:rsidRoot w:val="00172A27"/>
    <w:rsid w:val="000014B9"/>
    <w:rsid w:val="00007138"/>
    <w:rsid w:val="00024D36"/>
    <w:rsid w:val="000400C4"/>
    <w:rsid w:val="0007232F"/>
    <w:rsid w:val="00097F64"/>
    <w:rsid w:val="000B4C22"/>
    <w:rsid w:val="000B70C9"/>
    <w:rsid w:val="000D61F0"/>
    <w:rsid w:val="000E48F7"/>
    <w:rsid w:val="000F601D"/>
    <w:rsid w:val="00105E6D"/>
    <w:rsid w:val="0010600C"/>
    <w:rsid w:val="001141C5"/>
    <w:rsid w:val="00120863"/>
    <w:rsid w:val="00140FCA"/>
    <w:rsid w:val="00151A6A"/>
    <w:rsid w:val="00156478"/>
    <w:rsid w:val="001760D4"/>
    <w:rsid w:val="001B06BA"/>
    <w:rsid w:val="001B117C"/>
    <w:rsid w:val="001D6493"/>
    <w:rsid w:val="001E4332"/>
    <w:rsid w:val="001E6D9E"/>
    <w:rsid w:val="00210DA3"/>
    <w:rsid w:val="00211B8B"/>
    <w:rsid w:val="00220D65"/>
    <w:rsid w:val="00236CF2"/>
    <w:rsid w:val="0026329A"/>
    <w:rsid w:val="00283312"/>
    <w:rsid w:val="00294026"/>
    <w:rsid w:val="002959AC"/>
    <w:rsid w:val="002A221E"/>
    <w:rsid w:val="002A31E4"/>
    <w:rsid w:val="002B254D"/>
    <w:rsid w:val="002C1026"/>
    <w:rsid w:val="002C3043"/>
    <w:rsid w:val="002D0572"/>
    <w:rsid w:val="002E4F0B"/>
    <w:rsid w:val="00315177"/>
    <w:rsid w:val="00316D06"/>
    <w:rsid w:val="00333A87"/>
    <w:rsid w:val="00335F54"/>
    <w:rsid w:val="0036140D"/>
    <w:rsid w:val="00374381"/>
    <w:rsid w:val="003802A0"/>
    <w:rsid w:val="00386268"/>
    <w:rsid w:val="003A4549"/>
    <w:rsid w:val="003B059A"/>
    <w:rsid w:val="003B224A"/>
    <w:rsid w:val="003C0410"/>
    <w:rsid w:val="003C3E01"/>
    <w:rsid w:val="003F63A0"/>
    <w:rsid w:val="00406012"/>
    <w:rsid w:val="00413398"/>
    <w:rsid w:val="004151FC"/>
    <w:rsid w:val="00487443"/>
    <w:rsid w:val="00494B44"/>
    <w:rsid w:val="00494C8F"/>
    <w:rsid w:val="004A66D0"/>
    <w:rsid w:val="004B06BC"/>
    <w:rsid w:val="00520769"/>
    <w:rsid w:val="00550D2D"/>
    <w:rsid w:val="0057059C"/>
    <w:rsid w:val="0057380B"/>
    <w:rsid w:val="005802E2"/>
    <w:rsid w:val="005834F2"/>
    <w:rsid w:val="00594A6E"/>
    <w:rsid w:val="005A1FA4"/>
    <w:rsid w:val="005A23D5"/>
    <w:rsid w:val="005B36E0"/>
    <w:rsid w:val="005D3202"/>
    <w:rsid w:val="005F6A0D"/>
    <w:rsid w:val="00632BA2"/>
    <w:rsid w:val="0064687F"/>
    <w:rsid w:val="00655D55"/>
    <w:rsid w:val="00662A7F"/>
    <w:rsid w:val="00666C61"/>
    <w:rsid w:val="00692A81"/>
    <w:rsid w:val="006B404E"/>
    <w:rsid w:val="006B6B3C"/>
    <w:rsid w:val="006C26F2"/>
    <w:rsid w:val="006C4E3D"/>
    <w:rsid w:val="006D0007"/>
    <w:rsid w:val="006D4AC4"/>
    <w:rsid w:val="006D518F"/>
    <w:rsid w:val="006E66CC"/>
    <w:rsid w:val="006F5AF4"/>
    <w:rsid w:val="00711E42"/>
    <w:rsid w:val="007274C4"/>
    <w:rsid w:val="00750260"/>
    <w:rsid w:val="00754922"/>
    <w:rsid w:val="00763527"/>
    <w:rsid w:val="0077315F"/>
    <w:rsid w:val="007A193E"/>
    <w:rsid w:val="007B0039"/>
    <w:rsid w:val="007B0E92"/>
    <w:rsid w:val="007C49BB"/>
    <w:rsid w:val="007E230E"/>
    <w:rsid w:val="0081715C"/>
    <w:rsid w:val="008250FC"/>
    <w:rsid w:val="00836EE3"/>
    <w:rsid w:val="008444F6"/>
    <w:rsid w:val="008653E7"/>
    <w:rsid w:val="00870A23"/>
    <w:rsid w:val="00883A6E"/>
    <w:rsid w:val="008926E3"/>
    <w:rsid w:val="008A6A60"/>
    <w:rsid w:val="008E2FCD"/>
    <w:rsid w:val="008F20EE"/>
    <w:rsid w:val="00905082"/>
    <w:rsid w:val="00910757"/>
    <w:rsid w:val="00911B90"/>
    <w:rsid w:val="0093128C"/>
    <w:rsid w:val="0093394A"/>
    <w:rsid w:val="00954A63"/>
    <w:rsid w:val="00963F03"/>
    <w:rsid w:val="009727E8"/>
    <w:rsid w:val="0097721A"/>
    <w:rsid w:val="009850EE"/>
    <w:rsid w:val="009B7209"/>
    <w:rsid w:val="009D59EA"/>
    <w:rsid w:val="009F6600"/>
    <w:rsid w:val="00A110A3"/>
    <w:rsid w:val="00A11253"/>
    <w:rsid w:val="00A352CD"/>
    <w:rsid w:val="00A52AFC"/>
    <w:rsid w:val="00A54D4D"/>
    <w:rsid w:val="00A553BF"/>
    <w:rsid w:val="00A652A0"/>
    <w:rsid w:val="00A71AD8"/>
    <w:rsid w:val="00A87725"/>
    <w:rsid w:val="00AA2E0E"/>
    <w:rsid w:val="00AC0071"/>
    <w:rsid w:val="00AC680A"/>
    <w:rsid w:val="00AE0672"/>
    <w:rsid w:val="00AE56E1"/>
    <w:rsid w:val="00AE73E9"/>
    <w:rsid w:val="00B21551"/>
    <w:rsid w:val="00B25099"/>
    <w:rsid w:val="00B34B9C"/>
    <w:rsid w:val="00B3750A"/>
    <w:rsid w:val="00B53A22"/>
    <w:rsid w:val="00B56EF6"/>
    <w:rsid w:val="00B62A56"/>
    <w:rsid w:val="00B670EE"/>
    <w:rsid w:val="00B91EA6"/>
    <w:rsid w:val="00BB3FA7"/>
    <w:rsid w:val="00BC6614"/>
    <w:rsid w:val="00BD4818"/>
    <w:rsid w:val="00BD4D8D"/>
    <w:rsid w:val="00BE08B9"/>
    <w:rsid w:val="00BF0880"/>
    <w:rsid w:val="00BF7A22"/>
    <w:rsid w:val="00C02FC6"/>
    <w:rsid w:val="00C03887"/>
    <w:rsid w:val="00C07454"/>
    <w:rsid w:val="00C40F3A"/>
    <w:rsid w:val="00C8249C"/>
    <w:rsid w:val="00C8381F"/>
    <w:rsid w:val="00C949DD"/>
    <w:rsid w:val="00CA4747"/>
    <w:rsid w:val="00CB082C"/>
    <w:rsid w:val="00CC676E"/>
    <w:rsid w:val="00CD070B"/>
    <w:rsid w:val="00CE6AF1"/>
    <w:rsid w:val="00CF490F"/>
    <w:rsid w:val="00D333A9"/>
    <w:rsid w:val="00D43D4E"/>
    <w:rsid w:val="00D53C36"/>
    <w:rsid w:val="00D86D8F"/>
    <w:rsid w:val="00D942BB"/>
    <w:rsid w:val="00DA31A1"/>
    <w:rsid w:val="00DF1BEC"/>
    <w:rsid w:val="00E132D3"/>
    <w:rsid w:val="00E601B3"/>
    <w:rsid w:val="00E815A3"/>
    <w:rsid w:val="00E84E9B"/>
    <w:rsid w:val="00EA4111"/>
    <w:rsid w:val="00ED373F"/>
    <w:rsid w:val="00F907CF"/>
    <w:rsid w:val="00FB234E"/>
    <w:rsid w:val="00FB44F3"/>
    <w:rsid w:val="00FC56FC"/>
    <w:rsid w:val="00FE1942"/>
    <w:rsid w:val="014B08FF"/>
    <w:rsid w:val="028E4F47"/>
    <w:rsid w:val="02C75B09"/>
    <w:rsid w:val="02D95A4D"/>
    <w:rsid w:val="032A0A86"/>
    <w:rsid w:val="042042C5"/>
    <w:rsid w:val="04221DEB"/>
    <w:rsid w:val="05620A8A"/>
    <w:rsid w:val="060C3604"/>
    <w:rsid w:val="064841F7"/>
    <w:rsid w:val="075F5104"/>
    <w:rsid w:val="0805510F"/>
    <w:rsid w:val="0BDA2FAB"/>
    <w:rsid w:val="0D800D49"/>
    <w:rsid w:val="0FA615FD"/>
    <w:rsid w:val="0FC7467C"/>
    <w:rsid w:val="102D5D9F"/>
    <w:rsid w:val="10FF1B93"/>
    <w:rsid w:val="11186BFB"/>
    <w:rsid w:val="11282996"/>
    <w:rsid w:val="11765524"/>
    <w:rsid w:val="1231768D"/>
    <w:rsid w:val="132578DD"/>
    <w:rsid w:val="13C718D7"/>
    <w:rsid w:val="144311E7"/>
    <w:rsid w:val="1459163A"/>
    <w:rsid w:val="14D61B69"/>
    <w:rsid w:val="14FF4965"/>
    <w:rsid w:val="16096967"/>
    <w:rsid w:val="163D4862"/>
    <w:rsid w:val="165F6ECF"/>
    <w:rsid w:val="16D451C7"/>
    <w:rsid w:val="17AC5766"/>
    <w:rsid w:val="17E05DED"/>
    <w:rsid w:val="193C7053"/>
    <w:rsid w:val="19D41982"/>
    <w:rsid w:val="19E00326"/>
    <w:rsid w:val="1B397CEE"/>
    <w:rsid w:val="1B996C08"/>
    <w:rsid w:val="1BBF788B"/>
    <w:rsid w:val="1C281B11"/>
    <w:rsid w:val="1C4526C3"/>
    <w:rsid w:val="1C6B01CC"/>
    <w:rsid w:val="1C6E0AF0"/>
    <w:rsid w:val="1C72388E"/>
    <w:rsid w:val="1CE60AA2"/>
    <w:rsid w:val="1E357746"/>
    <w:rsid w:val="1EA8073D"/>
    <w:rsid w:val="1EB11053"/>
    <w:rsid w:val="1ED0096A"/>
    <w:rsid w:val="1F234F3D"/>
    <w:rsid w:val="1FFF3C44"/>
    <w:rsid w:val="20CA3BD7"/>
    <w:rsid w:val="20D867E2"/>
    <w:rsid w:val="21050673"/>
    <w:rsid w:val="21371421"/>
    <w:rsid w:val="223C7837"/>
    <w:rsid w:val="22AF0873"/>
    <w:rsid w:val="22C677D0"/>
    <w:rsid w:val="232A5C25"/>
    <w:rsid w:val="243C108D"/>
    <w:rsid w:val="246472D9"/>
    <w:rsid w:val="24A21970"/>
    <w:rsid w:val="24AF0F0F"/>
    <w:rsid w:val="25E00271"/>
    <w:rsid w:val="28794EA3"/>
    <w:rsid w:val="28C116C1"/>
    <w:rsid w:val="28E96B59"/>
    <w:rsid w:val="29727D7B"/>
    <w:rsid w:val="29B12F1C"/>
    <w:rsid w:val="29E6595E"/>
    <w:rsid w:val="2A944F41"/>
    <w:rsid w:val="2A954815"/>
    <w:rsid w:val="2AE83BCC"/>
    <w:rsid w:val="2AFE1533"/>
    <w:rsid w:val="2B0E6960"/>
    <w:rsid w:val="2BDF54CB"/>
    <w:rsid w:val="2C1A2033"/>
    <w:rsid w:val="2C9D0E95"/>
    <w:rsid w:val="2CD6687E"/>
    <w:rsid w:val="2D1B0C07"/>
    <w:rsid w:val="2D2B069D"/>
    <w:rsid w:val="2D713BAF"/>
    <w:rsid w:val="2DA57465"/>
    <w:rsid w:val="2DEE76D4"/>
    <w:rsid w:val="2DF47AA5"/>
    <w:rsid w:val="2EDE6F00"/>
    <w:rsid w:val="2EFF3DDC"/>
    <w:rsid w:val="2FC31E25"/>
    <w:rsid w:val="3024190F"/>
    <w:rsid w:val="304C5976"/>
    <w:rsid w:val="309D2676"/>
    <w:rsid w:val="30A71A28"/>
    <w:rsid w:val="31592A40"/>
    <w:rsid w:val="31B07CC1"/>
    <w:rsid w:val="324048F2"/>
    <w:rsid w:val="328B0788"/>
    <w:rsid w:val="32A52B43"/>
    <w:rsid w:val="33D43FA4"/>
    <w:rsid w:val="34390C2D"/>
    <w:rsid w:val="356B052F"/>
    <w:rsid w:val="35853D47"/>
    <w:rsid w:val="359F54CE"/>
    <w:rsid w:val="35C7620E"/>
    <w:rsid w:val="363D7E23"/>
    <w:rsid w:val="36CD02C0"/>
    <w:rsid w:val="370E2B8E"/>
    <w:rsid w:val="385E0795"/>
    <w:rsid w:val="389C54E6"/>
    <w:rsid w:val="39F04D99"/>
    <w:rsid w:val="3A361B71"/>
    <w:rsid w:val="3A5568BF"/>
    <w:rsid w:val="3AC9441D"/>
    <w:rsid w:val="3AEC1036"/>
    <w:rsid w:val="3BCB0097"/>
    <w:rsid w:val="3DD3511F"/>
    <w:rsid w:val="3E4B0A87"/>
    <w:rsid w:val="3EB017C6"/>
    <w:rsid w:val="3ECD4126"/>
    <w:rsid w:val="3EDE519D"/>
    <w:rsid w:val="3EED5E56"/>
    <w:rsid w:val="3F20022F"/>
    <w:rsid w:val="3F41161D"/>
    <w:rsid w:val="40DE226F"/>
    <w:rsid w:val="43B575AD"/>
    <w:rsid w:val="44055BE3"/>
    <w:rsid w:val="44540AE8"/>
    <w:rsid w:val="44A26055"/>
    <w:rsid w:val="44B06872"/>
    <w:rsid w:val="44C712C0"/>
    <w:rsid w:val="456E3B75"/>
    <w:rsid w:val="46227145"/>
    <w:rsid w:val="463255E8"/>
    <w:rsid w:val="467970F4"/>
    <w:rsid w:val="467F664E"/>
    <w:rsid w:val="4695351C"/>
    <w:rsid w:val="469D2F78"/>
    <w:rsid w:val="46A31981"/>
    <w:rsid w:val="46A71700"/>
    <w:rsid w:val="46E91D19"/>
    <w:rsid w:val="479A66BB"/>
    <w:rsid w:val="47C36A0E"/>
    <w:rsid w:val="47ED75E7"/>
    <w:rsid w:val="482C6E96"/>
    <w:rsid w:val="48672959"/>
    <w:rsid w:val="48BF6C90"/>
    <w:rsid w:val="49970EBB"/>
    <w:rsid w:val="4A1C5470"/>
    <w:rsid w:val="4A211EFE"/>
    <w:rsid w:val="4A3C42F9"/>
    <w:rsid w:val="4B062E59"/>
    <w:rsid w:val="4B0705A7"/>
    <w:rsid w:val="4C9E5354"/>
    <w:rsid w:val="4D4B557B"/>
    <w:rsid w:val="4E15254F"/>
    <w:rsid w:val="4EAD7AD0"/>
    <w:rsid w:val="4F2B70AC"/>
    <w:rsid w:val="4F587A3C"/>
    <w:rsid w:val="4F7C258C"/>
    <w:rsid w:val="4FFF0B0E"/>
    <w:rsid w:val="503E6C32"/>
    <w:rsid w:val="522B768A"/>
    <w:rsid w:val="52883BCE"/>
    <w:rsid w:val="53B36D6F"/>
    <w:rsid w:val="53BB67EB"/>
    <w:rsid w:val="54863AF1"/>
    <w:rsid w:val="54FB0914"/>
    <w:rsid w:val="551C28B0"/>
    <w:rsid w:val="556A2277"/>
    <w:rsid w:val="55F43710"/>
    <w:rsid w:val="562A2C91"/>
    <w:rsid w:val="56C445F0"/>
    <w:rsid w:val="59AB4C6E"/>
    <w:rsid w:val="59D26E89"/>
    <w:rsid w:val="5B061E73"/>
    <w:rsid w:val="5B49556C"/>
    <w:rsid w:val="5B7E6A7C"/>
    <w:rsid w:val="5BCD0929"/>
    <w:rsid w:val="5BD00BAF"/>
    <w:rsid w:val="5C003D4E"/>
    <w:rsid w:val="5C1B4751"/>
    <w:rsid w:val="5C3F4299"/>
    <w:rsid w:val="5C43082C"/>
    <w:rsid w:val="5D3F6BC1"/>
    <w:rsid w:val="5DF44F0D"/>
    <w:rsid w:val="5E2A6685"/>
    <w:rsid w:val="5E371164"/>
    <w:rsid w:val="5EC7698C"/>
    <w:rsid w:val="5EFD415C"/>
    <w:rsid w:val="5F095D2C"/>
    <w:rsid w:val="600C2E54"/>
    <w:rsid w:val="60784708"/>
    <w:rsid w:val="6144754B"/>
    <w:rsid w:val="62AD2E8D"/>
    <w:rsid w:val="62D35FE1"/>
    <w:rsid w:val="635D78BF"/>
    <w:rsid w:val="63A94092"/>
    <w:rsid w:val="63FB0C2B"/>
    <w:rsid w:val="65F604E0"/>
    <w:rsid w:val="66E01028"/>
    <w:rsid w:val="66E86CF7"/>
    <w:rsid w:val="67AB48A3"/>
    <w:rsid w:val="67F87867"/>
    <w:rsid w:val="69853107"/>
    <w:rsid w:val="6A107439"/>
    <w:rsid w:val="6A2F7790"/>
    <w:rsid w:val="6A704ECF"/>
    <w:rsid w:val="6ADE7537"/>
    <w:rsid w:val="6C354F35"/>
    <w:rsid w:val="6C4E1E2E"/>
    <w:rsid w:val="6D043BB0"/>
    <w:rsid w:val="6D7A6E0E"/>
    <w:rsid w:val="6DA34120"/>
    <w:rsid w:val="6DAA4484"/>
    <w:rsid w:val="6DC00BF3"/>
    <w:rsid w:val="6DD96A30"/>
    <w:rsid w:val="6E1B7E27"/>
    <w:rsid w:val="6EDC5B3C"/>
    <w:rsid w:val="6F584EF1"/>
    <w:rsid w:val="6FC84312"/>
    <w:rsid w:val="6FCD3EDE"/>
    <w:rsid w:val="714A04B0"/>
    <w:rsid w:val="71522086"/>
    <w:rsid w:val="718439E8"/>
    <w:rsid w:val="71921183"/>
    <w:rsid w:val="72805EE8"/>
    <w:rsid w:val="731A0DEE"/>
    <w:rsid w:val="73C9178E"/>
    <w:rsid w:val="74111D7F"/>
    <w:rsid w:val="74831487"/>
    <w:rsid w:val="74A76153"/>
    <w:rsid w:val="74AE1F59"/>
    <w:rsid w:val="75BB2415"/>
    <w:rsid w:val="76254476"/>
    <w:rsid w:val="76775C2F"/>
    <w:rsid w:val="768B3D3A"/>
    <w:rsid w:val="76F61765"/>
    <w:rsid w:val="770E2A62"/>
    <w:rsid w:val="7750356B"/>
    <w:rsid w:val="776B4782"/>
    <w:rsid w:val="77CC27D2"/>
    <w:rsid w:val="7946144F"/>
    <w:rsid w:val="795B1D53"/>
    <w:rsid w:val="79B7167F"/>
    <w:rsid w:val="79D20538"/>
    <w:rsid w:val="79DE680B"/>
    <w:rsid w:val="79FE5AF0"/>
    <w:rsid w:val="7A1212E8"/>
    <w:rsid w:val="7B004CDB"/>
    <w:rsid w:val="7C374259"/>
    <w:rsid w:val="7C660262"/>
    <w:rsid w:val="7CB82C6B"/>
    <w:rsid w:val="7CC65D44"/>
    <w:rsid w:val="7E2F0A73"/>
    <w:rsid w:val="7E861620"/>
    <w:rsid w:val="7E9D59AF"/>
    <w:rsid w:val="7ED31379"/>
    <w:rsid w:val="7F4D17C6"/>
    <w:rsid w:val="7F6E1CED"/>
    <w:rsid w:val="EA7B1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3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3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0">
    <w:name w:val="Default Paragraph Font"/>
    <w:qFormat/>
    <w:uiPriority w:val="0"/>
  </w:style>
  <w:style w:type="table" w:default="1" w:styleId="1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2034"/>
    <w:pPr>
      <w:ind w:firstLine="420"/>
    </w:p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FollowedHyperlink"/>
    <w:qFormat/>
    <w:uiPriority w:val="0"/>
    <w:rPr>
      <w:color w:val="2D64B3"/>
      <w:u w:val="none"/>
    </w:rPr>
  </w:style>
  <w:style w:type="character" w:styleId="14">
    <w:name w:val="HTML Definition"/>
    <w:qFormat/>
    <w:uiPriority w:val="0"/>
    <w:rPr>
      <w:i/>
    </w:rPr>
  </w:style>
  <w:style w:type="character" w:styleId="15">
    <w:name w:val="Hyperlink"/>
    <w:qFormat/>
    <w:uiPriority w:val="0"/>
    <w:rPr>
      <w:color w:val="2D64B3"/>
      <w:u w:val="none"/>
    </w:rPr>
  </w:style>
  <w:style w:type="character" w:styleId="16">
    <w:name w:val="HTML Code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7">
    <w:name w:val="HTML Keyboard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8">
    <w:name w:val="HTML Sample"/>
    <w:uiPriority w:val="0"/>
    <w:rPr>
      <w:rFonts w:ascii="monospace" w:hAnsi="monospace" w:eastAsia="monospace" w:cs="monospace"/>
      <w:sz w:val="21"/>
      <w:szCs w:val="21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纯文本 字符"/>
    <w:link w:val="5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2">
    <w:name w:val="layui-layer-tabnow"/>
    <w:uiPriority w:val="0"/>
    <w:rPr>
      <w:bdr w:val="single" w:color="CCCCCC" w:sz="6" w:space="0"/>
      <w:shd w:val="clear" w:color="auto" w:fill="FFFFFF"/>
    </w:rPr>
  </w:style>
  <w:style w:type="character" w:customStyle="1" w:styleId="23">
    <w:name w:val="disabled1"/>
    <w:uiPriority w:val="0"/>
    <w:rPr>
      <w:bdr w:val="single" w:color="E0E0E0" w:sz="6" w:space="0"/>
      <w:shd w:val="clear" w:color="auto" w:fill="FFFFFF"/>
    </w:rPr>
  </w:style>
  <w:style w:type="character" w:customStyle="1" w:styleId="24">
    <w:name w:val="current2"/>
    <w:uiPriority w:val="0"/>
    <w:rPr>
      <w:color w:val="FFFFFF"/>
      <w:bdr w:val="single" w:color="188EEE" w:sz="6" w:space="0"/>
      <w:shd w:val="clear" w:color="auto" w:fill="188EEE"/>
    </w:rPr>
  </w:style>
  <w:style w:type="character" w:customStyle="1" w:styleId="25">
    <w:name w:val="first-child"/>
    <w:basedOn w:val="10"/>
    <w:uiPriority w:val="0"/>
  </w:style>
  <w:style w:type="character" w:customStyle="1" w:styleId="26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27">
    <w:name w:val="p0"/>
    <w:basedOn w:val="1"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6293</Words>
  <Characters>7253</Characters>
  <Lines>56</Lines>
  <Paragraphs>15</Paragraphs>
  <TotalTime>157259042</TotalTime>
  <ScaleCrop>false</ScaleCrop>
  <LinksUpToDate>false</LinksUpToDate>
  <CharactersWithSpaces>8300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2022-07-28T06:41:00Z</dcterms:created>
  <dc:creator>黄文安</dc:creator>
  <cp:lastModifiedBy>Administrator</cp:lastModifiedBy>
  <dcterms:modified xsi:type="dcterms:W3CDTF">2023-06-03T11:23:23Z</dcterms:modified>
  <dc:title>2016学年龙门县九年级语文单元卷（三）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