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sz w:val="24"/>
          <w:szCs w:val="24"/>
          <w:lang w:eastAsia="zh-CN"/>
        </w:rPr>
      </w:pPr>
      <w:bookmarkStart w:id="0" w:name="_GoBack"/>
      <w:r>
        <w:rPr>
          <w:rFonts w:hint="eastAsia"/>
          <w:sz w:val="24"/>
          <w:szCs w:val="24"/>
          <w:lang w:eastAsia="zh-CN"/>
        </w:rPr>
        <w:t>九年级下册历史第四单元经济大危机和第二次世界大战同步练习题（含答案）</w:t>
      </w:r>
    </w:p>
    <w:bookmarkEnd w:id="0"/>
    <w:p>
      <w:pPr>
        <w:numPr>
          <w:ilvl w:val="0"/>
          <w:numId w:val="1"/>
        </w:numPr>
        <w:rPr>
          <w:rFonts w:hint="eastAsia"/>
          <w:b/>
          <w:bCs/>
          <w:sz w:val="28"/>
          <w:szCs w:val="28"/>
          <w:lang w:eastAsia="zh-CN"/>
        </w:rPr>
      </w:pPr>
      <w:r>
        <w:rPr>
          <w:rFonts w:hint="eastAsia"/>
          <w:b/>
          <w:bCs/>
          <w:sz w:val="28"/>
          <w:szCs w:val="28"/>
          <w:lang w:eastAsia="zh-CN"/>
        </w:rPr>
        <w:t>选择题</w:t>
      </w:r>
    </w:p>
    <w:p>
      <w:pPr>
        <w:numPr>
          <w:numId w:val="0"/>
        </w:numPr>
        <w:rPr>
          <w:rFonts w:hint="eastAsia"/>
          <w:sz w:val="24"/>
          <w:szCs w:val="24"/>
          <w:lang w:eastAsia="zh-CN"/>
        </w:rPr>
      </w:pPr>
      <w:r>
        <w:rPr>
          <w:rFonts w:hint="eastAsia"/>
          <w:sz w:val="24"/>
          <w:szCs w:val="24"/>
          <w:lang w:eastAsia="zh-CN"/>
        </w:rPr>
        <w:t>1.一个寒冷的冬天,一个煤矿工人家庭的父子有这样一段对话:</w:t>
      </w:r>
    </w:p>
    <w:p>
      <w:pPr>
        <w:numPr>
          <w:numId w:val="0"/>
        </w:numPr>
        <w:rPr>
          <w:rFonts w:hint="eastAsia"/>
          <w:sz w:val="24"/>
          <w:szCs w:val="24"/>
          <w:lang w:eastAsia="zh-CN"/>
        </w:rPr>
      </w:pPr>
      <w:r>
        <w:rPr>
          <w:rFonts w:hint="eastAsia"/>
          <w:sz w:val="24"/>
          <w:szCs w:val="24"/>
          <w:lang w:eastAsia="zh-CN"/>
        </w:rPr>
        <w:t>子:“家里为什么不生火?”</w:t>
      </w:r>
    </w:p>
    <w:p>
      <w:pPr>
        <w:numPr>
          <w:numId w:val="0"/>
        </w:numPr>
        <w:rPr>
          <w:rFonts w:hint="eastAsia"/>
          <w:sz w:val="24"/>
          <w:szCs w:val="24"/>
          <w:lang w:eastAsia="zh-CN"/>
        </w:rPr>
      </w:pPr>
      <w:r>
        <w:rPr>
          <w:rFonts w:hint="eastAsia"/>
          <w:sz w:val="24"/>
          <w:szCs w:val="24"/>
          <w:lang w:eastAsia="zh-CN"/>
        </w:rPr>
        <w:t>父:“因为我们买不起煤。”</w:t>
      </w:r>
    </w:p>
    <w:p>
      <w:pPr>
        <w:numPr>
          <w:numId w:val="0"/>
        </w:numPr>
        <w:rPr>
          <w:rFonts w:hint="eastAsia"/>
          <w:sz w:val="24"/>
          <w:szCs w:val="24"/>
          <w:lang w:eastAsia="zh-CN"/>
        </w:rPr>
      </w:pPr>
      <w:r>
        <w:rPr>
          <w:rFonts w:hint="eastAsia"/>
          <w:sz w:val="24"/>
          <w:szCs w:val="24"/>
          <w:lang w:eastAsia="zh-CN"/>
        </w:rPr>
        <w:t>子:“为什么买不起?”</w:t>
      </w:r>
    </w:p>
    <w:p>
      <w:pPr>
        <w:numPr>
          <w:numId w:val="0"/>
        </w:numPr>
        <w:rPr>
          <w:rFonts w:hint="eastAsia"/>
          <w:sz w:val="24"/>
          <w:szCs w:val="24"/>
          <w:lang w:eastAsia="zh-CN"/>
        </w:rPr>
      </w:pPr>
      <w:r>
        <w:rPr>
          <w:rFonts w:hint="eastAsia"/>
          <w:sz w:val="24"/>
          <w:szCs w:val="24"/>
          <w:lang w:eastAsia="zh-CN"/>
        </w:rPr>
        <w:t>父:“因为爸爸失业了。”</w:t>
      </w:r>
    </w:p>
    <w:p>
      <w:pPr>
        <w:numPr>
          <w:numId w:val="0"/>
        </w:numPr>
        <w:rPr>
          <w:rFonts w:hint="eastAsia"/>
          <w:sz w:val="24"/>
          <w:szCs w:val="24"/>
          <w:lang w:eastAsia="zh-CN"/>
        </w:rPr>
      </w:pPr>
      <w:r>
        <w:rPr>
          <w:rFonts w:hint="eastAsia"/>
          <w:sz w:val="24"/>
          <w:szCs w:val="24"/>
          <w:lang w:eastAsia="zh-CN"/>
        </w:rPr>
        <w:t>子:“爸爸为什么会失业?”</w:t>
      </w:r>
    </w:p>
    <w:p>
      <w:pPr>
        <w:numPr>
          <w:numId w:val="0"/>
        </w:numPr>
        <w:rPr>
          <w:rFonts w:hint="eastAsia"/>
          <w:sz w:val="24"/>
          <w:szCs w:val="24"/>
          <w:lang w:eastAsia="zh-CN"/>
        </w:rPr>
      </w:pPr>
      <w:r>
        <w:rPr>
          <w:rFonts w:hint="eastAsia"/>
          <w:sz w:val="24"/>
          <w:szCs w:val="24"/>
          <w:lang w:eastAsia="zh-CN"/>
        </w:rPr>
        <w:t>父:“因为煤生产得太多了。”</w:t>
      </w:r>
    </w:p>
    <w:p>
      <w:pPr>
        <w:numPr>
          <w:numId w:val="0"/>
        </w:numPr>
        <w:rPr>
          <w:rFonts w:hint="eastAsia"/>
          <w:sz w:val="24"/>
          <w:szCs w:val="24"/>
          <w:lang w:eastAsia="zh-CN"/>
        </w:rPr>
      </w:pPr>
      <w:r>
        <w:rPr>
          <w:rFonts w:hint="eastAsia"/>
          <w:sz w:val="24"/>
          <w:szCs w:val="24"/>
          <w:lang w:eastAsia="zh-CN"/>
        </w:rPr>
        <w:t>这段对话反映了资本主义经济危机的实质。它最可能出现于(　　)</w:t>
      </w:r>
    </w:p>
    <w:p>
      <w:pPr>
        <w:numPr>
          <w:numId w:val="0"/>
        </w:numPr>
        <w:rPr>
          <w:rFonts w:hint="eastAsia"/>
          <w:sz w:val="24"/>
          <w:szCs w:val="24"/>
          <w:lang w:eastAsia="zh-CN"/>
        </w:rPr>
      </w:pPr>
      <w:r>
        <w:rPr>
          <w:rFonts w:hint="eastAsia"/>
          <w:sz w:val="24"/>
          <w:szCs w:val="24"/>
          <w:lang w:eastAsia="zh-CN"/>
        </w:rPr>
        <w:t>A.1861年的俄国</w:t>
      </w:r>
      <w:r>
        <w:rPr>
          <w:rFonts w:hint="eastAsia"/>
          <w:sz w:val="24"/>
          <w:szCs w:val="24"/>
          <w:lang w:eastAsia="zh-CN"/>
        </w:rPr>
        <w:tab/>
      </w:r>
      <w:r>
        <w:rPr>
          <w:rFonts w:hint="eastAsia"/>
          <w:sz w:val="24"/>
          <w:szCs w:val="24"/>
          <w:lang w:eastAsia="zh-CN"/>
        </w:rPr>
        <w:t>B.1868年的日本</w:t>
      </w:r>
    </w:p>
    <w:p>
      <w:pPr>
        <w:numPr>
          <w:numId w:val="0"/>
        </w:numPr>
        <w:rPr>
          <w:rFonts w:hint="eastAsia"/>
          <w:sz w:val="24"/>
          <w:szCs w:val="24"/>
          <w:lang w:eastAsia="zh-CN"/>
        </w:rPr>
      </w:pPr>
      <w:r>
        <w:rPr>
          <w:rFonts w:hint="eastAsia"/>
          <w:sz w:val="24"/>
          <w:szCs w:val="24"/>
          <w:lang w:eastAsia="zh-CN"/>
        </w:rPr>
        <w:t>C.1921年的苏俄</w:t>
      </w:r>
      <w:r>
        <w:rPr>
          <w:rFonts w:hint="eastAsia"/>
          <w:sz w:val="24"/>
          <w:szCs w:val="24"/>
          <w:lang w:eastAsia="zh-CN"/>
        </w:rPr>
        <w:tab/>
      </w:r>
      <w:r>
        <w:rPr>
          <w:rFonts w:hint="eastAsia"/>
          <w:sz w:val="24"/>
          <w:szCs w:val="24"/>
          <w:lang w:eastAsia="zh-CN"/>
        </w:rPr>
        <w:t>D.1930年的美国</w:t>
      </w:r>
    </w:p>
    <w:p>
      <w:pPr>
        <w:numPr>
          <w:numId w:val="0"/>
        </w:numPr>
        <w:rPr>
          <w:rFonts w:hint="eastAsia"/>
          <w:sz w:val="24"/>
          <w:szCs w:val="24"/>
          <w:lang w:eastAsia="zh-CN"/>
        </w:rPr>
      </w:pPr>
      <w:r>
        <w:rPr>
          <w:rFonts w:hint="eastAsia"/>
          <w:sz w:val="24"/>
          <w:szCs w:val="24"/>
          <w:lang w:eastAsia="zh-CN"/>
        </w:rPr>
        <w:t>2.某学者利用下面的思维导图研究“1929—1933年经济危机”,你认为不属于其影响的是(　　)</w:t>
      </w:r>
    </w:p>
    <w:p>
      <w:pPr>
        <w:numPr>
          <w:numId w:val="0"/>
        </w:numPr>
        <w:rPr>
          <w:sz w:val="24"/>
          <w:szCs w:val="24"/>
        </w:rPr>
      </w:pPr>
      <w:r>
        <w:rPr>
          <w:sz w:val="24"/>
          <w:szCs w:val="24"/>
        </w:rPr>
        <w:drawing>
          <wp:inline distT="0" distB="0" distL="114300" distR="114300">
            <wp:extent cx="3917950" cy="396240"/>
            <wp:effectExtent l="0" t="0" r="6350" b="3810"/>
            <wp:docPr id="25" name="19V04.eps" descr="id:2147486556;FounderCES"/>
            <wp:cNvGraphicFramePr/>
            <a:graphic xmlns:a="http://schemas.openxmlformats.org/drawingml/2006/main">
              <a:graphicData uri="http://schemas.openxmlformats.org/drawingml/2006/picture">
                <pic:pic xmlns:pic="http://schemas.openxmlformats.org/drawingml/2006/picture">
                  <pic:nvPicPr>
                    <pic:cNvPr id="25" name="19V04.eps" descr="id:2147486556;FounderCES"/>
                    <pic:cNvPicPr/>
                  </pic:nvPicPr>
                  <pic:blipFill>
                    <a:blip r:embed="rId4"/>
                    <a:stretch>
                      <a:fillRect/>
                    </a:stretch>
                  </pic:blipFill>
                  <pic:spPr>
                    <a:xfrm>
                      <a:off x="0" y="0"/>
                      <a:ext cx="3917950" cy="396240"/>
                    </a:xfrm>
                    <a:prstGeom prst="rect">
                      <a:avLst/>
                    </a:prstGeom>
                  </pic:spPr>
                </pic:pic>
              </a:graphicData>
            </a:graphic>
          </wp:inline>
        </w:drawing>
      </w:r>
    </w:p>
    <w:p>
      <w:pPr>
        <w:numPr>
          <w:numId w:val="0"/>
        </w:numPr>
        <w:rPr>
          <w:rFonts w:hint="eastAsia"/>
          <w:sz w:val="24"/>
          <w:szCs w:val="24"/>
          <w:lang w:eastAsia="zh-CN"/>
        </w:rPr>
      </w:pPr>
      <w:r>
        <w:rPr>
          <w:rFonts w:hint="eastAsia"/>
          <w:sz w:val="24"/>
          <w:szCs w:val="24"/>
          <w:lang w:eastAsia="zh-CN"/>
        </w:rPr>
        <w:t>A.工农运动高涨</w:t>
      </w:r>
    </w:p>
    <w:p>
      <w:pPr>
        <w:numPr>
          <w:numId w:val="0"/>
        </w:numPr>
        <w:rPr>
          <w:rFonts w:hint="eastAsia"/>
          <w:sz w:val="24"/>
          <w:szCs w:val="24"/>
          <w:lang w:eastAsia="zh-CN"/>
        </w:rPr>
      </w:pPr>
      <w:r>
        <w:rPr>
          <w:rFonts w:hint="eastAsia"/>
          <w:sz w:val="24"/>
          <w:szCs w:val="24"/>
          <w:lang w:eastAsia="zh-CN"/>
        </w:rPr>
        <w:t>B.德、日法西斯专政建立</w:t>
      </w:r>
    </w:p>
    <w:p>
      <w:pPr>
        <w:numPr>
          <w:numId w:val="0"/>
        </w:numPr>
        <w:rPr>
          <w:rFonts w:hint="eastAsia"/>
          <w:sz w:val="24"/>
          <w:szCs w:val="24"/>
          <w:lang w:eastAsia="zh-CN"/>
        </w:rPr>
      </w:pPr>
      <w:r>
        <w:rPr>
          <w:rFonts w:hint="eastAsia"/>
          <w:sz w:val="24"/>
          <w:szCs w:val="24"/>
          <w:lang w:eastAsia="zh-CN"/>
        </w:rPr>
        <w:t>C.加剧世界紧张局势</w:t>
      </w:r>
    </w:p>
    <w:p>
      <w:pPr>
        <w:numPr>
          <w:numId w:val="0"/>
        </w:numPr>
        <w:rPr>
          <w:rFonts w:hint="eastAsia"/>
          <w:sz w:val="24"/>
          <w:szCs w:val="24"/>
          <w:lang w:eastAsia="zh-CN"/>
        </w:rPr>
      </w:pPr>
      <w:r>
        <w:rPr>
          <w:rFonts w:hint="eastAsia"/>
          <w:sz w:val="24"/>
          <w:szCs w:val="24"/>
          <w:lang w:eastAsia="zh-CN"/>
        </w:rPr>
        <w:t>D.罗斯福新政消除了经济危机</w:t>
      </w:r>
    </w:p>
    <w:p>
      <w:pPr>
        <w:numPr>
          <w:numId w:val="0"/>
        </w:numPr>
        <w:rPr>
          <w:rFonts w:hint="eastAsia"/>
          <w:sz w:val="24"/>
          <w:szCs w:val="24"/>
          <w:lang w:eastAsia="zh-CN"/>
        </w:rPr>
      </w:pPr>
      <w:r>
        <w:rPr>
          <w:rFonts w:hint="eastAsia"/>
          <w:sz w:val="24"/>
          <w:szCs w:val="24"/>
          <w:lang w:eastAsia="zh-CN"/>
        </w:rPr>
        <w:t>3.1936年,英国经济学家指出,国家应积极干预经济生活,增加有效需求,以防止新的经济危机。这一观点(　　)</w:t>
      </w:r>
    </w:p>
    <w:p>
      <w:pPr>
        <w:numPr>
          <w:numId w:val="0"/>
        </w:numPr>
        <w:rPr>
          <w:rFonts w:hint="eastAsia"/>
          <w:sz w:val="24"/>
          <w:szCs w:val="24"/>
          <w:lang w:eastAsia="zh-CN"/>
        </w:rPr>
      </w:pPr>
      <w:r>
        <w:rPr>
          <w:rFonts w:hint="eastAsia"/>
          <w:sz w:val="24"/>
          <w:szCs w:val="24"/>
          <w:lang w:eastAsia="zh-CN"/>
        </w:rPr>
        <w:t>A.与苏俄新经济政策主张一致</w:t>
      </w:r>
    </w:p>
    <w:p>
      <w:pPr>
        <w:numPr>
          <w:numId w:val="0"/>
        </w:numPr>
        <w:rPr>
          <w:rFonts w:hint="eastAsia"/>
          <w:sz w:val="24"/>
          <w:szCs w:val="24"/>
          <w:lang w:eastAsia="zh-CN"/>
        </w:rPr>
      </w:pPr>
      <w:r>
        <w:rPr>
          <w:rFonts w:hint="eastAsia"/>
          <w:sz w:val="24"/>
          <w:szCs w:val="24"/>
          <w:lang w:eastAsia="zh-CN"/>
        </w:rPr>
        <w:t>B.受到了罗斯福新政的影响</w:t>
      </w:r>
    </w:p>
    <w:p>
      <w:pPr>
        <w:numPr>
          <w:numId w:val="0"/>
        </w:numPr>
        <w:rPr>
          <w:rFonts w:hint="eastAsia"/>
          <w:sz w:val="24"/>
          <w:szCs w:val="24"/>
          <w:lang w:eastAsia="zh-CN"/>
        </w:rPr>
      </w:pPr>
      <w:r>
        <w:rPr>
          <w:rFonts w:hint="eastAsia"/>
          <w:sz w:val="24"/>
          <w:szCs w:val="24"/>
          <w:lang w:eastAsia="zh-CN"/>
        </w:rPr>
        <w:t>C.否定了市场经济的作用</w:t>
      </w:r>
    </w:p>
    <w:p>
      <w:pPr>
        <w:numPr>
          <w:numId w:val="0"/>
        </w:numPr>
        <w:rPr>
          <w:rFonts w:hint="eastAsia"/>
          <w:sz w:val="24"/>
          <w:szCs w:val="24"/>
          <w:lang w:eastAsia="zh-CN"/>
        </w:rPr>
      </w:pPr>
      <w:r>
        <w:rPr>
          <w:rFonts w:hint="eastAsia"/>
          <w:sz w:val="24"/>
          <w:szCs w:val="24"/>
          <w:lang w:eastAsia="zh-CN"/>
        </w:rPr>
        <w:t>D.鼓励各国接受社会主义</w:t>
      </w:r>
    </w:p>
    <w:p>
      <w:pPr>
        <w:numPr>
          <w:numId w:val="0"/>
        </w:numPr>
        <w:rPr>
          <w:rFonts w:hint="eastAsia"/>
          <w:sz w:val="24"/>
          <w:szCs w:val="24"/>
          <w:lang w:eastAsia="zh-CN"/>
        </w:rPr>
      </w:pPr>
      <w:r>
        <w:rPr>
          <w:rFonts w:hint="eastAsia"/>
          <w:sz w:val="24"/>
          <w:szCs w:val="24"/>
          <w:lang w:eastAsia="zh-CN"/>
        </w:rPr>
        <w:t>4.“罗斯福无意发动一场革命,也无意为美国创造一种新的体制机构。相反,他是在设法医治一个资本主义社会的暂时疾病,通过护理使它恢复健康。”材料表明罗斯福新政 (　　)</w:t>
      </w:r>
    </w:p>
    <w:p>
      <w:pPr>
        <w:numPr>
          <w:numId w:val="0"/>
        </w:numPr>
        <w:rPr>
          <w:rFonts w:hint="eastAsia"/>
          <w:sz w:val="24"/>
          <w:szCs w:val="24"/>
          <w:lang w:eastAsia="zh-CN"/>
        </w:rPr>
      </w:pPr>
      <w:r>
        <w:rPr>
          <w:rFonts w:hint="eastAsia"/>
          <w:sz w:val="24"/>
          <w:szCs w:val="24"/>
          <w:lang w:eastAsia="zh-CN"/>
        </w:rPr>
        <w:t>A.是资本主义内部的一次自我调节</w:t>
      </w:r>
    </w:p>
    <w:p>
      <w:pPr>
        <w:numPr>
          <w:numId w:val="0"/>
        </w:numPr>
        <w:rPr>
          <w:rFonts w:hint="eastAsia"/>
          <w:sz w:val="24"/>
          <w:szCs w:val="24"/>
          <w:lang w:eastAsia="zh-CN"/>
        </w:rPr>
      </w:pPr>
      <w:r>
        <w:rPr>
          <w:rFonts w:hint="eastAsia"/>
          <w:sz w:val="24"/>
          <w:szCs w:val="24"/>
          <w:lang w:eastAsia="zh-CN"/>
        </w:rPr>
        <w:t>B.继续坚持自由放任政策</w:t>
      </w:r>
    </w:p>
    <w:p>
      <w:pPr>
        <w:numPr>
          <w:numId w:val="0"/>
        </w:numPr>
        <w:rPr>
          <w:rFonts w:hint="eastAsia"/>
          <w:sz w:val="24"/>
          <w:szCs w:val="24"/>
          <w:lang w:eastAsia="zh-CN"/>
        </w:rPr>
      </w:pPr>
      <w:r>
        <w:rPr>
          <w:rFonts w:hint="eastAsia"/>
          <w:sz w:val="24"/>
          <w:szCs w:val="24"/>
          <w:lang w:eastAsia="zh-CN"/>
        </w:rPr>
        <w:t>C.放松国家对经济的干预和指导</w:t>
      </w:r>
    </w:p>
    <w:p>
      <w:pPr>
        <w:numPr>
          <w:numId w:val="0"/>
        </w:numPr>
        <w:rPr>
          <w:rFonts w:hint="eastAsia"/>
          <w:sz w:val="24"/>
          <w:szCs w:val="24"/>
          <w:lang w:eastAsia="zh-CN"/>
        </w:rPr>
      </w:pPr>
      <w:r>
        <w:rPr>
          <w:rFonts w:hint="eastAsia"/>
          <w:sz w:val="24"/>
          <w:szCs w:val="24"/>
          <w:lang w:eastAsia="zh-CN"/>
        </w:rPr>
        <w:t>D.从根本上消除了经济危机</w:t>
      </w:r>
    </w:p>
    <w:p>
      <w:pPr>
        <w:numPr>
          <w:numId w:val="0"/>
        </w:numPr>
        <w:rPr>
          <w:rFonts w:hint="eastAsia"/>
          <w:sz w:val="24"/>
          <w:szCs w:val="24"/>
          <w:lang w:eastAsia="zh-CN"/>
        </w:rPr>
      </w:pPr>
      <w:r>
        <w:rPr>
          <w:rFonts w:hint="eastAsia"/>
          <w:sz w:val="24"/>
          <w:szCs w:val="24"/>
          <w:lang w:eastAsia="zh-CN"/>
        </w:rPr>
        <w:t>5.史料的类型多种多样,价值各有不同。在下列探究第二次世界大战全面爆发的标志的史料中,可信度最高的是(　　)</w:t>
      </w:r>
    </w:p>
    <w:p>
      <w:pPr>
        <w:numPr>
          <w:numId w:val="0"/>
        </w:numPr>
        <w:rPr>
          <w:rFonts w:hint="eastAsia"/>
          <w:sz w:val="24"/>
          <w:szCs w:val="24"/>
          <w:lang w:eastAsia="zh-CN"/>
        </w:rPr>
      </w:pPr>
      <w:r>
        <w:rPr>
          <w:rFonts w:hint="eastAsia"/>
          <w:sz w:val="24"/>
          <w:szCs w:val="24"/>
          <w:lang w:eastAsia="zh-CN"/>
        </w:rPr>
        <w:t>A.英国首相丘吉尔的第二次世界大战回忆录</w:t>
      </w:r>
    </w:p>
    <w:p>
      <w:pPr>
        <w:numPr>
          <w:numId w:val="0"/>
        </w:numPr>
        <w:rPr>
          <w:rFonts w:hint="eastAsia"/>
          <w:sz w:val="24"/>
          <w:szCs w:val="24"/>
          <w:lang w:eastAsia="zh-CN"/>
        </w:rPr>
      </w:pPr>
      <w:r>
        <w:rPr>
          <w:rFonts w:hint="eastAsia"/>
          <w:sz w:val="24"/>
          <w:szCs w:val="24"/>
          <w:lang w:eastAsia="zh-CN"/>
        </w:rPr>
        <w:t>B.关于第二次世界大战的电影《最长的一天》</w:t>
      </w:r>
    </w:p>
    <w:p>
      <w:pPr>
        <w:numPr>
          <w:numId w:val="0"/>
        </w:numPr>
        <w:rPr>
          <w:rFonts w:hint="eastAsia"/>
          <w:sz w:val="24"/>
          <w:szCs w:val="24"/>
          <w:lang w:eastAsia="zh-CN"/>
        </w:rPr>
      </w:pPr>
      <w:r>
        <w:rPr>
          <w:rFonts w:hint="eastAsia"/>
          <w:sz w:val="24"/>
          <w:szCs w:val="24"/>
          <w:lang w:eastAsia="zh-CN"/>
        </w:rPr>
        <w:t>C.长篇小说中关于德国闪电战的描述</w:t>
      </w:r>
    </w:p>
    <w:p>
      <w:pPr>
        <w:numPr>
          <w:numId w:val="0"/>
        </w:numPr>
        <w:rPr>
          <w:rFonts w:hint="eastAsia"/>
          <w:sz w:val="24"/>
          <w:szCs w:val="24"/>
          <w:lang w:eastAsia="zh-CN"/>
        </w:rPr>
      </w:pPr>
      <w:r>
        <w:rPr>
          <w:rFonts w:hint="eastAsia"/>
          <w:sz w:val="24"/>
          <w:szCs w:val="24"/>
          <w:lang w:eastAsia="zh-CN"/>
        </w:rPr>
        <w:t>D.当时拍摄的德军通过华沙街头的照片</w:t>
      </w:r>
    </w:p>
    <w:p>
      <w:pPr>
        <w:numPr>
          <w:numId w:val="0"/>
        </w:numPr>
        <w:rPr>
          <w:rFonts w:hint="eastAsia"/>
          <w:sz w:val="24"/>
          <w:szCs w:val="24"/>
          <w:lang w:eastAsia="zh-CN"/>
        </w:rPr>
      </w:pPr>
      <w:r>
        <w:rPr>
          <w:rFonts w:hint="eastAsia"/>
          <w:sz w:val="24"/>
          <w:szCs w:val="24"/>
          <w:lang w:eastAsia="zh-CN"/>
        </w:rPr>
        <w:t>6.右图是一幅20世纪30年代美国宣传“新政”(New Deal)的海报。与这场“新政”无关的措施是(　　)</w:t>
      </w:r>
    </w:p>
    <w:p>
      <w:pPr>
        <w:numPr>
          <w:numId w:val="0"/>
        </w:numPr>
        <w:rPr>
          <w:rFonts w:hint="eastAsia"/>
          <w:sz w:val="24"/>
          <w:szCs w:val="24"/>
          <w:lang w:eastAsia="zh-CN"/>
        </w:rPr>
      </w:pPr>
      <w:r>
        <w:rPr>
          <w:rFonts w:hint="eastAsia" w:ascii="宋体" w:hAnsi="宋体" w:eastAsia="宋体"/>
          <w:color w:val="000000"/>
          <w:sz w:val="24"/>
          <w:szCs w:val="24"/>
          <w:lang w:val="en-US" w:eastAsia="zh-CN"/>
        </w:rPr>
        <w:t xml:space="preserve">                                         </w:t>
      </w:r>
      <w:r>
        <w:rPr>
          <w:rFonts w:ascii="宋体" w:hAnsi="宋体" w:eastAsia="宋体"/>
          <w:color w:val="000000"/>
          <w:sz w:val="24"/>
          <w:szCs w:val="24"/>
        </w:rPr>
        <w:drawing>
          <wp:inline distT="0" distB="0" distL="0" distR="0">
            <wp:extent cx="811530" cy="1103630"/>
            <wp:effectExtent l="0" t="0" r="7620" b="1270"/>
            <wp:docPr id="51" name="NL9TR02.eps" descr="id:21474848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NL9TR02.eps" descr="id:2147484818;FounderCES"/>
                    <pic:cNvPicPr>
                      <a:picLocks noChangeAspect="1"/>
                    </pic:cNvPicPr>
                  </pic:nvPicPr>
                  <pic:blipFill>
                    <a:blip r:embed="rId5"/>
                    <a:stretch>
                      <a:fillRect/>
                    </a:stretch>
                  </pic:blipFill>
                  <pic:spPr>
                    <a:xfrm>
                      <a:off x="0" y="0"/>
                      <a:ext cx="812160" cy="1104120"/>
                    </a:xfrm>
                    <a:prstGeom prst="rect">
                      <a:avLst/>
                    </a:prstGeom>
                  </pic:spPr>
                </pic:pic>
              </a:graphicData>
            </a:graphic>
          </wp:inline>
        </w:drawing>
      </w:r>
    </w:p>
    <w:p>
      <w:pPr>
        <w:numPr>
          <w:numId w:val="0"/>
        </w:numPr>
        <w:rPr>
          <w:rFonts w:hint="eastAsia"/>
          <w:sz w:val="24"/>
          <w:szCs w:val="24"/>
          <w:lang w:eastAsia="zh-CN"/>
        </w:rPr>
      </w:pPr>
      <w:r>
        <w:rPr>
          <w:rFonts w:hint="eastAsia"/>
          <w:sz w:val="24"/>
          <w:szCs w:val="24"/>
          <w:lang w:eastAsia="zh-CN"/>
        </w:rPr>
        <w:t>A.整顿金融业</w:t>
      </w:r>
      <w:r>
        <w:rPr>
          <w:rFonts w:hint="eastAsia"/>
          <w:sz w:val="24"/>
          <w:szCs w:val="24"/>
          <w:lang w:eastAsia="zh-CN"/>
        </w:rPr>
        <w:tab/>
      </w:r>
      <w:r>
        <w:rPr>
          <w:rFonts w:hint="eastAsia"/>
          <w:sz w:val="24"/>
          <w:szCs w:val="24"/>
          <w:lang w:eastAsia="zh-CN"/>
        </w:rPr>
        <w:t>B.实行农业集体化</w:t>
      </w:r>
    </w:p>
    <w:p>
      <w:pPr>
        <w:numPr>
          <w:numId w:val="0"/>
        </w:numPr>
        <w:rPr>
          <w:rFonts w:hint="eastAsia"/>
          <w:sz w:val="24"/>
          <w:szCs w:val="24"/>
          <w:lang w:eastAsia="zh-CN"/>
        </w:rPr>
      </w:pPr>
      <w:r>
        <w:rPr>
          <w:rFonts w:hint="eastAsia"/>
          <w:sz w:val="24"/>
          <w:szCs w:val="24"/>
          <w:lang w:eastAsia="zh-CN"/>
        </w:rPr>
        <w:t>C.整顿工业</w:t>
      </w:r>
      <w:r>
        <w:rPr>
          <w:rFonts w:hint="eastAsia"/>
          <w:sz w:val="24"/>
          <w:szCs w:val="24"/>
          <w:lang w:eastAsia="zh-CN"/>
        </w:rPr>
        <w:tab/>
      </w:r>
      <w:r>
        <w:rPr>
          <w:rFonts w:hint="eastAsia"/>
          <w:sz w:val="24"/>
          <w:szCs w:val="24"/>
          <w:lang w:eastAsia="zh-CN"/>
        </w:rPr>
        <w:t>D.加强公共工程建设</w:t>
      </w:r>
    </w:p>
    <w:p>
      <w:pPr>
        <w:numPr>
          <w:numId w:val="0"/>
        </w:numPr>
        <w:rPr>
          <w:rFonts w:hint="eastAsia"/>
          <w:sz w:val="24"/>
          <w:szCs w:val="24"/>
          <w:lang w:eastAsia="zh-CN"/>
        </w:rPr>
      </w:pPr>
      <w:r>
        <w:rPr>
          <w:rFonts w:hint="eastAsia"/>
          <w:sz w:val="24"/>
          <w:szCs w:val="24"/>
          <w:lang w:eastAsia="zh-CN"/>
        </w:rPr>
        <w:t>7.罗斯福曾经说道:“这个国家需要进行大胆的、坚持不懈的实验,如果实验失败,就再试行另一种办法,最重要的是要进行实验。”以下不属于罗斯福“实验”的是(　　)</w:t>
      </w:r>
    </w:p>
    <w:p>
      <w:pPr>
        <w:numPr>
          <w:numId w:val="0"/>
        </w:numPr>
        <w:rPr>
          <w:rFonts w:hint="eastAsia"/>
          <w:sz w:val="24"/>
          <w:szCs w:val="24"/>
          <w:lang w:eastAsia="zh-CN"/>
        </w:rPr>
      </w:pPr>
      <w:r>
        <w:rPr>
          <w:rFonts w:hint="eastAsia"/>
          <w:sz w:val="24"/>
          <w:szCs w:val="24"/>
          <w:lang w:eastAsia="zh-CN"/>
        </w:rPr>
        <w:t>A.颁布《全国工业复兴法》,调整工业</w:t>
      </w:r>
      <w:r>
        <w:rPr>
          <w:rFonts w:hint="eastAsia"/>
          <w:sz w:val="24"/>
          <w:szCs w:val="24"/>
          <w:lang w:eastAsia="zh-CN"/>
        </w:rPr>
        <w:tab/>
      </w:r>
      <w:r>
        <w:rPr>
          <w:rFonts w:hint="eastAsia"/>
          <w:sz w:val="24"/>
          <w:szCs w:val="24"/>
          <w:lang w:eastAsia="zh-CN"/>
        </w:rPr>
        <w:tab/>
      </w:r>
      <w:r>
        <w:rPr>
          <w:rFonts w:hint="eastAsia"/>
          <w:sz w:val="24"/>
          <w:szCs w:val="24"/>
          <w:lang w:eastAsia="zh-CN"/>
        </w:rPr>
        <w:t>B.整顿银行业,恢复银行信用</w:t>
      </w:r>
    </w:p>
    <w:p>
      <w:pPr>
        <w:numPr>
          <w:numId w:val="0"/>
        </w:numPr>
        <w:rPr>
          <w:rFonts w:hint="eastAsia"/>
          <w:sz w:val="24"/>
          <w:szCs w:val="24"/>
          <w:lang w:eastAsia="zh-CN"/>
        </w:rPr>
      </w:pPr>
      <w:r>
        <w:rPr>
          <w:rFonts w:hint="eastAsia"/>
          <w:sz w:val="24"/>
          <w:szCs w:val="24"/>
          <w:lang w:eastAsia="zh-CN"/>
        </w:rPr>
        <w:t>C.整顿农业,鼓励农民扩大农产品的生产</w:t>
      </w:r>
      <w:r>
        <w:rPr>
          <w:rFonts w:hint="eastAsia"/>
          <w:sz w:val="24"/>
          <w:szCs w:val="24"/>
          <w:lang w:eastAsia="zh-CN"/>
        </w:rPr>
        <w:tab/>
      </w:r>
      <w:r>
        <w:rPr>
          <w:rFonts w:hint="eastAsia"/>
          <w:sz w:val="24"/>
          <w:szCs w:val="24"/>
          <w:lang w:eastAsia="zh-CN"/>
        </w:rPr>
        <w:t>D.兴建公共工程,增加就业机会</w:t>
      </w:r>
    </w:p>
    <w:p>
      <w:pPr>
        <w:numPr>
          <w:numId w:val="0"/>
        </w:numPr>
        <w:rPr>
          <w:rFonts w:hint="eastAsia"/>
          <w:sz w:val="24"/>
          <w:szCs w:val="24"/>
          <w:lang w:eastAsia="zh-CN"/>
        </w:rPr>
      </w:pPr>
      <w:r>
        <w:rPr>
          <w:rFonts w:hint="eastAsia"/>
          <w:sz w:val="24"/>
          <w:szCs w:val="24"/>
          <w:lang w:eastAsia="zh-CN"/>
        </w:rPr>
        <w:t>8.1932年,某政要指出:“世界近两年正在倒退,各国……采取危及世界和平的猜疑、恐惧和威胁的态度。”出现这一形势的主要原因是(　　)</w:t>
      </w:r>
    </w:p>
    <w:p>
      <w:pPr>
        <w:numPr>
          <w:numId w:val="0"/>
        </w:numPr>
        <w:rPr>
          <w:rFonts w:hint="eastAsia"/>
          <w:sz w:val="24"/>
          <w:szCs w:val="24"/>
          <w:lang w:eastAsia="zh-CN"/>
        </w:rPr>
      </w:pPr>
      <w:r>
        <w:rPr>
          <w:rFonts w:hint="eastAsia"/>
          <w:sz w:val="24"/>
          <w:szCs w:val="24"/>
          <w:lang w:eastAsia="zh-CN"/>
        </w:rPr>
        <w:t>A.同盟国和协约国军事对峙</w:t>
      </w:r>
      <w:r>
        <w:rPr>
          <w:rFonts w:hint="eastAsia"/>
          <w:sz w:val="24"/>
          <w:szCs w:val="24"/>
          <w:lang w:eastAsia="zh-CN"/>
        </w:rPr>
        <w:tab/>
      </w:r>
      <w:r>
        <w:rPr>
          <w:rFonts w:hint="eastAsia"/>
          <w:sz w:val="24"/>
          <w:szCs w:val="24"/>
          <w:lang w:eastAsia="zh-CN"/>
        </w:rPr>
        <w:t>B.严重的经济大危机波及世界</w:t>
      </w:r>
    </w:p>
    <w:p>
      <w:pPr>
        <w:numPr>
          <w:numId w:val="0"/>
        </w:numPr>
        <w:rPr>
          <w:rFonts w:hint="eastAsia"/>
          <w:sz w:val="24"/>
          <w:szCs w:val="24"/>
          <w:lang w:eastAsia="zh-CN"/>
        </w:rPr>
      </w:pPr>
      <w:r>
        <w:rPr>
          <w:rFonts w:hint="eastAsia"/>
          <w:sz w:val="24"/>
          <w:szCs w:val="24"/>
          <w:lang w:eastAsia="zh-CN"/>
        </w:rPr>
        <w:t>C.第一次世界大战的爆发</w:t>
      </w:r>
      <w:r>
        <w:rPr>
          <w:rFonts w:hint="eastAsia"/>
          <w:sz w:val="24"/>
          <w:szCs w:val="24"/>
          <w:lang w:eastAsia="zh-CN"/>
        </w:rPr>
        <w:tab/>
      </w:r>
      <w:r>
        <w:rPr>
          <w:rFonts w:hint="eastAsia"/>
          <w:sz w:val="24"/>
          <w:szCs w:val="24"/>
          <w:lang w:eastAsia="zh-CN"/>
        </w:rPr>
        <w:t>D.凡尔赛—华盛顿体系的建立</w:t>
      </w:r>
    </w:p>
    <w:p>
      <w:pPr>
        <w:numPr>
          <w:numId w:val="0"/>
        </w:numPr>
        <w:rPr>
          <w:rFonts w:hint="eastAsia"/>
          <w:sz w:val="24"/>
          <w:szCs w:val="24"/>
          <w:lang w:eastAsia="zh-CN"/>
        </w:rPr>
      </w:pPr>
      <w:r>
        <w:rPr>
          <w:rFonts w:hint="eastAsia"/>
          <w:sz w:val="24"/>
          <w:szCs w:val="24"/>
          <w:lang w:eastAsia="zh-CN"/>
        </w:rPr>
        <w:t>9.1935年,意大利侵略了某国,并于1936年宣布正式吞并该国家。该国家是(　　)</w:t>
      </w:r>
    </w:p>
    <w:p>
      <w:pPr>
        <w:numPr>
          <w:numId w:val="0"/>
        </w:numPr>
        <w:rPr>
          <w:rFonts w:hint="eastAsia"/>
          <w:sz w:val="24"/>
          <w:szCs w:val="24"/>
          <w:lang w:eastAsia="zh-CN"/>
        </w:rPr>
      </w:pPr>
      <w:r>
        <w:rPr>
          <w:rFonts w:hint="eastAsia"/>
          <w:sz w:val="24"/>
          <w:szCs w:val="24"/>
          <w:lang w:eastAsia="zh-CN"/>
        </w:rPr>
        <w:t>A.英国</w:t>
      </w:r>
      <w:r>
        <w:rPr>
          <w:rFonts w:hint="eastAsia"/>
          <w:sz w:val="24"/>
          <w:szCs w:val="24"/>
          <w:lang w:eastAsia="zh-CN"/>
        </w:rPr>
        <w:tab/>
      </w:r>
      <w:r>
        <w:rPr>
          <w:rFonts w:hint="eastAsia"/>
          <w:sz w:val="24"/>
          <w:szCs w:val="24"/>
          <w:lang w:eastAsia="zh-CN"/>
        </w:rPr>
        <w:t>B.法国</w:t>
      </w:r>
      <w:r>
        <w:rPr>
          <w:rFonts w:hint="eastAsia"/>
          <w:sz w:val="24"/>
          <w:szCs w:val="24"/>
          <w:lang w:eastAsia="zh-CN"/>
        </w:rPr>
        <w:tab/>
      </w:r>
      <w:r>
        <w:rPr>
          <w:rFonts w:hint="eastAsia"/>
          <w:sz w:val="24"/>
          <w:szCs w:val="24"/>
          <w:lang w:eastAsia="zh-CN"/>
        </w:rPr>
        <w:t>C.埃塞俄比亚</w:t>
      </w:r>
      <w:r>
        <w:rPr>
          <w:rFonts w:hint="eastAsia"/>
          <w:sz w:val="24"/>
          <w:szCs w:val="24"/>
          <w:lang w:eastAsia="zh-CN"/>
        </w:rPr>
        <w:tab/>
      </w:r>
      <w:r>
        <w:rPr>
          <w:rFonts w:hint="eastAsia"/>
          <w:sz w:val="24"/>
          <w:szCs w:val="24"/>
          <w:lang w:eastAsia="zh-CN"/>
        </w:rPr>
        <w:t>D.日本</w:t>
      </w:r>
    </w:p>
    <w:p>
      <w:pPr>
        <w:numPr>
          <w:numId w:val="0"/>
        </w:numPr>
        <w:rPr>
          <w:rFonts w:hint="eastAsia"/>
          <w:sz w:val="24"/>
          <w:szCs w:val="24"/>
          <w:lang w:eastAsia="zh-CN"/>
        </w:rPr>
      </w:pPr>
      <w:r>
        <w:rPr>
          <w:rFonts w:hint="eastAsia"/>
          <w:sz w:val="24"/>
          <w:szCs w:val="24"/>
          <w:lang w:eastAsia="zh-CN"/>
        </w:rPr>
        <w:t>10.希特勒正式登上德国的政治舞台是在(　　)</w:t>
      </w:r>
    </w:p>
    <w:p>
      <w:pPr>
        <w:numPr>
          <w:numId w:val="0"/>
        </w:numPr>
        <w:rPr>
          <w:rFonts w:hint="eastAsia"/>
          <w:sz w:val="24"/>
          <w:szCs w:val="24"/>
          <w:lang w:eastAsia="zh-CN"/>
        </w:rPr>
      </w:pPr>
      <w:r>
        <w:rPr>
          <w:rFonts w:hint="eastAsia"/>
          <w:sz w:val="24"/>
          <w:szCs w:val="24"/>
          <w:lang w:eastAsia="zh-CN"/>
        </w:rPr>
        <w:t>A.1929年</w:t>
      </w:r>
      <w:r>
        <w:rPr>
          <w:rFonts w:hint="eastAsia"/>
          <w:sz w:val="24"/>
          <w:szCs w:val="24"/>
          <w:lang w:eastAsia="zh-CN"/>
        </w:rPr>
        <w:tab/>
      </w:r>
      <w:r>
        <w:rPr>
          <w:rFonts w:hint="eastAsia"/>
          <w:sz w:val="24"/>
          <w:szCs w:val="24"/>
          <w:lang w:eastAsia="zh-CN"/>
        </w:rPr>
        <w:t>B.1930年</w:t>
      </w:r>
      <w:r>
        <w:rPr>
          <w:rFonts w:hint="eastAsia"/>
          <w:sz w:val="24"/>
          <w:szCs w:val="24"/>
          <w:lang w:eastAsia="zh-CN"/>
        </w:rPr>
        <w:tab/>
      </w:r>
      <w:r>
        <w:rPr>
          <w:rFonts w:hint="eastAsia"/>
          <w:sz w:val="24"/>
          <w:szCs w:val="24"/>
          <w:lang w:eastAsia="zh-CN"/>
        </w:rPr>
        <w:t>C.1933年</w:t>
      </w:r>
      <w:r>
        <w:rPr>
          <w:rFonts w:hint="eastAsia"/>
          <w:sz w:val="24"/>
          <w:szCs w:val="24"/>
          <w:lang w:eastAsia="zh-CN"/>
        </w:rPr>
        <w:tab/>
      </w:r>
      <w:r>
        <w:rPr>
          <w:rFonts w:hint="eastAsia"/>
          <w:sz w:val="24"/>
          <w:szCs w:val="24"/>
          <w:lang w:eastAsia="zh-CN"/>
        </w:rPr>
        <w:t>D.1936年</w:t>
      </w:r>
    </w:p>
    <w:p>
      <w:pPr>
        <w:numPr>
          <w:numId w:val="0"/>
        </w:numPr>
        <w:rPr>
          <w:rFonts w:hint="eastAsia"/>
          <w:sz w:val="24"/>
          <w:szCs w:val="24"/>
          <w:lang w:eastAsia="zh-CN"/>
        </w:rPr>
      </w:pPr>
      <w:r>
        <w:rPr>
          <w:rFonts w:hint="eastAsia"/>
          <w:sz w:val="24"/>
          <w:szCs w:val="24"/>
          <w:lang w:eastAsia="zh-CN"/>
        </w:rPr>
        <w:t>11．1941年12月，第二次世界大战从欧洲范围的冲突转变为全球性的冲突。这一转变的标志性事件是(　　)</w:t>
      </w:r>
    </w:p>
    <w:p>
      <w:pPr>
        <w:numPr>
          <w:numId w:val="0"/>
        </w:numPr>
        <w:rPr>
          <w:rFonts w:hint="eastAsia"/>
          <w:sz w:val="24"/>
          <w:szCs w:val="24"/>
          <w:lang w:eastAsia="zh-CN"/>
        </w:rPr>
      </w:pPr>
      <w:r>
        <w:rPr>
          <w:rFonts w:hint="eastAsia"/>
          <w:sz w:val="24"/>
          <w:szCs w:val="24"/>
          <w:lang w:eastAsia="zh-CN"/>
        </w:rPr>
        <w:t>A．日军进犯卢沟桥    B．德军入侵波兰</w:t>
      </w:r>
    </w:p>
    <w:p>
      <w:pPr>
        <w:numPr>
          <w:numId w:val="0"/>
        </w:numPr>
        <w:rPr>
          <w:rFonts w:hint="eastAsia"/>
          <w:sz w:val="24"/>
          <w:szCs w:val="24"/>
          <w:lang w:eastAsia="zh-CN"/>
        </w:rPr>
      </w:pPr>
      <w:r>
        <w:rPr>
          <w:rFonts w:hint="eastAsia"/>
          <w:sz w:val="24"/>
          <w:szCs w:val="24"/>
          <w:lang w:eastAsia="zh-CN"/>
        </w:rPr>
        <w:t>C．日军偷袭珍珠港    D．德军入侵苏联</w:t>
      </w:r>
    </w:p>
    <w:p>
      <w:pPr>
        <w:numPr>
          <w:numId w:val="0"/>
        </w:numPr>
        <w:rPr>
          <w:rFonts w:hint="eastAsia"/>
          <w:sz w:val="24"/>
          <w:szCs w:val="24"/>
          <w:lang w:eastAsia="zh-CN"/>
        </w:rPr>
      </w:pPr>
      <w:r>
        <w:rPr>
          <w:rFonts w:hint="eastAsia"/>
          <w:sz w:val="24"/>
          <w:szCs w:val="24"/>
          <w:lang w:eastAsia="zh-CN"/>
        </w:rPr>
        <w:t>12．1942年1月，美、英、苏、中等26个国家的代表在华盛顿签署《联合国家宣言》，保证全力对法西斯国家作战。《联合国家宣言》的发表标志着(　　)</w:t>
      </w:r>
    </w:p>
    <w:p>
      <w:pPr>
        <w:numPr>
          <w:numId w:val="0"/>
        </w:numPr>
        <w:rPr>
          <w:rFonts w:hint="eastAsia"/>
          <w:sz w:val="24"/>
          <w:szCs w:val="24"/>
          <w:lang w:eastAsia="zh-CN"/>
        </w:rPr>
      </w:pPr>
      <w:r>
        <w:rPr>
          <w:rFonts w:hint="eastAsia"/>
          <w:sz w:val="24"/>
          <w:szCs w:val="24"/>
          <w:lang w:eastAsia="zh-CN"/>
        </w:rPr>
        <w:t xml:space="preserve">A．法西斯轴心国集团的形成    </w:t>
      </w:r>
    </w:p>
    <w:p>
      <w:pPr>
        <w:numPr>
          <w:numId w:val="0"/>
        </w:numPr>
        <w:rPr>
          <w:rFonts w:hint="eastAsia"/>
          <w:sz w:val="24"/>
          <w:szCs w:val="24"/>
          <w:lang w:eastAsia="zh-CN"/>
        </w:rPr>
      </w:pPr>
      <w:r>
        <w:rPr>
          <w:rFonts w:hint="eastAsia"/>
          <w:sz w:val="24"/>
          <w:szCs w:val="24"/>
          <w:lang w:eastAsia="zh-CN"/>
        </w:rPr>
        <w:t>B．国际反法西斯同盟的形成</w:t>
      </w:r>
    </w:p>
    <w:p>
      <w:pPr>
        <w:numPr>
          <w:numId w:val="0"/>
        </w:numPr>
        <w:rPr>
          <w:rFonts w:hint="eastAsia"/>
          <w:sz w:val="24"/>
          <w:szCs w:val="24"/>
          <w:lang w:eastAsia="zh-CN"/>
        </w:rPr>
      </w:pPr>
      <w:r>
        <w:rPr>
          <w:rFonts w:hint="eastAsia"/>
          <w:sz w:val="24"/>
          <w:szCs w:val="24"/>
          <w:lang w:eastAsia="zh-CN"/>
        </w:rPr>
        <w:t xml:space="preserve">C．雅尔塔体系的形成    </w:t>
      </w:r>
    </w:p>
    <w:p>
      <w:pPr>
        <w:numPr>
          <w:numId w:val="0"/>
        </w:numPr>
        <w:rPr>
          <w:rFonts w:hint="eastAsia"/>
          <w:sz w:val="24"/>
          <w:szCs w:val="24"/>
          <w:lang w:eastAsia="zh-CN"/>
        </w:rPr>
      </w:pPr>
      <w:r>
        <w:rPr>
          <w:rFonts w:hint="eastAsia"/>
          <w:sz w:val="24"/>
          <w:szCs w:val="24"/>
          <w:lang w:eastAsia="zh-CN"/>
        </w:rPr>
        <w:t>D．抗日民族统一战线的形成</w:t>
      </w:r>
    </w:p>
    <w:p>
      <w:pPr>
        <w:numPr>
          <w:numId w:val="0"/>
        </w:numPr>
        <w:rPr>
          <w:rFonts w:hint="eastAsia"/>
          <w:sz w:val="24"/>
          <w:szCs w:val="24"/>
          <w:lang w:eastAsia="zh-CN"/>
        </w:rPr>
      </w:pPr>
      <w:r>
        <w:rPr>
          <w:rFonts w:hint="eastAsia"/>
          <w:sz w:val="24"/>
          <w:szCs w:val="24"/>
          <w:lang w:eastAsia="zh-CN"/>
        </w:rPr>
        <w:t>13．下图呈现了第二次世界大战的主要进程。图中序号①是(　　)</w:t>
      </w:r>
    </w:p>
    <w:p>
      <w:pPr>
        <w:numPr>
          <w:numId w:val="0"/>
        </w:numPr>
        <w:rPr>
          <w:rFonts w:hint="eastAsia"/>
          <w:sz w:val="24"/>
          <w:szCs w:val="24"/>
          <w:lang w:eastAsia="zh-CN"/>
        </w:rPr>
      </w:pPr>
      <w:r>
        <w:rPr>
          <w:rFonts w:ascii="Times New Roman" w:hAnsi="Times New Roman" w:cs="Times New Roman"/>
          <w:sz w:val="24"/>
          <w:szCs w:val="24"/>
        </w:rPr>
        <w:fldChar w:fldCharType="begin"/>
      </w:r>
      <w:r>
        <w:rPr>
          <w:rFonts w:ascii="Times New Roman" w:hAnsi="Times New Roman" w:cs="Times New Roman"/>
          <w:sz w:val="24"/>
          <w:szCs w:val="24"/>
        </w:rPr>
        <w:instrText xml:space="preserve"> INCLUDEPICTURE  "79.TIF" </w:instrText>
      </w:r>
      <w:r>
        <w:rPr>
          <w:rFonts w:ascii="Times New Roman" w:hAnsi="Times New Roman" w:cs="Times New Roman"/>
          <w:sz w:val="24"/>
          <w:szCs w:val="24"/>
        </w:rPr>
        <w:fldChar w:fldCharType="separate"/>
      </w:r>
      <w:r>
        <w:rPr>
          <w:rFonts w:ascii="Times New Roman" w:hAnsi="Times New Roman" w:cs="Times New Roman"/>
          <w:sz w:val="24"/>
          <w:szCs w:val="24"/>
        </w:rPr>
        <w:drawing>
          <wp:inline distT="0" distB="0" distL="114300" distR="114300">
            <wp:extent cx="3450590" cy="783590"/>
            <wp:effectExtent l="0" t="0" r="16510" b="165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r:link="rId7"/>
                    <a:stretch>
                      <a:fillRect/>
                    </a:stretch>
                  </pic:blipFill>
                  <pic:spPr>
                    <a:xfrm>
                      <a:off x="0" y="0"/>
                      <a:ext cx="3450590" cy="783590"/>
                    </a:xfrm>
                    <a:prstGeom prst="rect">
                      <a:avLst/>
                    </a:prstGeom>
                    <a:noFill/>
                    <a:ln>
                      <a:noFill/>
                    </a:ln>
                  </pic:spPr>
                </pic:pic>
              </a:graphicData>
            </a:graphic>
          </wp:inline>
        </w:drawing>
      </w:r>
      <w:r>
        <w:rPr>
          <w:rFonts w:ascii="Times New Roman" w:hAnsi="Times New Roman" w:cs="Times New Roman"/>
          <w:sz w:val="24"/>
          <w:szCs w:val="24"/>
        </w:rPr>
        <w:fldChar w:fldCharType="end"/>
      </w:r>
    </w:p>
    <w:p>
      <w:pPr>
        <w:numPr>
          <w:numId w:val="0"/>
        </w:numPr>
        <w:rPr>
          <w:rFonts w:hint="eastAsia"/>
          <w:sz w:val="24"/>
          <w:szCs w:val="24"/>
          <w:lang w:eastAsia="zh-CN"/>
        </w:rPr>
      </w:pPr>
      <w:r>
        <w:rPr>
          <w:rFonts w:hint="eastAsia"/>
          <w:sz w:val="24"/>
          <w:szCs w:val="24"/>
          <w:lang w:eastAsia="zh-CN"/>
        </w:rPr>
        <w:t>A．莫斯科保卫战    B．斯大林格勒战役</w:t>
      </w:r>
    </w:p>
    <w:p>
      <w:pPr>
        <w:numPr>
          <w:numId w:val="0"/>
        </w:numPr>
        <w:rPr>
          <w:rFonts w:hint="eastAsia"/>
          <w:sz w:val="24"/>
          <w:szCs w:val="24"/>
          <w:lang w:eastAsia="zh-CN"/>
        </w:rPr>
      </w:pPr>
      <w:r>
        <w:rPr>
          <w:rFonts w:hint="eastAsia"/>
          <w:sz w:val="24"/>
          <w:szCs w:val="24"/>
          <w:lang w:eastAsia="zh-CN"/>
        </w:rPr>
        <w:t>C．诺曼底登陆    D．德国无条件投降</w:t>
      </w:r>
    </w:p>
    <w:p>
      <w:pPr>
        <w:numPr>
          <w:numId w:val="0"/>
        </w:numPr>
        <w:rPr>
          <w:rFonts w:hint="eastAsia"/>
          <w:sz w:val="24"/>
          <w:szCs w:val="24"/>
          <w:lang w:eastAsia="zh-CN"/>
        </w:rPr>
      </w:pPr>
      <w:r>
        <w:rPr>
          <w:rFonts w:hint="eastAsia"/>
          <w:sz w:val="24"/>
          <w:szCs w:val="24"/>
          <w:lang w:eastAsia="zh-CN"/>
        </w:rPr>
        <w:t>14．美国史学家萨姆尔·纽兰德说道：“从日军偷袭珍珠港到巴黎陷落、从斯大林格勒保卫战到攻克柏林，第二次世界大战中没有任何一次战斗的意义能够与诺曼底登陆相媲美。”萨姆尔·纽兰德这样评价主要是因为诺曼底登陆(　　)</w:t>
      </w:r>
    </w:p>
    <w:p>
      <w:pPr>
        <w:numPr>
          <w:numId w:val="0"/>
        </w:numPr>
        <w:rPr>
          <w:rFonts w:hint="eastAsia"/>
          <w:sz w:val="24"/>
          <w:szCs w:val="24"/>
          <w:lang w:eastAsia="zh-CN"/>
        </w:rPr>
      </w:pPr>
      <w:r>
        <w:rPr>
          <w:rFonts w:hint="eastAsia"/>
          <w:sz w:val="24"/>
          <w:szCs w:val="24"/>
          <w:lang w:eastAsia="zh-CN"/>
        </w:rPr>
        <w:t>A．使第二次世界大战规模进一步扩大</w:t>
      </w:r>
    </w:p>
    <w:p>
      <w:pPr>
        <w:numPr>
          <w:numId w:val="0"/>
        </w:numPr>
        <w:rPr>
          <w:rFonts w:hint="eastAsia"/>
          <w:sz w:val="24"/>
          <w:szCs w:val="24"/>
          <w:lang w:eastAsia="zh-CN"/>
        </w:rPr>
      </w:pPr>
      <w:r>
        <w:rPr>
          <w:rFonts w:hint="eastAsia"/>
          <w:sz w:val="24"/>
          <w:szCs w:val="24"/>
          <w:lang w:eastAsia="zh-CN"/>
        </w:rPr>
        <w:t>B．是第二次世界大战的重要转折点</w:t>
      </w:r>
    </w:p>
    <w:p>
      <w:pPr>
        <w:numPr>
          <w:numId w:val="0"/>
        </w:numPr>
        <w:rPr>
          <w:rFonts w:hint="eastAsia"/>
          <w:sz w:val="24"/>
          <w:szCs w:val="24"/>
          <w:lang w:eastAsia="zh-CN"/>
        </w:rPr>
      </w:pPr>
      <w:r>
        <w:rPr>
          <w:rFonts w:hint="eastAsia"/>
          <w:sz w:val="24"/>
          <w:szCs w:val="24"/>
          <w:lang w:eastAsia="zh-CN"/>
        </w:rPr>
        <w:t>C．开辟了欧洲第二战场，加速了德国法西斯的灭亡</w:t>
      </w:r>
    </w:p>
    <w:p>
      <w:pPr>
        <w:numPr>
          <w:numId w:val="0"/>
        </w:numPr>
        <w:rPr>
          <w:rFonts w:hint="eastAsia"/>
          <w:sz w:val="24"/>
          <w:szCs w:val="24"/>
          <w:lang w:eastAsia="zh-CN"/>
        </w:rPr>
      </w:pPr>
      <w:r>
        <w:rPr>
          <w:rFonts w:hint="eastAsia"/>
          <w:sz w:val="24"/>
          <w:szCs w:val="24"/>
          <w:lang w:eastAsia="zh-CN"/>
        </w:rPr>
        <w:t>D．标志着第二次世界大战欧洲战争的结束</w:t>
      </w:r>
    </w:p>
    <w:p>
      <w:pPr>
        <w:numPr>
          <w:numId w:val="0"/>
        </w:numPr>
        <w:rPr>
          <w:rFonts w:hint="eastAsia"/>
          <w:sz w:val="24"/>
          <w:szCs w:val="24"/>
          <w:lang w:eastAsia="zh-CN"/>
        </w:rPr>
      </w:pPr>
      <w:r>
        <w:rPr>
          <w:rFonts w:hint="eastAsia"/>
          <w:sz w:val="24"/>
          <w:szCs w:val="24"/>
          <w:lang w:eastAsia="zh-CN"/>
        </w:rPr>
        <w:t>15．世界反法西斯战争取得胜利的最主要原因是(　　)</w:t>
      </w:r>
    </w:p>
    <w:p>
      <w:pPr>
        <w:numPr>
          <w:numId w:val="0"/>
        </w:numPr>
        <w:rPr>
          <w:rFonts w:hint="eastAsia"/>
          <w:sz w:val="24"/>
          <w:szCs w:val="24"/>
          <w:lang w:eastAsia="zh-CN"/>
        </w:rPr>
      </w:pPr>
      <w:r>
        <w:rPr>
          <w:rFonts w:hint="eastAsia"/>
          <w:sz w:val="24"/>
          <w:szCs w:val="24"/>
          <w:lang w:eastAsia="zh-CN"/>
        </w:rPr>
        <w:t>A．美国使用了原子弹</w:t>
      </w:r>
    </w:p>
    <w:p>
      <w:pPr>
        <w:numPr>
          <w:numId w:val="0"/>
        </w:numPr>
        <w:rPr>
          <w:rFonts w:hint="eastAsia"/>
          <w:sz w:val="24"/>
          <w:szCs w:val="24"/>
          <w:lang w:eastAsia="zh-CN"/>
        </w:rPr>
      </w:pPr>
      <w:r>
        <w:rPr>
          <w:rFonts w:hint="eastAsia"/>
          <w:sz w:val="24"/>
          <w:szCs w:val="24"/>
          <w:lang w:eastAsia="zh-CN"/>
        </w:rPr>
        <w:t>B．正义力量的携手联盟</w:t>
      </w:r>
    </w:p>
    <w:p>
      <w:pPr>
        <w:numPr>
          <w:numId w:val="0"/>
        </w:numPr>
        <w:rPr>
          <w:rFonts w:hint="eastAsia"/>
          <w:sz w:val="24"/>
          <w:szCs w:val="24"/>
          <w:lang w:eastAsia="zh-CN"/>
        </w:rPr>
      </w:pPr>
      <w:r>
        <w:rPr>
          <w:rFonts w:hint="eastAsia"/>
          <w:sz w:val="24"/>
          <w:szCs w:val="24"/>
          <w:lang w:eastAsia="zh-CN"/>
        </w:rPr>
        <w:t>C．意大利法西斯集团率先投降，削弱了法西斯的实力</w:t>
      </w:r>
    </w:p>
    <w:p>
      <w:pPr>
        <w:numPr>
          <w:numId w:val="0"/>
        </w:numPr>
        <w:rPr>
          <w:rFonts w:hint="eastAsia"/>
          <w:sz w:val="24"/>
          <w:szCs w:val="24"/>
          <w:lang w:eastAsia="zh-CN"/>
        </w:rPr>
      </w:pPr>
      <w:r>
        <w:rPr>
          <w:rFonts w:hint="eastAsia"/>
          <w:sz w:val="24"/>
          <w:szCs w:val="24"/>
          <w:lang w:eastAsia="zh-CN"/>
        </w:rPr>
        <w:t>D．英、法、美放弃了绥靖政策</w:t>
      </w:r>
    </w:p>
    <w:p>
      <w:pPr>
        <w:numPr>
          <w:numId w:val="0"/>
        </w:numPr>
        <w:rPr>
          <w:rFonts w:hint="eastAsia"/>
          <w:sz w:val="24"/>
          <w:szCs w:val="24"/>
          <w:lang w:eastAsia="zh-CN"/>
        </w:rPr>
      </w:pPr>
      <w:r>
        <w:rPr>
          <w:rFonts w:hint="eastAsia"/>
          <w:sz w:val="24"/>
          <w:szCs w:val="24"/>
          <w:lang w:val="en-US" w:eastAsia="zh-CN"/>
        </w:rPr>
        <w:t>16、</w:t>
      </w:r>
      <w:r>
        <w:rPr>
          <w:rFonts w:hint="eastAsia"/>
          <w:sz w:val="24"/>
          <w:szCs w:val="24"/>
          <w:lang w:eastAsia="zh-CN"/>
        </w:rPr>
        <w:t>历史漫画是一种特殊史料，带有鲜明的时代特征和作者的主观喜恶。观察下图漫画《睁开眼睛》，迫使其“睁开眼睛”的历史事件是（    ）</w:t>
      </w:r>
    </w:p>
    <w:p>
      <w:pPr>
        <w:numPr>
          <w:numId w:val="0"/>
        </w:numPr>
        <w:rPr>
          <w:rFonts w:hint="eastAsia"/>
          <w:sz w:val="24"/>
          <w:szCs w:val="24"/>
          <w:lang w:eastAsia="zh-CN"/>
        </w:rPr>
      </w:pPr>
      <w:r>
        <w:rPr>
          <w:rFonts w:hint="eastAsia"/>
          <w:sz w:val="24"/>
          <w:szCs w:val="24"/>
          <w:lang w:val="en-US" w:eastAsia="zh-CN"/>
        </w:rPr>
        <w:t xml:space="preserve">                                           </w:t>
      </w:r>
      <w:r>
        <w:rPr>
          <w:sz w:val="24"/>
          <w:szCs w:val="24"/>
        </w:rPr>
        <w:drawing>
          <wp:inline distT="0" distB="0" distL="114300" distR="114300">
            <wp:extent cx="1234440" cy="1741805"/>
            <wp:effectExtent l="0" t="0" r="3810" b="10795"/>
            <wp:docPr id="1073742851" name="图片 1073742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851" name="图片 1073742850"/>
                    <pic:cNvPicPr>
                      <a:picLocks noChangeAspect="1"/>
                    </pic:cNvPicPr>
                  </pic:nvPicPr>
                  <pic:blipFill>
                    <a:blip r:embed="rId8"/>
                    <a:stretch>
                      <a:fillRect/>
                    </a:stretch>
                  </pic:blipFill>
                  <pic:spPr>
                    <a:xfrm>
                      <a:off x="0" y="0"/>
                      <a:ext cx="1234440" cy="1741805"/>
                    </a:xfrm>
                    <a:prstGeom prst="rect">
                      <a:avLst/>
                    </a:prstGeom>
                    <a:noFill/>
                    <a:ln w="9525">
                      <a:noFill/>
                    </a:ln>
                  </pic:spPr>
                </pic:pic>
              </a:graphicData>
            </a:graphic>
          </wp:inline>
        </w:drawing>
      </w:r>
    </w:p>
    <w:p>
      <w:pPr>
        <w:numPr>
          <w:numId w:val="0"/>
        </w:numPr>
        <w:rPr>
          <w:rFonts w:hint="eastAsia"/>
          <w:sz w:val="24"/>
          <w:szCs w:val="24"/>
          <w:lang w:eastAsia="zh-CN"/>
        </w:rPr>
      </w:pPr>
      <w:r>
        <w:rPr>
          <w:rFonts w:hint="eastAsia"/>
          <w:sz w:val="24"/>
          <w:szCs w:val="24"/>
          <w:lang w:eastAsia="zh-CN"/>
        </w:rPr>
        <w:t xml:space="preserve">A．德国突袭波兰                       </w:t>
      </w:r>
    </w:p>
    <w:p>
      <w:pPr>
        <w:numPr>
          <w:numId w:val="0"/>
        </w:numPr>
        <w:rPr>
          <w:rFonts w:hint="eastAsia"/>
          <w:sz w:val="24"/>
          <w:szCs w:val="24"/>
          <w:lang w:eastAsia="zh-CN"/>
        </w:rPr>
      </w:pPr>
      <w:r>
        <w:rPr>
          <w:rFonts w:hint="eastAsia"/>
          <w:sz w:val="24"/>
          <w:szCs w:val="24"/>
          <w:lang w:eastAsia="zh-CN"/>
        </w:rPr>
        <w:t>B．德国突袭苏联</w:t>
      </w:r>
    </w:p>
    <w:p>
      <w:pPr>
        <w:numPr>
          <w:numId w:val="0"/>
        </w:numPr>
        <w:rPr>
          <w:rFonts w:hint="eastAsia"/>
          <w:sz w:val="24"/>
          <w:szCs w:val="24"/>
          <w:lang w:eastAsia="zh-CN"/>
        </w:rPr>
      </w:pPr>
      <w:r>
        <w:rPr>
          <w:rFonts w:hint="eastAsia"/>
          <w:sz w:val="24"/>
          <w:szCs w:val="24"/>
          <w:lang w:eastAsia="zh-CN"/>
        </w:rPr>
        <w:t xml:space="preserve">C．日本偷袭珍珠港                     </w:t>
      </w:r>
    </w:p>
    <w:p>
      <w:pPr>
        <w:numPr>
          <w:numId w:val="0"/>
        </w:numPr>
        <w:rPr>
          <w:rFonts w:hint="eastAsia"/>
          <w:sz w:val="24"/>
          <w:szCs w:val="24"/>
          <w:lang w:eastAsia="zh-CN"/>
        </w:rPr>
      </w:pPr>
      <w:r>
        <w:rPr>
          <w:rFonts w:hint="eastAsia"/>
          <w:sz w:val="24"/>
          <w:szCs w:val="24"/>
          <w:lang w:eastAsia="zh-CN"/>
        </w:rPr>
        <w:t>D．雅尔塔会议</w:t>
      </w:r>
    </w:p>
    <w:p>
      <w:pPr>
        <w:numPr>
          <w:numId w:val="0"/>
        </w:numPr>
        <w:rPr>
          <w:rFonts w:hint="eastAsia"/>
          <w:sz w:val="24"/>
          <w:szCs w:val="24"/>
          <w:lang w:eastAsia="zh-CN"/>
        </w:rPr>
      </w:pPr>
      <w:r>
        <w:rPr>
          <w:rFonts w:hint="eastAsia"/>
          <w:sz w:val="24"/>
          <w:szCs w:val="24"/>
          <w:lang w:val="en-US" w:eastAsia="zh-CN"/>
        </w:rPr>
        <w:t>17、</w:t>
      </w:r>
      <w:r>
        <w:rPr>
          <w:rFonts w:hint="eastAsia"/>
          <w:sz w:val="24"/>
          <w:szCs w:val="24"/>
          <w:lang w:eastAsia="zh-CN"/>
        </w:rPr>
        <w:t>下图呈现的政治地理状态，反映的是雅尔塔会议对哪个法西斯国家实施的处置（    ）</w:t>
      </w:r>
    </w:p>
    <w:p>
      <w:pPr>
        <w:numPr>
          <w:numId w:val="0"/>
        </w:numPr>
        <w:rPr>
          <w:rFonts w:hint="eastAsia"/>
          <w:sz w:val="24"/>
          <w:szCs w:val="24"/>
          <w:lang w:eastAsia="zh-CN"/>
        </w:rPr>
      </w:pPr>
      <w:r>
        <w:rPr>
          <w:sz w:val="24"/>
          <w:szCs w:val="24"/>
        </w:rPr>
        <w:drawing>
          <wp:inline distT="0" distB="0" distL="114300" distR="114300">
            <wp:extent cx="2248535" cy="1377315"/>
            <wp:effectExtent l="0" t="0" r="18415" b="13335"/>
            <wp:docPr id="1073742853" name="图片 1073742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853" name="图片 1073742852"/>
                    <pic:cNvPicPr>
                      <a:picLocks noChangeAspect="1"/>
                    </pic:cNvPicPr>
                  </pic:nvPicPr>
                  <pic:blipFill>
                    <a:blip r:embed="rId9"/>
                    <a:stretch>
                      <a:fillRect/>
                    </a:stretch>
                  </pic:blipFill>
                  <pic:spPr>
                    <a:xfrm>
                      <a:off x="0" y="0"/>
                      <a:ext cx="2248535" cy="1377315"/>
                    </a:xfrm>
                    <a:prstGeom prst="rect">
                      <a:avLst/>
                    </a:prstGeom>
                    <a:noFill/>
                    <a:ln w="9525">
                      <a:noFill/>
                    </a:ln>
                  </pic:spPr>
                </pic:pic>
              </a:graphicData>
            </a:graphic>
          </wp:inline>
        </w:drawing>
      </w:r>
    </w:p>
    <w:p>
      <w:pPr>
        <w:numPr>
          <w:numId w:val="0"/>
        </w:numPr>
        <w:rPr>
          <w:rFonts w:hint="eastAsia"/>
          <w:sz w:val="24"/>
          <w:szCs w:val="24"/>
          <w:lang w:eastAsia="zh-CN"/>
        </w:rPr>
      </w:pPr>
      <w:r>
        <w:rPr>
          <w:rFonts w:hint="eastAsia"/>
          <w:sz w:val="24"/>
          <w:szCs w:val="24"/>
          <w:lang w:eastAsia="zh-CN"/>
        </w:rPr>
        <w:t>A．日本          B．德国</w:t>
      </w:r>
    </w:p>
    <w:p>
      <w:pPr>
        <w:numPr>
          <w:numId w:val="0"/>
        </w:numPr>
        <w:rPr>
          <w:rFonts w:hint="eastAsia"/>
          <w:sz w:val="24"/>
          <w:szCs w:val="24"/>
          <w:lang w:eastAsia="zh-CN"/>
        </w:rPr>
      </w:pPr>
      <w:r>
        <w:rPr>
          <w:rFonts w:hint="eastAsia"/>
          <w:sz w:val="24"/>
          <w:szCs w:val="24"/>
          <w:lang w:eastAsia="zh-CN"/>
        </w:rPr>
        <w:t>C．意大利     D．西班牙</w:t>
      </w:r>
    </w:p>
    <w:p>
      <w:pPr>
        <w:numPr>
          <w:numId w:val="0"/>
        </w:numPr>
        <w:rPr>
          <w:rFonts w:hint="eastAsia"/>
          <w:sz w:val="24"/>
          <w:szCs w:val="24"/>
          <w:lang w:eastAsia="zh-CN"/>
        </w:rPr>
      </w:pPr>
      <w:r>
        <w:rPr>
          <w:rFonts w:hint="eastAsia"/>
          <w:sz w:val="24"/>
          <w:szCs w:val="24"/>
          <w:lang w:val="en-US" w:eastAsia="zh-CN"/>
        </w:rPr>
        <w:t>18、</w:t>
      </w:r>
      <w:r>
        <w:rPr>
          <w:rFonts w:hint="eastAsia"/>
          <w:sz w:val="24"/>
          <w:szCs w:val="24"/>
          <w:lang w:eastAsia="zh-CN"/>
        </w:rPr>
        <w:t>设计知识简图是学习历史的好方法。下图反映的是世界史上的一些重要会议。签署《联合国家宣言》，建立世界反法西斯联盟的是（    ）</w:t>
      </w:r>
    </w:p>
    <w:p>
      <w:pPr>
        <w:numPr>
          <w:numId w:val="0"/>
        </w:numPr>
        <w:rPr>
          <w:rFonts w:hint="eastAsia"/>
          <w:sz w:val="24"/>
          <w:szCs w:val="24"/>
          <w:lang w:eastAsia="zh-CN"/>
        </w:rPr>
      </w:pPr>
      <w:r>
        <w:rPr>
          <w:sz w:val="24"/>
          <w:szCs w:val="24"/>
        </w:rPr>
        <w:drawing>
          <wp:inline distT="0" distB="0" distL="114300" distR="114300">
            <wp:extent cx="3298190" cy="1400175"/>
            <wp:effectExtent l="0" t="0" r="16510" b="9525"/>
            <wp:docPr id="2" name="图片 -2147482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147482623"/>
                    <pic:cNvPicPr>
                      <a:picLocks noChangeAspect="1"/>
                    </pic:cNvPicPr>
                  </pic:nvPicPr>
                  <pic:blipFill>
                    <a:blip r:embed="rId10"/>
                    <a:stretch>
                      <a:fillRect/>
                    </a:stretch>
                  </pic:blipFill>
                  <pic:spPr>
                    <a:xfrm>
                      <a:off x="0" y="0"/>
                      <a:ext cx="3298190" cy="1400175"/>
                    </a:xfrm>
                    <a:prstGeom prst="rect">
                      <a:avLst/>
                    </a:prstGeom>
                    <a:noFill/>
                    <a:ln w="9525">
                      <a:noFill/>
                    </a:ln>
                  </pic:spPr>
                </pic:pic>
              </a:graphicData>
            </a:graphic>
          </wp:inline>
        </w:drawing>
      </w:r>
    </w:p>
    <w:p>
      <w:pPr>
        <w:numPr>
          <w:numId w:val="0"/>
        </w:numPr>
        <w:ind w:firstLine="720" w:firstLineChars="300"/>
        <w:rPr>
          <w:rFonts w:hint="eastAsia"/>
          <w:sz w:val="24"/>
          <w:szCs w:val="24"/>
          <w:lang w:eastAsia="zh-CN"/>
        </w:rPr>
      </w:pPr>
      <w:r>
        <w:rPr>
          <w:rFonts w:hint="eastAsia"/>
          <w:sz w:val="24"/>
          <w:szCs w:val="24"/>
          <w:lang w:eastAsia="zh-CN"/>
        </w:rPr>
        <w:t>A            B           C           D</w:t>
      </w:r>
    </w:p>
    <w:p>
      <w:pPr>
        <w:numPr>
          <w:numId w:val="0"/>
        </w:numPr>
        <w:rPr>
          <w:rFonts w:hint="eastAsia"/>
          <w:sz w:val="24"/>
          <w:szCs w:val="24"/>
          <w:lang w:eastAsia="zh-CN"/>
        </w:rPr>
      </w:pPr>
      <w:r>
        <w:rPr>
          <w:rFonts w:hint="eastAsia"/>
          <w:sz w:val="24"/>
          <w:szCs w:val="24"/>
          <w:lang w:val="en-US" w:eastAsia="zh-CN"/>
        </w:rPr>
        <w:t>19、</w:t>
      </w:r>
      <w:r>
        <w:rPr>
          <w:rFonts w:hint="eastAsia"/>
          <w:sz w:val="24"/>
          <w:szCs w:val="24"/>
          <w:lang w:eastAsia="zh-CN"/>
        </w:rPr>
        <w:t>《凡尔赛条约》的缔造者之一，英国首相劳合乔治指出：“如果德国认为1919年的和约不公平，那么它将会找到对战胜国进行报复的手段。”下列事件能证实英国首相劳合乔治的预言的是（    ）</w:t>
      </w:r>
    </w:p>
    <w:p>
      <w:pPr>
        <w:numPr>
          <w:numId w:val="0"/>
        </w:numPr>
        <w:rPr>
          <w:rFonts w:hint="eastAsia"/>
          <w:sz w:val="24"/>
          <w:szCs w:val="24"/>
          <w:lang w:eastAsia="zh-CN"/>
        </w:rPr>
      </w:pPr>
      <w:r>
        <w:rPr>
          <w:rFonts w:hint="eastAsia"/>
          <w:sz w:val="24"/>
          <w:szCs w:val="24"/>
          <w:lang w:eastAsia="zh-CN"/>
        </w:rPr>
        <w:t>A．组织三国同盟，发动一战</w:t>
      </w:r>
    </w:p>
    <w:p>
      <w:pPr>
        <w:numPr>
          <w:numId w:val="0"/>
        </w:numPr>
        <w:rPr>
          <w:rFonts w:hint="eastAsia"/>
          <w:sz w:val="24"/>
          <w:szCs w:val="24"/>
          <w:lang w:eastAsia="zh-CN"/>
        </w:rPr>
      </w:pPr>
      <w:r>
        <w:rPr>
          <w:rFonts w:hint="eastAsia"/>
          <w:sz w:val="24"/>
          <w:szCs w:val="24"/>
          <w:lang w:eastAsia="zh-CN"/>
        </w:rPr>
        <w:t>B．将山东的权益转让给日本</w:t>
      </w:r>
    </w:p>
    <w:p>
      <w:pPr>
        <w:numPr>
          <w:numId w:val="0"/>
        </w:numPr>
        <w:rPr>
          <w:rFonts w:hint="eastAsia"/>
          <w:sz w:val="24"/>
          <w:szCs w:val="24"/>
          <w:lang w:eastAsia="zh-CN"/>
        </w:rPr>
      </w:pPr>
      <w:r>
        <w:rPr>
          <w:rFonts w:hint="eastAsia"/>
          <w:sz w:val="24"/>
          <w:szCs w:val="24"/>
          <w:lang w:eastAsia="zh-CN"/>
        </w:rPr>
        <w:t>C．对外侵略扩张，发动二战</w:t>
      </w:r>
    </w:p>
    <w:p>
      <w:pPr>
        <w:numPr>
          <w:numId w:val="0"/>
        </w:numPr>
        <w:rPr>
          <w:rFonts w:hint="eastAsia"/>
          <w:sz w:val="24"/>
          <w:szCs w:val="24"/>
          <w:lang w:eastAsia="zh-CN"/>
        </w:rPr>
      </w:pPr>
      <w:r>
        <w:rPr>
          <w:rFonts w:hint="eastAsia"/>
          <w:sz w:val="24"/>
          <w:szCs w:val="24"/>
          <w:lang w:eastAsia="zh-CN"/>
        </w:rPr>
        <w:t>D．成立国联</w:t>
      </w:r>
    </w:p>
    <w:p>
      <w:pPr>
        <w:numPr>
          <w:numId w:val="0"/>
        </w:numPr>
        <w:rPr>
          <w:rFonts w:hint="eastAsia"/>
          <w:sz w:val="24"/>
          <w:szCs w:val="24"/>
          <w:lang w:eastAsia="zh-CN"/>
        </w:rPr>
      </w:pPr>
      <w:r>
        <w:rPr>
          <w:rFonts w:hint="eastAsia"/>
          <w:sz w:val="24"/>
          <w:szCs w:val="24"/>
          <w:lang w:val="en-US" w:eastAsia="zh-CN"/>
        </w:rPr>
        <w:t>20、</w:t>
      </w:r>
      <w:r>
        <w:rPr>
          <w:rFonts w:hint="eastAsia"/>
          <w:sz w:val="24"/>
          <w:szCs w:val="24"/>
          <w:lang w:eastAsia="zh-CN"/>
        </w:rPr>
        <w:t>第二次世界大战的结束时间及标志是（    ）</w:t>
      </w:r>
    </w:p>
    <w:p>
      <w:pPr>
        <w:numPr>
          <w:numId w:val="0"/>
        </w:numPr>
        <w:rPr>
          <w:rFonts w:hint="eastAsia"/>
          <w:sz w:val="24"/>
          <w:szCs w:val="24"/>
          <w:lang w:eastAsia="zh-CN"/>
        </w:rPr>
      </w:pPr>
      <w:r>
        <w:rPr>
          <w:rFonts w:hint="eastAsia"/>
          <w:sz w:val="24"/>
          <w:szCs w:val="24"/>
          <w:lang w:eastAsia="zh-CN"/>
        </w:rPr>
        <w:t>A.1945年5月8日，德国正式签署投降书</w:t>
      </w:r>
    </w:p>
    <w:p>
      <w:pPr>
        <w:numPr>
          <w:numId w:val="0"/>
        </w:numPr>
        <w:rPr>
          <w:rFonts w:hint="eastAsia"/>
          <w:sz w:val="24"/>
          <w:szCs w:val="24"/>
          <w:lang w:eastAsia="zh-CN"/>
        </w:rPr>
      </w:pPr>
      <w:r>
        <w:rPr>
          <w:rFonts w:hint="eastAsia"/>
          <w:sz w:val="24"/>
          <w:szCs w:val="24"/>
          <w:lang w:eastAsia="zh-CN"/>
        </w:rPr>
        <w:t>B.1944年6月6日，诺曼底登陆战役打响</w:t>
      </w:r>
    </w:p>
    <w:p>
      <w:pPr>
        <w:numPr>
          <w:numId w:val="0"/>
        </w:numPr>
        <w:rPr>
          <w:rFonts w:hint="eastAsia"/>
          <w:sz w:val="24"/>
          <w:szCs w:val="24"/>
          <w:lang w:eastAsia="zh-CN"/>
        </w:rPr>
      </w:pPr>
      <w:r>
        <w:rPr>
          <w:rFonts w:hint="eastAsia"/>
          <w:sz w:val="24"/>
          <w:szCs w:val="24"/>
          <w:lang w:eastAsia="zh-CN"/>
        </w:rPr>
        <w:t>C.1945年8月15日，日本法西斯宣布无条件投降</w:t>
      </w:r>
    </w:p>
    <w:p>
      <w:pPr>
        <w:numPr>
          <w:numId w:val="0"/>
        </w:numPr>
        <w:rPr>
          <w:rFonts w:hint="eastAsia"/>
          <w:sz w:val="24"/>
          <w:szCs w:val="24"/>
          <w:lang w:eastAsia="zh-CN"/>
        </w:rPr>
      </w:pPr>
      <w:r>
        <w:rPr>
          <w:rFonts w:hint="eastAsia"/>
          <w:sz w:val="24"/>
          <w:szCs w:val="24"/>
          <w:lang w:eastAsia="zh-CN"/>
        </w:rPr>
        <w:t>D.1945年9月2日，日本正式签署投降书</w:t>
      </w:r>
    </w:p>
    <w:p>
      <w:pPr>
        <w:numPr>
          <w:ilvl w:val="0"/>
          <w:numId w:val="1"/>
        </w:numPr>
        <w:ind w:left="0" w:leftChars="0" w:firstLine="0" w:firstLineChars="0"/>
        <w:rPr>
          <w:rFonts w:hint="eastAsia"/>
          <w:b/>
          <w:bCs/>
          <w:sz w:val="28"/>
          <w:szCs w:val="28"/>
          <w:lang w:eastAsia="zh-CN"/>
        </w:rPr>
      </w:pPr>
      <w:r>
        <w:rPr>
          <w:rFonts w:hint="eastAsia"/>
          <w:b/>
          <w:bCs/>
          <w:sz w:val="28"/>
          <w:szCs w:val="28"/>
          <w:lang w:eastAsia="zh-CN"/>
        </w:rPr>
        <w:t>非选择题</w:t>
      </w:r>
    </w:p>
    <w:p>
      <w:pPr>
        <w:numPr>
          <w:numId w:val="0"/>
        </w:numPr>
        <w:ind w:leftChars="0"/>
        <w:rPr>
          <w:rFonts w:hint="eastAsia"/>
          <w:sz w:val="24"/>
          <w:szCs w:val="24"/>
          <w:lang w:eastAsia="zh-CN"/>
        </w:rPr>
      </w:pPr>
      <w:r>
        <w:rPr>
          <w:rFonts w:hint="eastAsia"/>
          <w:sz w:val="24"/>
          <w:szCs w:val="24"/>
          <w:lang w:eastAsia="zh-CN"/>
        </w:rPr>
        <w:t>21.杰出人物对历史发展起了重要的推动作用。阅读下列材料,回答问题。</w:t>
      </w:r>
    </w:p>
    <w:p>
      <w:pPr>
        <w:numPr>
          <w:numId w:val="0"/>
        </w:numPr>
        <w:ind w:leftChars="0"/>
        <w:rPr>
          <w:rFonts w:hint="eastAsia"/>
          <w:sz w:val="24"/>
          <w:szCs w:val="24"/>
          <w:lang w:eastAsia="zh-CN"/>
        </w:rPr>
      </w:pPr>
      <w:r>
        <w:rPr>
          <w:rFonts w:hint="eastAsia"/>
          <w:sz w:val="24"/>
          <w:szCs w:val="24"/>
          <w:lang w:eastAsia="zh-CN"/>
        </w:rPr>
        <w:t>【聚焦动荡年代　解读治国智慧】</w:t>
      </w:r>
    </w:p>
    <w:p>
      <w:pPr>
        <w:numPr>
          <w:numId w:val="0"/>
        </w:numPr>
        <w:ind w:leftChars="0" w:firstLine="480" w:firstLineChars="200"/>
        <w:rPr>
          <w:rFonts w:hint="eastAsia"/>
          <w:sz w:val="24"/>
          <w:szCs w:val="24"/>
          <w:lang w:eastAsia="zh-CN"/>
        </w:rPr>
      </w:pPr>
      <w:r>
        <w:rPr>
          <w:rFonts w:hint="eastAsia"/>
          <w:sz w:val="24"/>
          <w:szCs w:val="24"/>
          <w:lang w:eastAsia="zh-CN"/>
        </w:rPr>
        <w:t>材料一　1920—1921年,苏维埃俄国遭遇大旱灾,许多人死于饥饿。1921年2月,喀琅施塔得水兵叛乱,甚至提出“要苏维埃,不要布尔什维克”的口号。为此,列宁说:“既然我们还不能实现从小生产到社会主义的直接过渡……所以我们应该利用资本主义作为小生产和社会主义的中间环节,作为提高生产力的手段、途径、方法和方式。”</w:t>
      </w:r>
    </w:p>
    <w:p>
      <w:pPr>
        <w:numPr>
          <w:numId w:val="0"/>
        </w:numPr>
        <w:ind w:leftChars="0" w:firstLine="480" w:firstLineChars="200"/>
        <w:rPr>
          <w:rFonts w:hint="eastAsia"/>
          <w:sz w:val="24"/>
          <w:szCs w:val="24"/>
          <w:lang w:eastAsia="zh-CN"/>
        </w:rPr>
      </w:pPr>
      <w:r>
        <w:rPr>
          <w:rFonts w:hint="eastAsia"/>
          <w:sz w:val="24"/>
          <w:szCs w:val="24"/>
          <w:lang w:eastAsia="zh-CN"/>
        </w:rPr>
        <w:t>材料二　1932年的总统选举中,民主党候选人罗斯福当选为总统。面对“大萧条”现状,他坚定地认为,这个国家需要进行大胆的、坚持不懈的实验,如果实验失败,就再试行另一种办法,最重要的是要进行实验。</w:t>
      </w:r>
    </w:p>
    <w:p>
      <w:pPr>
        <w:numPr>
          <w:numId w:val="0"/>
        </w:numPr>
        <w:ind w:leftChars="0"/>
        <w:rPr>
          <w:rFonts w:hint="eastAsia"/>
          <w:sz w:val="24"/>
          <w:szCs w:val="24"/>
          <w:lang w:eastAsia="zh-CN"/>
        </w:rPr>
      </w:pPr>
      <w:r>
        <w:rPr>
          <w:rFonts w:hint="eastAsia"/>
          <w:sz w:val="24"/>
          <w:szCs w:val="24"/>
          <w:lang w:eastAsia="zh-CN"/>
        </w:rPr>
        <w:t>(1)根据材料,说说列宁与罗斯福面临的相同境况是什么。</w:t>
      </w:r>
    </w:p>
    <w:p>
      <w:pPr>
        <w:numPr>
          <w:numId w:val="0"/>
        </w:numPr>
        <w:ind w:leftChars="0"/>
        <w:rPr>
          <w:rFonts w:hint="eastAsia"/>
          <w:sz w:val="24"/>
          <w:szCs w:val="24"/>
          <w:lang w:eastAsia="zh-CN"/>
        </w:rPr>
      </w:pPr>
      <w:r>
        <w:rPr>
          <w:rFonts w:hint="eastAsia"/>
          <w:sz w:val="24"/>
          <w:szCs w:val="24"/>
          <w:lang w:eastAsia="zh-CN"/>
        </w:rPr>
        <w:t>(2)根据材料并结合所学知识,说说列宁的“途径、方法”和罗斯福的“实验”各有何特点。</w:t>
      </w:r>
    </w:p>
    <w:p>
      <w:pPr>
        <w:numPr>
          <w:numId w:val="0"/>
        </w:numPr>
        <w:ind w:leftChars="0"/>
        <w:rPr>
          <w:rFonts w:hint="eastAsia"/>
          <w:sz w:val="24"/>
          <w:szCs w:val="24"/>
          <w:lang w:eastAsia="zh-CN"/>
        </w:rPr>
      </w:pPr>
      <w:r>
        <w:rPr>
          <w:rFonts w:hint="eastAsia"/>
          <w:sz w:val="24"/>
          <w:szCs w:val="24"/>
          <w:lang w:eastAsia="zh-CN"/>
        </w:rPr>
        <w:t>【走近历史人物　汲取人生营养】</w:t>
      </w:r>
    </w:p>
    <w:p>
      <w:pPr>
        <w:numPr>
          <w:numId w:val="0"/>
        </w:numPr>
        <w:ind w:leftChars="0" w:firstLine="480" w:firstLineChars="200"/>
        <w:rPr>
          <w:rFonts w:hint="eastAsia"/>
          <w:sz w:val="24"/>
          <w:szCs w:val="24"/>
          <w:lang w:eastAsia="zh-CN"/>
        </w:rPr>
      </w:pPr>
      <w:r>
        <w:rPr>
          <w:rFonts w:hint="eastAsia"/>
          <w:sz w:val="24"/>
          <w:szCs w:val="24"/>
          <w:lang w:eastAsia="zh-CN"/>
        </w:rPr>
        <w:t>材料三　列宁说:“当正面攀登受到阻碍、不能前进到山顶时,就要有勇气走一段困难的、危险的下山道路,去寻找能够登上山顶的新路线。这样做并不是放弃登山的目标,而是为了更好地向上攀登,到达山顶。”</w:t>
      </w:r>
    </w:p>
    <w:p>
      <w:pPr>
        <w:numPr>
          <w:numId w:val="0"/>
        </w:numPr>
        <w:ind w:leftChars="0" w:firstLine="480" w:firstLineChars="200"/>
        <w:rPr>
          <w:rFonts w:hint="eastAsia"/>
          <w:sz w:val="24"/>
          <w:szCs w:val="24"/>
          <w:lang w:eastAsia="zh-CN"/>
        </w:rPr>
      </w:pPr>
      <w:r>
        <w:rPr>
          <w:rFonts w:hint="eastAsia"/>
          <w:sz w:val="24"/>
          <w:szCs w:val="24"/>
          <w:lang w:eastAsia="zh-CN"/>
        </w:rPr>
        <w:t>材料四　罗斯福说:“首先请允许我表明自己的坚定信念,即我们所恐惧的就是‘恐惧’本身……”</w:t>
      </w:r>
    </w:p>
    <w:p>
      <w:pPr>
        <w:numPr>
          <w:ilvl w:val="0"/>
          <w:numId w:val="2"/>
        </w:numPr>
        <w:ind w:leftChars="0"/>
        <w:rPr>
          <w:rFonts w:hint="eastAsia"/>
          <w:sz w:val="24"/>
          <w:szCs w:val="24"/>
          <w:lang w:eastAsia="zh-CN"/>
        </w:rPr>
      </w:pPr>
      <w:r>
        <w:rPr>
          <w:rFonts w:hint="eastAsia"/>
          <w:sz w:val="24"/>
          <w:szCs w:val="24"/>
          <w:lang w:eastAsia="zh-CN"/>
        </w:rPr>
        <w:t>从上述两位杰出人物的经历与话语中,你能感受到他们哪些相似的精神品质或人格魅力?历史是一门重要的人文学科,你认为学习历史对自己的成长有何帮助?</w:t>
      </w:r>
    </w:p>
    <w:p>
      <w:pPr>
        <w:numPr>
          <w:numId w:val="0"/>
        </w:numPr>
        <w:rPr>
          <w:rFonts w:hint="eastAsia"/>
          <w:sz w:val="24"/>
          <w:szCs w:val="24"/>
          <w:lang w:eastAsia="zh-CN"/>
        </w:rPr>
      </w:pPr>
      <w:r>
        <w:rPr>
          <w:rFonts w:hint="eastAsia"/>
          <w:sz w:val="24"/>
          <w:szCs w:val="24"/>
          <w:lang w:val="en-US" w:eastAsia="zh-CN"/>
        </w:rPr>
        <w:t>22</w:t>
      </w:r>
      <w:r>
        <w:rPr>
          <w:rFonts w:hint="eastAsia"/>
          <w:sz w:val="24"/>
          <w:szCs w:val="24"/>
          <w:lang w:eastAsia="zh-CN"/>
        </w:rPr>
        <w:t>．阅读下列材料，回答问题。</w:t>
      </w:r>
    </w:p>
    <w:p>
      <w:pPr>
        <w:numPr>
          <w:numId w:val="0"/>
        </w:numPr>
        <w:ind w:firstLine="480" w:firstLineChars="200"/>
        <w:rPr>
          <w:rFonts w:hint="eastAsia"/>
          <w:sz w:val="24"/>
          <w:szCs w:val="24"/>
          <w:lang w:eastAsia="zh-CN"/>
        </w:rPr>
      </w:pPr>
      <w:r>
        <w:rPr>
          <w:rFonts w:hint="eastAsia"/>
          <w:sz w:val="24"/>
          <w:szCs w:val="24"/>
          <w:lang w:eastAsia="zh-CN"/>
        </w:rPr>
        <w:t>材料一　第一次世界大战爆发时，首先挑动战争的德国的目的是企图用武力取得“阳光下的地盘”(即拥有大量的殖民地以解决其发展资本主义所需的市场等问题)；第二次世界大战爆发时，再次挑动战争的德国的目的仍旧是企图用“德国的剑为德国的犁取得土地”。</w:t>
      </w:r>
    </w:p>
    <w:p>
      <w:pPr>
        <w:numPr>
          <w:numId w:val="0"/>
        </w:numPr>
        <w:rPr>
          <w:rFonts w:hint="eastAsia"/>
          <w:sz w:val="24"/>
          <w:szCs w:val="24"/>
          <w:lang w:eastAsia="zh-CN"/>
        </w:rPr>
      </w:pPr>
      <w:r>
        <w:rPr>
          <w:rFonts w:hint="eastAsia"/>
          <w:sz w:val="24"/>
          <w:szCs w:val="24"/>
          <w:lang w:eastAsia="zh-CN"/>
        </w:rPr>
        <w:t>(1)结合材料一，归纳德国首先挑动两次世界大战的原因。</w:t>
      </w:r>
    </w:p>
    <w:p>
      <w:pPr>
        <w:numPr>
          <w:numId w:val="0"/>
        </w:numPr>
        <w:ind w:firstLine="480" w:firstLineChars="200"/>
        <w:rPr>
          <w:rFonts w:hint="eastAsia"/>
          <w:sz w:val="24"/>
          <w:szCs w:val="24"/>
          <w:lang w:eastAsia="zh-CN"/>
        </w:rPr>
      </w:pPr>
      <w:r>
        <w:rPr>
          <w:rFonts w:hint="eastAsia"/>
          <w:sz w:val="24"/>
          <w:szCs w:val="24"/>
          <w:lang w:eastAsia="zh-CN"/>
        </w:rPr>
        <w:t>材料二　如图为1943～1945年的欧洲、北非战场示意图。</w:t>
      </w:r>
    </w:p>
    <w:p>
      <w:pPr>
        <w:numPr>
          <w:numId w:val="0"/>
        </w:numPr>
        <w:rPr>
          <w:rFonts w:hint="eastAsia"/>
          <w:sz w:val="24"/>
          <w:szCs w:val="24"/>
          <w:lang w:eastAsia="zh-CN"/>
        </w:rPr>
      </w:pPr>
      <w:r>
        <w:rPr>
          <w:rFonts w:ascii="Times New Roman" w:hAnsi="Times New Roman" w:cs="Times New Roman"/>
          <w:sz w:val="24"/>
          <w:szCs w:val="24"/>
        </w:rPr>
        <w:fldChar w:fldCharType="begin"/>
      </w:r>
      <w:r>
        <w:rPr>
          <w:rFonts w:ascii="Times New Roman" w:hAnsi="Times New Roman" w:cs="Times New Roman"/>
          <w:sz w:val="24"/>
          <w:szCs w:val="24"/>
        </w:rPr>
        <w:instrText xml:space="preserve"> INCLUDEPICTURE  "</w:instrText>
      </w:r>
      <w:r>
        <w:rPr>
          <w:rFonts w:hint="eastAsia" w:ascii="Times New Roman" w:hAnsi="Times New Roman" w:cs="Times New Roman"/>
          <w:sz w:val="24"/>
          <w:szCs w:val="24"/>
        </w:rPr>
        <w:instrText xml:space="preserve">欧洲北非战场示意图</w:instrText>
      </w:r>
      <w:r>
        <w:rPr>
          <w:rFonts w:ascii="Times New Roman" w:hAnsi="Times New Roman" w:cs="Times New Roman"/>
          <w:sz w:val="24"/>
          <w:szCs w:val="24"/>
        </w:rPr>
        <w:instrText xml:space="preserve">.TIF" </w:instrText>
      </w:r>
      <w:r>
        <w:rPr>
          <w:rFonts w:ascii="Times New Roman" w:hAnsi="Times New Roman" w:cs="Times New Roman"/>
          <w:sz w:val="24"/>
          <w:szCs w:val="24"/>
        </w:rPr>
        <w:fldChar w:fldCharType="separate"/>
      </w:r>
      <w:r>
        <w:rPr>
          <w:rFonts w:ascii="Times New Roman" w:hAnsi="Times New Roman" w:cs="Times New Roman"/>
          <w:sz w:val="24"/>
          <w:szCs w:val="24"/>
        </w:rPr>
        <w:drawing>
          <wp:inline distT="0" distB="0" distL="114300" distR="114300">
            <wp:extent cx="1410335" cy="1197610"/>
            <wp:effectExtent l="0" t="0" r="18415" b="25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1" r:link="rId12"/>
                    <a:stretch>
                      <a:fillRect/>
                    </a:stretch>
                  </pic:blipFill>
                  <pic:spPr>
                    <a:xfrm>
                      <a:off x="0" y="0"/>
                      <a:ext cx="1410335" cy="1197610"/>
                    </a:xfrm>
                    <a:prstGeom prst="rect">
                      <a:avLst/>
                    </a:prstGeom>
                    <a:noFill/>
                    <a:ln>
                      <a:noFill/>
                    </a:ln>
                  </pic:spPr>
                </pic:pic>
              </a:graphicData>
            </a:graphic>
          </wp:inline>
        </w:drawing>
      </w:r>
      <w:r>
        <w:rPr>
          <w:rFonts w:ascii="Times New Roman" w:hAnsi="Times New Roman" w:cs="Times New Roman"/>
          <w:sz w:val="24"/>
          <w:szCs w:val="24"/>
        </w:rPr>
        <w:fldChar w:fldCharType="end"/>
      </w:r>
    </w:p>
    <w:p>
      <w:pPr>
        <w:numPr>
          <w:numId w:val="0"/>
        </w:numPr>
        <w:rPr>
          <w:rFonts w:hint="eastAsia"/>
          <w:sz w:val="24"/>
          <w:szCs w:val="24"/>
          <w:lang w:eastAsia="zh-CN"/>
        </w:rPr>
      </w:pPr>
      <w:r>
        <w:rPr>
          <w:rFonts w:hint="eastAsia"/>
          <w:sz w:val="24"/>
          <w:szCs w:val="24"/>
          <w:lang w:eastAsia="zh-CN"/>
        </w:rPr>
        <w:t>(2)图中A、B、C所示地区表示“粉碎德军‘不可战胜’神话的战役地点”是哪一个？据图指出反法西斯盟军进军方向的特点。</w:t>
      </w:r>
    </w:p>
    <w:p>
      <w:pPr>
        <w:numPr>
          <w:numId w:val="0"/>
        </w:numPr>
        <w:ind w:firstLine="480" w:firstLineChars="200"/>
        <w:rPr>
          <w:rFonts w:hint="eastAsia"/>
          <w:sz w:val="24"/>
          <w:szCs w:val="24"/>
          <w:lang w:eastAsia="zh-CN"/>
        </w:rPr>
      </w:pPr>
      <w:r>
        <w:rPr>
          <w:rFonts w:hint="eastAsia"/>
          <w:sz w:val="24"/>
          <w:szCs w:val="24"/>
          <w:lang w:eastAsia="zh-CN"/>
        </w:rPr>
        <w:t>材料三　20世纪20年代后期是繁荣、稳定与和解的几年。20世纪30年代则是萧条、危机和战争的10年。20年代的和解在欧洲是以法国联盟体系为基础，在远东则是以华盛顿会议的协定为基础，两者的目标都是维护这两个地区的现状。这一目标在20世纪20年代中得到实现，但在随后的10年中，一切又突然地、决定性地颠倒过来。德国和日本的新领导人决意修改第一次世界大战的领土和约，并有办法、有决心这样做。</w:t>
      </w:r>
    </w:p>
    <w:p>
      <w:pPr>
        <w:numPr>
          <w:numId w:val="0"/>
        </w:numPr>
        <w:rPr>
          <w:rFonts w:hint="eastAsia"/>
          <w:sz w:val="24"/>
          <w:szCs w:val="24"/>
          <w:lang w:eastAsia="zh-CN"/>
        </w:rPr>
      </w:pPr>
      <w:r>
        <w:rPr>
          <w:rFonts w:hint="eastAsia"/>
          <w:sz w:val="24"/>
          <w:szCs w:val="24"/>
          <w:lang w:eastAsia="zh-CN"/>
        </w:rPr>
        <w:t>(3)结合材料三和所学知识，分别用史实证明下面两个观点。</w:t>
      </w:r>
    </w:p>
    <w:p>
      <w:pPr>
        <w:numPr>
          <w:numId w:val="0"/>
        </w:numPr>
        <w:rPr>
          <w:rFonts w:hint="eastAsia"/>
          <w:sz w:val="24"/>
          <w:szCs w:val="24"/>
          <w:lang w:eastAsia="zh-CN"/>
        </w:rPr>
      </w:pPr>
      <w:r>
        <w:rPr>
          <w:rFonts w:hint="eastAsia"/>
          <w:sz w:val="24"/>
          <w:szCs w:val="24"/>
          <w:lang w:eastAsia="zh-CN"/>
        </w:rPr>
        <w:t>观点一：“20世纪20年代后期是繁荣、稳定与和解的几年。”</w:t>
      </w:r>
    </w:p>
    <w:p>
      <w:pPr>
        <w:numPr>
          <w:numId w:val="0"/>
        </w:numPr>
        <w:rPr>
          <w:rFonts w:hint="eastAsia"/>
          <w:sz w:val="24"/>
          <w:szCs w:val="24"/>
          <w:lang w:eastAsia="zh-CN"/>
        </w:rPr>
      </w:pPr>
      <w:r>
        <w:rPr>
          <w:rFonts w:hint="eastAsia"/>
          <w:sz w:val="24"/>
          <w:szCs w:val="24"/>
          <w:lang w:eastAsia="zh-CN"/>
        </w:rPr>
        <w:t>观点二：“20世纪30年代则是萧条、危机和战争的10年。”</w:t>
      </w:r>
    </w:p>
    <w:p>
      <w:pPr>
        <w:numPr>
          <w:numId w:val="0"/>
        </w:numPr>
        <w:ind w:firstLine="480" w:firstLineChars="200"/>
        <w:rPr>
          <w:rFonts w:hint="eastAsia"/>
          <w:sz w:val="24"/>
          <w:szCs w:val="24"/>
          <w:lang w:eastAsia="zh-CN"/>
        </w:rPr>
      </w:pPr>
      <w:r>
        <w:rPr>
          <w:rFonts w:hint="eastAsia"/>
          <w:sz w:val="24"/>
          <w:szCs w:val="24"/>
          <w:lang w:eastAsia="zh-CN"/>
        </w:rPr>
        <w:t>材料四　“……任何反对纳粹主义而战斗的人或国家，都将得到我们的支援。任何与希特勒为伍的人和国家都是我们的敌人。我们将尽一切力量帮助俄国和俄国人民。”</w:t>
      </w:r>
    </w:p>
    <w:p>
      <w:pPr>
        <w:numPr>
          <w:ilvl w:val="0"/>
          <w:numId w:val="2"/>
        </w:numPr>
        <w:ind w:left="0" w:leftChars="0" w:firstLine="0" w:firstLineChars="0"/>
        <w:rPr>
          <w:rFonts w:hint="eastAsia"/>
          <w:sz w:val="24"/>
          <w:szCs w:val="24"/>
          <w:lang w:eastAsia="zh-CN"/>
        </w:rPr>
      </w:pPr>
      <w:r>
        <w:rPr>
          <w:rFonts w:hint="eastAsia"/>
          <w:sz w:val="24"/>
          <w:szCs w:val="24"/>
          <w:lang w:eastAsia="zh-CN"/>
        </w:rPr>
        <w:t>结合所学知识，试举两例第二次世界大战中体现了“反对纳粹主义而战斗的人或国家”相互支援的重大军事行动。结合材料四，归纳世界反法西斯国家取得第二次世界大战胜利的主要原因。</w:t>
      </w:r>
    </w:p>
    <w:p>
      <w:pPr>
        <w:numPr>
          <w:numId w:val="0"/>
        </w:numPr>
        <w:ind w:leftChars="0"/>
        <w:rPr>
          <w:rFonts w:hint="eastAsia"/>
          <w:sz w:val="24"/>
          <w:szCs w:val="24"/>
          <w:lang w:eastAsia="zh-CN"/>
        </w:rPr>
      </w:pPr>
      <w:r>
        <w:rPr>
          <w:rFonts w:hint="eastAsia"/>
          <w:sz w:val="24"/>
          <w:szCs w:val="24"/>
          <w:lang w:val="en-US" w:eastAsia="zh-CN"/>
        </w:rPr>
        <w:t>23、</w:t>
      </w:r>
      <w:r>
        <w:rPr>
          <w:rFonts w:hint="eastAsia"/>
          <w:sz w:val="24"/>
          <w:szCs w:val="24"/>
          <w:lang w:eastAsia="zh-CN"/>
        </w:rPr>
        <w:t>材料一    我们以这些殖民地的善良人民的名义和权力，谨庄严宣告：这些联合殖民地从此成为、而且名正言顺地应当成为自由独立的合众国。</w:t>
      </w:r>
    </w:p>
    <w:p>
      <w:pPr>
        <w:numPr>
          <w:numId w:val="0"/>
        </w:numPr>
        <w:ind w:leftChars="0" w:firstLine="480" w:firstLineChars="200"/>
        <w:rPr>
          <w:rFonts w:hint="eastAsia"/>
          <w:sz w:val="24"/>
          <w:szCs w:val="24"/>
          <w:lang w:eastAsia="zh-CN"/>
        </w:rPr>
      </w:pPr>
      <w:r>
        <w:rPr>
          <w:rFonts w:hint="eastAsia"/>
          <w:sz w:val="24"/>
          <w:szCs w:val="24"/>
          <w:lang w:eastAsia="zh-CN"/>
        </w:rPr>
        <w:t>材料二    从1863年元旦起，南方叛乱地区的奴隶永远获得自由，并可以以自由人的身份加入北方军队。</w:t>
      </w:r>
    </w:p>
    <w:p>
      <w:pPr>
        <w:numPr>
          <w:numId w:val="0"/>
        </w:numPr>
        <w:ind w:leftChars="0" w:firstLine="480" w:firstLineChars="200"/>
        <w:rPr>
          <w:rFonts w:hint="eastAsia"/>
          <w:sz w:val="24"/>
          <w:szCs w:val="24"/>
          <w:lang w:eastAsia="zh-CN"/>
        </w:rPr>
      </w:pPr>
      <w:r>
        <w:rPr>
          <w:rFonts w:hint="eastAsia"/>
          <w:sz w:val="24"/>
          <w:szCs w:val="24"/>
          <w:lang w:eastAsia="zh-CN"/>
        </w:rPr>
        <w:t>材料三    电的应用，使美国开启了电气时代，率先进入了第二次工业革命，在资本主义世界的竞争中，美国很快取代了英、法的领先地位，以领头羊的姿态走在了世界的前列。</w:t>
      </w:r>
    </w:p>
    <w:p>
      <w:pPr>
        <w:numPr>
          <w:numId w:val="0"/>
        </w:numPr>
        <w:ind w:leftChars="0"/>
        <w:rPr>
          <w:rFonts w:hint="eastAsia"/>
          <w:sz w:val="24"/>
          <w:szCs w:val="24"/>
          <w:lang w:eastAsia="zh-CN"/>
        </w:rPr>
      </w:pPr>
      <w:r>
        <w:rPr>
          <w:rFonts w:hint="eastAsia"/>
          <w:sz w:val="24"/>
          <w:szCs w:val="24"/>
          <w:lang w:eastAsia="zh-CN"/>
        </w:rPr>
        <w:t>材料四   规定各企业的生产规模、价格水平、市场分配、工资水平和工作日数，规定工人具有集体谈判的权利，规定了资本家必须接受的最高工作时数和应付工资额。</w:t>
      </w:r>
    </w:p>
    <w:p>
      <w:pPr>
        <w:numPr>
          <w:numId w:val="0"/>
        </w:numPr>
        <w:ind w:leftChars="0"/>
        <w:rPr>
          <w:rFonts w:hint="eastAsia"/>
          <w:sz w:val="24"/>
          <w:szCs w:val="24"/>
          <w:lang w:eastAsia="zh-CN"/>
        </w:rPr>
      </w:pPr>
      <w:r>
        <w:rPr>
          <w:rFonts w:hint="eastAsia"/>
          <w:sz w:val="24"/>
          <w:szCs w:val="24"/>
          <w:lang w:eastAsia="zh-CN"/>
        </w:rPr>
        <w:t>（1）材料一、二、四分别出自美国历史上的哪部文献？用一史实说明材料三中“美国开启了电气时代”。</w:t>
      </w:r>
    </w:p>
    <w:p>
      <w:pPr>
        <w:numPr>
          <w:numId w:val="0"/>
        </w:numPr>
        <w:ind w:leftChars="0"/>
        <w:rPr>
          <w:rFonts w:hint="eastAsia"/>
          <w:sz w:val="24"/>
          <w:szCs w:val="24"/>
          <w:lang w:eastAsia="zh-CN"/>
        </w:rPr>
      </w:pPr>
      <w:r>
        <w:rPr>
          <w:rFonts w:hint="eastAsia"/>
          <w:sz w:val="24"/>
          <w:szCs w:val="24"/>
          <w:lang w:eastAsia="zh-CN"/>
        </w:rPr>
        <w:t>（2）说出与材料四直接相关的重要事件，据材料分析该事件的核心措施和显著特点。</w:t>
      </w:r>
    </w:p>
    <w:p>
      <w:pPr>
        <w:numPr>
          <w:numId w:val="0"/>
        </w:numPr>
        <w:ind w:leftChars="0"/>
        <w:rPr>
          <w:rFonts w:hint="eastAsia"/>
          <w:sz w:val="24"/>
          <w:szCs w:val="24"/>
          <w:lang w:eastAsia="zh-CN"/>
        </w:rPr>
      </w:pPr>
      <w:r>
        <w:rPr>
          <w:rFonts w:hint="eastAsia"/>
          <w:sz w:val="24"/>
          <w:szCs w:val="24"/>
          <w:lang w:eastAsia="zh-CN"/>
        </w:rPr>
        <w:t>（3）据四则材料简要归纳美国现今能够成为世界强国的基本条件？</w:t>
      </w:r>
    </w:p>
    <w:p>
      <w:pPr>
        <w:numPr>
          <w:numId w:val="0"/>
        </w:numPr>
        <w:ind w:leftChars="0"/>
        <w:rPr>
          <w:rFonts w:hint="eastAsia"/>
          <w:sz w:val="24"/>
          <w:szCs w:val="24"/>
          <w:lang w:eastAsia="zh-CN"/>
        </w:rPr>
      </w:pPr>
    </w:p>
    <w:p>
      <w:pPr>
        <w:numPr>
          <w:numId w:val="0"/>
        </w:numPr>
        <w:ind w:leftChars="0"/>
        <w:rPr>
          <w:rFonts w:hint="eastAsia"/>
          <w:sz w:val="24"/>
          <w:szCs w:val="24"/>
          <w:lang w:eastAsia="zh-CN"/>
        </w:rPr>
      </w:pPr>
    </w:p>
    <w:p>
      <w:pPr>
        <w:numPr>
          <w:numId w:val="0"/>
        </w:numPr>
        <w:ind w:leftChars="0"/>
        <w:rPr>
          <w:rFonts w:hint="eastAsia"/>
          <w:sz w:val="24"/>
          <w:szCs w:val="24"/>
          <w:lang w:eastAsia="zh-CN"/>
        </w:rPr>
      </w:pPr>
    </w:p>
    <w:p>
      <w:pPr>
        <w:numPr>
          <w:numId w:val="0"/>
        </w:numPr>
        <w:ind w:leftChars="0"/>
        <w:rPr>
          <w:rFonts w:hint="eastAsia"/>
          <w:sz w:val="24"/>
          <w:szCs w:val="24"/>
          <w:lang w:eastAsia="zh-CN"/>
        </w:rPr>
      </w:pPr>
    </w:p>
    <w:p>
      <w:pPr>
        <w:numPr>
          <w:numId w:val="0"/>
        </w:numPr>
        <w:ind w:leftChars="0"/>
        <w:rPr>
          <w:rFonts w:hint="eastAsia"/>
          <w:sz w:val="24"/>
          <w:szCs w:val="24"/>
          <w:lang w:eastAsia="zh-CN"/>
        </w:rPr>
      </w:pPr>
    </w:p>
    <w:p>
      <w:pPr>
        <w:numPr>
          <w:numId w:val="0"/>
        </w:numPr>
        <w:ind w:leftChars="0"/>
        <w:jc w:val="center"/>
        <w:rPr>
          <w:rFonts w:hint="eastAsia"/>
          <w:b/>
          <w:bCs/>
          <w:sz w:val="28"/>
          <w:szCs w:val="28"/>
          <w:lang w:eastAsia="zh-CN"/>
        </w:rPr>
      </w:pPr>
      <w:r>
        <w:rPr>
          <w:rFonts w:hint="eastAsia"/>
          <w:b/>
          <w:bCs/>
          <w:sz w:val="28"/>
          <w:szCs w:val="28"/>
          <w:lang w:eastAsia="zh-CN"/>
        </w:rPr>
        <w:t>答案</w:t>
      </w:r>
    </w:p>
    <w:p>
      <w:pPr>
        <w:numPr>
          <w:numId w:val="0"/>
        </w:numPr>
        <w:ind w:leftChars="0"/>
        <w:rPr>
          <w:rFonts w:hint="eastAsia"/>
          <w:sz w:val="24"/>
          <w:szCs w:val="24"/>
          <w:lang w:val="en-US" w:eastAsia="zh-CN"/>
        </w:rPr>
      </w:pPr>
      <w:r>
        <w:rPr>
          <w:rFonts w:hint="eastAsia"/>
          <w:sz w:val="24"/>
          <w:szCs w:val="24"/>
          <w:lang w:val="en-US" w:eastAsia="zh-CN"/>
        </w:rPr>
        <w:t>1-5DDBAD  6-10BCBCC  11-15CBBCB  16-20CBCCD</w:t>
      </w:r>
    </w:p>
    <w:p>
      <w:pPr>
        <w:numPr>
          <w:numId w:val="0"/>
        </w:numPr>
        <w:ind w:leftChars="0"/>
        <w:rPr>
          <w:rFonts w:hint="eastAsia"/>
          <w:sz w:val="24"/>
          <w:szCs w:val="24"/>
          <w:lang w:val="en-US" w:eastAsia="zh-CN"/>
        </w:rPr>
      </w:pPr>
      <w:r>
        <w:rPr>
          <w:rFonts w:hint="eastAsia"/>
          <w:sz w:val="24"/>
          <w:szCs w:val="24"/>
          <w:lang w:val="en-US" w:eastAsia="zh-CN"/>
        </w:rPr>
        <w:t>21、(1)面临危机。(或面临政治危机、经济危机,意思相近即可)</w:t>
      </w:r>
    </w:p>
    <w:p>
      <w:pPr>
        <w:numPr>
          <w:numId w:val="0"/>
        </w:numPr>
        <w:ind w:leftChars="0"/>
        <w:rPr>
          <w:rFonts w:hint="eastAsia"/>
          <w:sz w:val="24"/>
          <w:szCs w:val="24"/>
          <w:lang w:val="en-US" w:eastAsia="zh-CN"/>
        </w:rPr>
      </w:pPr>
      <w:r>
        <w:rPr>
          <w:rFonts w:hint="eastAsia"/>
          <w:sz w:val="24"/>
          <w:szCs w:val="24"/>
          <w:lang w:val="en-US" w:eastAsia="zh-CN"/>
        </w:rPr>
        <w:t>(2)列宁的新经济政策是在探索社会主义道路中尝试用市场手段发展生产力。(或利用商品、货币关系发展经济,意思相近即可)罗斯福新政是在资本主义国家经济中增强一定的计划性。</w:t>
      </w:r>
    </w:p>
    <w:p>
      <w:pPr>
        <w:numPr>
          <w:numId w:val="0"/>
        </w:numPr>
        <w:ind w:leftChars="0"/>
        <w:rPr>
          <w:rFonts w:hint="eastAsia"/>
          <w:sz w:val="24"/>
          <w:szCs w:val="24"/>
          <w:lang w:val="en-US" w:eastAsia="zh-CN"/>
        </w:rPr>
      </w:pPr>
      <w:r>
        <w:rPr>
          <w:rFonts w:hint="eastAsia"/>
          <w:sz w:val="24"/>
          <w:szCs w:val="24"/>
          <w:lang w:val="en-US" w:eastAsia="zh-CN"/>
        </w:rPr>
        <w:t>(3)乐观自信、勇于探索、敢于创新、意志坚强等。学习历史可以帮助我们形成对祖国历史文化的认同感,树立对国家、民族的历史责任感和使命感,培养爱国主义情感;学习历史可以帮助我们形成健全的人格,树立正确的世界观、人生观、价值观等。(符合题意、积极向上即可)</w:t>
      </w:r>
    </w:p>
    <w:p>
      <w:pPr>
        <w:numPr>
          <w:numId w:val="0"/>
        </w:numPr>
        <w:ind w:leftChars="0"/>
        <w:rPr>
          <w:rFonts w:hint="eastAsia"/>
          <w:sz w:val="24"/>
          <w:szCs w:val="24"/>
          <w:lang w:val="en-US" w:eastAsia="zh-CN"/>
        </w:rPr>
      </w:pPr>
      <w:r>
        <w:rPr>
          <w:rFonts w:hint="eastAsia"/>
          <w:sz w:val="24"/>
          <w:szCs w:val="24"/>
          <w:lang w:val="en-US" w:eastAsia="zh-CN"/>
        </w:rPr>
        <w:t>22、（1）夺取殖民地和世界霸权。</w:t>
      </w:r>
    </w:p>
    <w:p>
      <w:pPr>
        <w:numPr>
          <w:numId w:val="0"/>
        </w:numPr>
        <w:ind w:leftChars="0"/>
        <w:rPr>
          <w:rFonts w:hint="eastAsia"/>
          <w:sz w:val="24"/>
          <w:szCs w:val="24"/>
          <w:lang w:val="en-US" w:eastAsia="zh-CN"/>
        </w:rPr>
      </w:pPr>
      <w:r>
        <w:rPr>
          <w:rFonts w:hint="eastAsia"/>
          <w:sz w:val="24"/>
          <w:szCs w:val="24"/>
          <w:lang w:val="en-US" w:eastAsia="zh-CN"/>
        </w:rPr>
        <w:t>（2）地点：B。特点：东西夹击，两线进攻。</w:t>
      </w:r>
    </w:p>
    <w:p>
      <w:pPr>
        <w:numPr>
          <w:numId w:val="0"/>
        </w:numPr>
        <w:ind w:leftChars="0"/>
        <w:rPr>
          <w:rFonts w:hint="eastAsia"/>
          <w:sz w:val="24"/>
          <w:szCs w:val="24"/>
          <w:lang w:val="en-US" w:eastAsia="zh-CN"/>
        </w:rPr>
      </w:pPr>
      <w:r>
        <w:rPr>
          <w:rFonts w:hint="eastAsia"/>
          <w:sz w:val="24"/>
          <w:szCs w:val="24"/>
          <w:lang w:val="en-US" w:eastAsia="zh-CN"/>
        </w:rPr>
        <w:t>（3）观点一：“20世纪20年代后期是繁荣、稳定与和解的几年。”</w:t>
      </w:r>
    </w:p>
    <w:p>
      <w:pPr>
        <w:numPr>
          <w:numId w:val="0"/>
        </w:numPr>
        <w:ind w:leftChars="0"/>
        <w:rPr>
          <w:rFonts w:hint="eastAsia"/>
          <w:sz w:val="24"/>
          <w:szCs w:val="24"/>
          <w:lang w:val="en-US" w:eastAsia="zh-CN"/>
        </w:rPr>
      </w:pPr>
      <w:r>
        <w:rPr>
          <w:rFonts w:hint="eastAsia"/>
          <w:sz w:val="24"/>
          <w:szCs w:val="24"/>
          <w:lang w:val="en-US" w:eastAsia="zh-CN"/>
        </w:rPr>
        <w:t>史实一：通过巴黎和会和华盛顿会议，确立了帝国主义重新分割世界、维护战胜国利益和维持战后和平的新体系“凡尔赛—华盛顿体系”。(其他答案符合题意也可)</w:t>
      </w:r>
    </w:p>
    <w:p>
      <w:pPr>
        <w:numPr>
          <w:numId w:val="0"/>
        </w:numPr>
        <w:ind w:leftChars="0"/>
        <w:rPr>
          <w:rFonts w:hint="default"/>
          <w:sz w:val="24"/>
          <w:szCs w:val="24"/>
          <w:lang w:val="en-US" w:eastAsia="zh-CN"/>
        </w:rPr>
      </w:pPr>
      <w:r>
        <w:rPr>
          <w:rFonts w:hint="eastAsia"/>
          <w:sz w:val="24"/>
          <w:szCs w:val="24"/>
          <w:lang w:val="en-US" w:eastAsia="zh-CN"/>
        </w:rPr>
        <w:t>观点二：“20世纪30年代则是萧条、危机和战争的10年。”</w:t>
      </w:r>
    </w:p>
    <w:p>
      <w:pPr>
        <w:numPr>
          <w:ilvl w:val="0"/>
          <w:numId w:val="3"/>
        </w:numPr>
        <w:ind w:leftChars="0"/>
        <w:rPr>
          <w:rFonts w:hint="eastAsia"/>
          <w:sz w:val="24"/>
          <w:szCs w:val="24"/>
          <w:lang w:eastAsia="zh-CN"/>
        </w:rPr>
      </w:pPr>
      <w:r>
        <w:rPr>
          <w:rFonts w:hint="eastAsia"/>
          <w:sz w:val="24"/>
          <w:szCs w:val="24"/>
          <w:lang w:eastAsia="zh-CN"/>
        </w:rPr>
        <w:t>军事行动：诺曼底登陆；苏联对日作战，出兵中国东北和朝鲜；美国对中国的抗日援助等。(答出两点即可)原因：反法西斯同盟国家协同作战，相互支持。</w:t>
      </w:r>
    </w:p>
    <w:p>
      <w:pPr>
        <w:numPr>
          <w:numId w:val="0"/>
        </w:numPr>
        <w:rPr>
          <w:rFonts w:hint="eastAsia"/>
          <w:sz w:val="24"/>
          <w:szCs w:val="24"/>
          <w:lang w:val="en-US" w:eastAsia="zh-CN"/>
        </w:rPr>
      </w:pPr>
      <w:r>
        <w:rPr>
          <w:rFonts w:hint="eastAsia"/>
          <w:sz w:val="24"/>
          <w:szCs w:val="24"/>
          <w:lang w:val="en-US" w:eastAsia="zh-CN"/>
        </w:rPr>
        <w:t>23、（1）《独立宣言》《解放黑人奴隶宣言》《全国工业复兴法》爱迪生发明白炽灯泡</w:t>
      </w:r>
    </w:p>
    <w:p>
      <w:pPr>
        <w:numPr>
          <w:numId w:val="0"/>
        </w:numPr>
        <w:rPr>
          <w:rFonts w:hint="eastAsia"/>
          <w:sz w:val="24"/>
          <w:szCs w:val="24"/>
          <w:lang w:val="en-US" w:eastAsia="zh-CN"/>
        </w:rPr>
      </w:pPr>
      <w:r>
        <w:rPr>
          <w:rFonts w:hint="eastAsia"/>
          <w:sz w:val="24"/>
          <w:szCs w:val="24"/>
          <w:lang w:val="en-US" w:eastAsia="zh-CN"/>
        </w:rPr>
        <w:t>（2）罗斯福新政；加强对工业的计划指导；加强国家对经济的干预。</w:t>
      </w:r>
    </w:p>
    <w:p>
      <w:pPr>
        <w:numPr>
          <w:numId w:val="0"/>
        </w:numPr>
        <w:rPr>
          <w:rFonts w:hint="default"/>
          <w:sz w:val="24"/>
          <w:szCs w:val="24"/>
          <w:lang w:val="en-US" w:eastAsia="zh-CN"/>
        </w:rPr>
      </w:pPr>
      <w:r>
        <w:rPr>
          <w:rFonts w:hint="eastAsia"/>
          <w:sz w:val="24"/>
          <w:szCs w:val="24"/>
          <w:lang w:val="en-US" w:eastAsia="zh-CN"/>
        </w:rPr>
        <w:t>（3）国家独立；国家统一；科技领先；改革创新</w:t>
      </w:r>
    </w:p>
    <w:p>
      <w:pPr>
        <w:numPr>
          <w:numId w:val="0"/>
        </w:numPr>
        <w:ind w:leftChars="0"/>
        <w:rPr>
          <w:rFonts w:hint="eastAsia"/>
          <w:sz w:val="24"/>
          <w:szCs w:val="24"/>
          <w:lang w:eastAsia="zh-CN"/>
        </w:rPr>
      </w:pPr>
    </w:p>
    <w:p>
      <w:pPr>
        <w:numPr>
          <w:numId w:val="0"/>
        </w:numPr>
        <w:ind w:leftChars="0"/>
        <w:rPr>
          <w:rFonts w:hint="eastAsia"/>
          <w:sz w:val="24"/>
          <w:szCs w:val="24"/>
          <w:lang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403BB9F"/>
    <w:multiLevelType w:val="singleLevel"/>
    <w:tmpl w:val="A403BB9F"/>
    <w:lvl w:ilvl="0" w:tentative="0">
      <w:start w:val="3"/>
      <w:numFmt w:val="decimal"/>
      <w:lvlText w:val="(%1)"/>
      <w:lvlJc w:val="left"/>
      <w:pPr>
        <w:tabs>
          <w:tab w:val="left" w:pos="312"/>
        </w:tabs>
      </w:pPr>
    </w:lvl>
  </w:abstractNum>
  <w:abstractNum w:abstractNumId="1">
    <w:nsid w:val="D80B41C5"/>
    <w:multiLevelType w:val="singleLevel"/>
    <w:tmpl w:val="D80B41C5"/>
    <w:lvl w:ilvl="0" w:tentative="0">
      <w:start w:val="4"/>
      <w:numFmt w:val="decimal"/>
      <w:suff w:val="nothing"/>
      <w:lvlText w:val="（%1）"/>
      <w:lvlJc w:val="left"/>
    </w:lvl>
  </w:abstractNum>
  <w:abstractNum w:abstractNumId="2">
    <w:nsid w:val="59C89CD9"/>
    <w:multiLevelType w:val="singleLevel"/>
    <w:tmpl w:val="59C89CD9"/>
    <w:lvl w:ilvl="0" w:tentative="0">
      <w:start w:val="1"/>
      <w:numFmt w:val="chineseCounting"/>
      <w:suff w:val="nothing"/>
      <w:lvlText w:val="%1、"/>
      <w:lvlJc w:val="left"/>
      <w:rPr>
        <w:rFonts w:hint="eastAsia"/>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ljMjc0OWE5MzE5ZjNlOGY0MTQwNTllY2Q3ZDNiZDkifQ=="/>
  </w:docVars>
  <w:rsids>
    <w:rsidRoot w:val="16F04881"/>
    <w:rsid w:val="16F0488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uiPriority w:val="0"/>
  </w:style>
  <w:style w:type="table" w:default="1" w:styleId="2">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file:///C:\Users\Administrator\Desktop\&#12298;&#22235;&#28165;&#23548;&#33322;&#12299;&#20061;&#20840;&#21382;&#21490;&#65288;&#20154;&#25945;&#65289;&#65288;&#25945;&#29992;&#65289;&#24050;&#23548;PDF%25202022&#31179;&#19978;%2520%2520&#27494;&#26124;&#32993;&#65288;&#24050;&#25913;&#25945;&#26448;&#20449;&#24687;7.21&#65289;\&#12298;&#22235;&#28165;&#23548;&#33322;&#12299;&#20061;&#19979;&#21382;&#21490;&#65288;&#20154;&#25945;&#65289;&#65288;&#25945;&#29992;&#65289;&#19979;&#20876;\79.TIF" TargetMode="External"/><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image" Target="file:///C:\Users\Administrator\Desktop\&#12298;&#22235;&#28165;&#23548;&#33322;&#12299;&#20061;&#20840;&#21382;&#21490;&#65288;&#20154;&#25945;&#65289;&#65288;&#25945;&#29992;&#65289;&#24050;&#23548;PDF%2525202022&#31179;&#19978;%252520%252520&#27494;&#26124;&#32993;&#65288;&#24050;&#25913;&#25945;&#26448;&#20449;&#24687;7.21&#65289;\&#12298;&#22235;&#28165;&#23548;&#33322;&#12299;&#20061;&#19979;&#21382;&#21490;&#65288;&#20154;&#25945;&#65289;&#65288;&#25945;&#29992;&#65289;&#19979;&#20876;\&#27431;&#27954;&#21271;&#38750;&#25112;&#22330;&#31034;&#24847;&#22270;.TIF" TargetMode="External"/><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7</TotalTime>
  <ScaleCrop>false</ScaleCrop>
  <LinksUpToDate>false</LinksUpToDate>
  <CharactersWithSpaces>0</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2023-05-29T08:24:00Z</dcterms:created>
  <dc:creator>云</dc:creator>
  <cp:lastModifiedBy>云</cp:lastModifiedBy>
  <dcterms:modified xsi:type="dcterms:W3CDTF">2023-05-29T08:45:32Z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B3D89B1F7EC44B849B3763316CE28EEF_11</vt:lpwstr>
  </property>
</Properties>
</file>