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12636500</wp:posOffset>
            </wp:positionV>
            <wp:extent cx="279400" cy="469900"/>
            <wp:effectExtent l="0" t="0" r="635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化学中考压轴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B卷</w:t>
      </w:r>
      <w:r>
        <w:rPr>
          <w:rFonts w:hint="eastAsia" w:ascii="Times New Roman" w:hAnsi="Times New Roman" w:eastAsia="宋体" w:cs="Times New Roman"/>
          <w:sz w:val="28"/>
          <w:szCs w:val="28"/>
        </w:rPr>
        <w:t>参考答案</w:t>
      </w:r>
    </w:p>
    <w:p>
      <w:pPr>
        <w:spacing w:line="150" w:lineRule="atLeast"/>
        <w:rPr>
          <w:spacing w:val="30"/>
        </w:rPr>
      </w:pPr>
      <w:r>
        <w:rPr>
          <w:b/>
        </w:rPr>
        <w:t>一、选择题(本题包括14个小题，每小题1分，共14分)</w:t>
      </w:r>
    </w:p>
    <w:p>
      <w:pPr>
        <w:pStyle w:val="2"/>
      </w:pPr>
      <w:r>
        <w:rPr>
          <w:rFonts w:hint="eastAsia"/>
          <w:lang w:val="en-US" w:eastAsia="zh-CN"/>
        </w:rPr>
        <w:t xml:space="preserve">1-5 </w:t>
      </w:r>
      <w:r>
        <w:t xml:space="preserve">DCDBC  </w:t>
      </w:r>
      <w:r>
        <w:rPr>
          <w:rFonts w:hint="eastAsia"/>
          <w:lang w:val="en-US" w:eastAsia="zh-CN"/>
        </w:rPr>
        <w:t xml:space="preserve">  </w:t>
      </w:r>
      <w:r>
        <w:t xml:space="preserve"> </w:t>
      </w:r>
      <w:r>
        <w:rPr>
          <w:rFonts w:hint="eastAsia"/>
          <w:lang w:val="en-US" w:eastAsia="zh-CN"/>
        </w:rPr>
        <w:t xml:space="preserve">6-10 </w:t>
      </w:r>
      <w:r>
        <w:t xml:space="preserve">DBADC  </w:t>
      </w:r>
      <w:r>
        <w:rPr>
          <w:rFonts w:hint="eastAsia"/>
          <w:lang w:val="en-US" w:eastAsia="zh-CN"/>
        </w:rPr>
        <w:t xml:space="preserve">  </w:t>
      </w:r>
      <w:r>
        <w:t xml:space="preserve"> </w:t>
      </w:r>
      <w:r>
        <w:rPr>
          <w:rFonts w:hint="eastAsia"/>
          <w:lang w:val="en-US" w:eastAsia="zh-CN"/>
        </w:rPr>
        <w:t xml:space="preserve">11-14 </w:t>
      </w:r>
      <w:r>
        <w:t>CDCC</w:t>
      </w:r>
    </w:p>
    <w:p>
      <w:pPr>
        <w:spacing w:line="150" w:lineRule="atLeast"/>
        <w:rPr>
          <w:b/>
        </w:rPr>
      </w:pPr>
      <w:r>
        <w:rPr>
          <w:b/>
        </w:rPr>
        <w:t>二．填空题(本题包括6个小题，每空1分，共16分)</w:t>
      </w:r>
    </w:p>
    <w:p>
      <w:pPr>
        <w:pStyle w:val="2"/>
      </w:pPr>
      <w:r>
        <w:t>15.</w:t>
      </w:r>
      <w:r>
        <w:rPr>
          <w:rFonts w:hint="eastAsia"/>
          <w:lang w:val="en-US" w:eastAsia="zh-CN"/>
        </w:rPr>
        <w:t xml:space="preserve"> </w:t>
      </w:r>
      <w:r>
        <w:t>He   I    Na</w:t>
      </w:r>
      <w:r>
        <w:rPr>
          <w:vertAlign w:val="superscript"/>
        </w:rPr>
        <w:t>+</w:t>
      </w:r>
      <w:r>
        <w:t>、Cl</w:t>
      </w:r>
      <w:r>
        <w:rPr>
          <w:vertAlign w:val="superscript"/>
        </w:rPr>
        <w:t>-</w:t>
      </w:r>
      <w:r>
        <w:t>、H</w:t>
      </w:r>
      <w:r>
        <w:rPr>
          <w:vertAlign w:val="subscript"/>
        </w:rPr>
        <w:t>2</w:t>
      </w:r>
      <w:r>
        <w:t>O</w:t>
      </w:r>
    </w:p>
    <w:p>
      <w:pPr>
        <w:pStyle w:val="2"/>
        <w:rPr>
          <w:szCs w:val="21"/>
        </w:rPr>
      </w:pPr>
      <w:r>
        <w:t>16.</w:t>
      </w:r>
      <w:r>
        <w:rPr>
          <w:rFonts w:hint="eastAsia"/>
          <w:lang w:val="en-US" w:eastAsia="zh-CN"/>
        </w:rPr>
        <w:t xml:space="preserve"> </w:t>
      </w:r>
      <w:r>
        <w:t>2CO+2NO</w:t>
      </w:r>
      <w:r>
        <w:rPr>
          <w:u w:val="double"/>
        </w:rPr>
        <w:t>高效催化剂</w:t>
      </w:r>
      <w:r>
        <w:t>N</w:t>
      </w:r>
      <w:r>
        <w:rPr>
          <w:vertAlign w:val="subscript"/>
        </w:rPr>
        <w:t>2</w:t>
      </w:r>
      <w:r>
        <w:t>+2CO</w:t>
      </w:r>
      <w:r>
        <w:rPr>
          <w:vertAlign w:val="subscript"/>
        </w:rPr>
        <w:t xml:space="preserve">2      </w:t>
      </w:r>
      <w:r>
        <w:rPr>
          <w:szCs w:val="21"/>
        </w:rPr>
        <w:t>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5</w:t>
      </w:r>
      <w:r>
        <w:rPr>
          <w:szCs w:val="21"/>
        </w:rPr>
        <w:t>OH＋3O</w:t>
      </w:r>
      <w:r>
        <w:rPr>
          <w:szCs w:val="21"/>
          <w:vertAlign w:val="subscript"/>
        </w:rPr>
        <w:t>2</w:t>
      </w:r>
      <w:r>
        <w:rPr>
          <w:szCs w:val="21"/>
        </w:rPr>
        <w:fldChar w:fldCharType="begin"/>
      </w:r>
      <w:r>
        <w:rPr>
          <w:szCs w:val="21"/>
        </w:rPr>
        <w:instrText xml:space="preserve"> AUTOTEXT =点燃= \* MERGEFORMAT </w:instrText>
      </w:r>
      <w:r>
        <w:rPr>
          <w:szCs w:val="21"/>
        </w:rPr>
        <w:fldChar w:fldCharType="separate"/>
      </w:r>
      <w:r>
        <w:rPr>
          <w:position w:val="-12"/>
          <w:szCs w:val="21"/>
        </w:rPr>
        <w:drawing>
          <wp:inline distT="0" distB="0" distL="0" distR="0">
            <wp:extent cx="409575" cy="3048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fldChar w:fldCharType="end"/>
      </w:r>
      <w:r>
        <w:rPr>
          <w:szCs w:val="21"/>
        </w:rPr>
        <w:t>2CO</w:t>
      </w:r>
      <w:r>
        <w:rPr>
          <w:szCs w:val="21"/>
          <w:vertAlign w:val="subscript"/>
        </w:rPr>
        <w:t>2</w:t>
      </w:r>
      <w:r>
        <w:rPr>
          <w:szCs w:val="21"/>
        </w:rPr>
        <w:t>＋3H</w:t>
      </w:r>
      <w:r>
        <w:rPr>
          <w:szCs w:val="21"/>
          <w:vertAlign w:val="subscript"/>
        </w:rPr>
        <w:t>2</w:t>
      </w:r>
      <w:r>
        <w:rPr>
          <w:szCs w:val="21"/>
        </w:rPr>
        <w:t>O    燃料与氧气有足够大的接触面积</w:t>
      </w:r>
    </w:p>
    <w:p>
      <w:pPr>
        <w:pStyle w:val="2"/>
        <w:rPr>
          <w:szCs w:val="21"/>
        </w:rPr>
      </w:pPr>
      <w:r>
        <w:rPr>
          <w:szCs w:val="21"/>
        </w:rPr>
        <w:t>17.（1）FeSO</w:t>
      </w:r>
      <w:r>
        <w:rPr>
          <w:szCs w:val="21"/>
          <w:vertAlign w:val="subscript"/>
        </w:rPr>
        <w:t>4</w:t>
      </w:r>
      <w:r>
        <w:rPr>
          <w:szCs w:val="21"/>
        </w:rPr>
        <w:t>/FeCl</w:t>
      </w:r>
      <w:r>
        <w:rPr>
          <w:szCs w:val="21"/>
          <w:vertAlign w:val="subscript"/>
        </w:rPr>
        <w:t>2</w:t>
      </w:r>
      <w:r>
        <w:rPr>
          <w:szCs w:val="21"/>
        </w:rPr>
        <w:t>/Fe(NO</w:t>
      </w:r>
      <w:r>
        <w:rPr>
          <w:szCs w:val="21"/>
          <w:vertAlign w:val="subscript"/>
        </w:rPr>
        <w:t>3</w:t>
      </w:r>
      <w:r>
        <w:rPr>
          <w:szCs w:val="21"/>
        </w:rPr>
        <w:t>)</w:t>
      </w:r>
      <w:r>
        <w:rPr>
          <w:szCs w:val="21"/>
          <w:vertAlign w:val="subscript"/>
        </w:rPr>
        <w:t>2</w:t>
      </w:r>
    </w:p>
    <w:p>
      <w:pPr>
        <w:pStyle w:val="2"/>
        <w:rPr>
          <w:szCs w:val="21"/>
        </w:rPr>
      </w:pPr>
      <w:r>
        <w:rPr>
          <w:szCs w:val="21"/>
        </w:rPr>
        <w:t>（2）隔绝氧气和水</w:t>
      </w:r>
    </w:p>
    <w:p>
      <w:pPr>
        <w:ind w:left="294" w:hanging="294" w:hangingChars="14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（3）2Al＋Fe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 AUTOTEXT =高温= \* MERGEFORMAT </w:instrText>
      </w:r>
      <w:r>
        <w:rPr>
          <w:rFonts w:ascii="Times New Roman" w:hAnsi="Times New Roman" w:cs="Times New Roman"/>
          <w:szCs w:val="21"/>
        </w:rPr>
        <w:fldChar w:fldCharType="separate"/>
      </w:r>
      <w:r>
        <w:rPr>
          <w:rFonts w:ascii="Times New Roman" w:hAnsi="Times New Roman" w:cs="Times New Roman"/>
          <w:position w:val="-12"/>
          <w:szCs w:val="21"/>
        </w:rPr>
        <w:drawing>
          <wp:inline distT="0" distB="0" distL="0" distR="0">
            <wp:extent cx="409575" cy="304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t>2Fe＋Al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/>
          <w:szCs w:val="21"/>
          <w:vertAlign w:val="subscript"/>
        </w:rPr>
        <w:t>3</w:t>
      </w:r>
    </w:p>
    <w:p>
      <w:pPr>
        <w:pStyle w:val="2"/>
        <w:rPr>
          <w:szCs w:val="21"/>
        </w:rPr>
      </w:pPr>
      <w:r>
        <w:rPr>
          <w:szCs w:val="21"/>
        </w:rPr>
        <w:t>18. 2N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+N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4</w:t>
      </w:r>
      <w:r>
        <w:rPr>
          <w:szCs w:val="21"/>
        </w:rPr>
        <w:t xml:space="preserve"> = 3N</w:t>
      </w:r>
      <w:r>
        <w:rPr>
          <w:szCs w:val="21"/>
          <w:vertAlign w:val="subscript"/>
        </w:rPr>
        <w:t>2</w:t>
      </w:r>
      <w:r>
        <w:rPr>
          <w:szCs w:val="21"/>
        </w:rPr>
        <w:t>+4H</w:t>
      </w:r>
      <w:r>
        <w:rPr>
          <w:szCs w:val="21"/>
          <w:vertAlign w:val="subscript"/>
        </w:rPr>
        <w:t>2</w:t>
      </w:r>
      <w:r>
        <w:rPr>
          <w:szCs w:val="21"/>
        </w:rPr>
        <w:t>O    7:6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19. </w:t>
      </w:r>
      <w:r>
        <w:rPr>
          <w:rFonts w:ascii="Times New Roman" w:hAnsi="Times New Roman" w:eastAsia="宋体" w:cs="Times New Roman"/>
          <w:szCs w:val="21"/>
        </w:rPr>
        <w:t>NaOH    Ca(OH)</w:t>
      </w:r>
      <w:r>
        <w:rPr>
          <w:rFonts w:ascii="Times New Roman" w:hAnsi="Times New Roman" w:eastAsia="宋体" w:cs="Times New Roman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+2HCl</w:t>
      </w:r>
      <w:r>
        <w:rPr>
          <w:rFonts w:ascii="Times New Roman" w:hAnsi="Times New Roman" w:cs="Times New Roman"/>
          <w:szCs w:val="21"/>
        </w:rPr>
        <w:t>=CaCl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+2H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Na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CO</w:t>
      </w:r>
      <w:r>
        <w:rPr>
          <w:rFonts w:ascii="Times New Roman" w:hAnsi="Times New Roman" w:cs="Times New Roman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t>＋2HCl==2NaCl＋H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O＋CO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↑(或Na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CO</w:t>
      </w:r>
      <w:r>
        <w:rPr>
          <w:rFonts w:ascii="Times New Roman" w:hAnsi="Times New Roman" w:cs="Times New Roman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t>＋H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  <w:vertAlign w:val="subscript"/>
        </w:rPr>
        <w:t>4</w:t>
      </w:r>
      <w:r>
        <w:rPr>
          <w:rFonts w:ascii="Times New Roman" w:hAnsi="Times New Roman" w:cs="Times New Roman"/>
          <w:szCs w:val="21"/>
        </w:rPr>
        <w:t>==Na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  <w:vertAlign w:val="subscript"/>
        </w:rPr>
        <w:t>4</w:t>
      </w:r>
      <w:r>
        <w:rPr>
          <w:rFonts w:ascii="Times New Roman" w:hAnsi="Times New Roman" w:cs="Times New Roman"/>
          <w:szCs w:val="21"/>
        </w:rPr>
        <w:t>＋H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O＋CO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↑)</w:t>
      </w:r>
    </w:p>
    <w:p>
      <w:pPr>
        <w:pStyle w:val="2"/>
        <w:rPr>
          <w:szCs w:val="21"/>
        </w:rPr>
      </w:pPr>
      <w:r>
        <w:rPr>
          <w:szCs w:val="21"/>
        </w:rPr>
        <w:t>20. 25    138.75</w:t>
      </w:r>
    </w:p>
    <w:p>
      <w:pPr>
        <w:spacing w:line="165" w:lineRule="atLeast"/>
        <w:rPr>
          <w:szCs w:val="21"/>
        </w:rPr>
      </w:pPr>
      <w:r>
        <w:rPr>
          <w:b/>
        </w:rPr>
        <w:t>三、简答题(本题包括4个小题，共10分)</w:t>
      </w:r>
      <w:r>
        <w:rPr>
          <w:szCs w:val="21"/>
        </w:rPr>
        <w:t xml:space="preserve"> </w:t>
      </w:r>
    </w:p>
    <w:p>
      <w:pPr>
        <w:ind w:left="294" w:hanging="294" w:hangingChars="14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21.</w:t>
      </w:r>
      <w:r>
        <w:t>（2分）</w:t>
      </w:r>
      <w:r>
        <w:rPr>
          <w:rFonts w:ascii="Times New Roman" w:hAnsi="Times New Roman" w:cs="Times New Roman"/>
          <w:szCs w:val="21"/>
        </w:rPr>
        <w:t>（1）3CO＋Fe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 AUTOTEXT =高温= \* MERGEFORMAT </w:instrText>
      </w:r>
      <w:r>
        <w:rPr>
          <w:rFonts w:ascii="Times New Roman" w:hAnsi="Times New Roman" w:cs="Times New Roman"/>
          <w:szCs w:val="21"/>
        </w:rPr>
        <w:fldChar w:fldCharType="separate"/>
      </w:r>
      <w:r>
        <w:rPr>
          <w:rFonts w:ascii="Times New Roman" w:hAnsi="Times New Roman" w:cs="Times New Roman"/>
          <w:position w:val="-12"/>
          <w:szCs w:val="21"/>
        </w:rPr>
        <w:drawing>
          <wp:inline distT="0" distB="0" distL="0" distR="0">
            <wp:extent cx="409575" cy="3048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t>2Fe＋3CO</w:t>
      </w:r>
      <w:r>
        <w:rPr>
          <w:rFonts w:ascii="Times New Roman" w:hAnsi="Times New Roman" w:cs="Times New Roman"/>
          <w:szCs w:val="21"/>
          <w:vertAlign w:val="subscript"/>
        </w:rPr>
        <w:t>2</w:t>
      </w:r>
    </w:p>
    <w:p>
      <w:pPr>
        <w:pStyle w:val="2"/>
        <w:rPr>
          <w:szCs w:val="21"/>
        </w:rPr>
      </w:pPr>
      <w:r>
        <w:rPr>
          <w:szCs w:val="21"/>
        </w:rPr>
        <w:t>（2）排出装置中空气，防止加热时发生爆炸</w:t>
      </w:r>
    </w:p>
    <w:p>
      <w:pPr>
        <w:pStyle w:val="2"/>
        <w:rPr>
          <w:szCs w:val="21"/>
        </w:rPr>
      </w:pPr>
      <w:r>
        <w:rPr>
          <w:szCs w:val="21"/>
        </w:rPr>
        <w:t>22.</w:t>
      </w:r>
      <w:r>
        <w:t>（2分）</w:t>
      </w:r>
      <w:r>
        <w:rPr>
          <w:szCs w:val="21"/>
        </w:rPr>
        <w:t>（1）Zn＋2AgNO</w:t>
      </w:r>
      <w:r>
        <w:rPr>
          <w:szCs w:val="21"/>
          <w:vertAlign w:val="subscript"/>
        </w:rPr>
        <w:t>3</w:t>
      </w:r>
      <w:r>
        <w:rPr>
          <w:szCs w:val="21"/>
        </w:rPr>
        <w:t>==Zn(NO</w:t>
      </w:r>
      <w:r>
        <w:rPr>
          <w:szCs w:val="21"/>
          <w:vertAlign w:val="subscript"/>
        </w:rPr>
        <w:t>3</w:t>
      </w:r>
      <w:r>
        <w:rPr>
          <w:szCs w:val="21"/>
        </w:rPr>
        <w:t>)</w:t>
      </w:r>
      <w:r>
        <w:rPr>
          <w:szCs w:val="21"/>
          <w:vertAlign w:val="subscript"/>
        </w:rPr>
        <w:t>2</w:t>
      </w:r>
      <w:r>
        <w:rPr>
          <w:szCs w:val="21"/>
        </w:rPr>
        <w:t>＋2Ag、Zn＋Cu(NO</w:t>
      </w:r>
      <w:r>
        <w:rPr>
          <w:szCs w:val="21"/>
          <w:vertAlign w:val="subscript"/>
        </w:rPr>
        <w:t>3</w:t>
      </w:r>
      <w:r>
        <w:rPr>
          <w:szCs w:val="21"/>
        </w:rPr>
        <w:t>)</w:t>
      </w:r>
      <w:r>
        <w:rPr>
          <w:szCs w:val="21"/>
          <w:vertAlign w:val="subscript"/>
        </w:rPr>
        <w:t>2</w:t>
      </w:r>
      <w:r>
        <w:rPr>
          <w:szCs w:val="21"/>
        </w:rPr>
        <w:t>==Zn(NO</w:t>
      </w:r>
      <w:r>
        <w:rPr>
          <w:szCs w:val="21"/>
          <w:vertAlign w:val="subscript"/>
        </w:rPr>
        <w:t>3</w:t>
      </w:r>
      <w:r>
        <w:rPr>
          <w:szCs w:val="21"/>
        </w:rPr>
        <w:t>)</w:t>
      </w:r>
      <w:r>
        <w:rPr>
          <w:szCs w:val="21"/>
          <w:vertAlign w:val="subscript"/>
        </w:rPr>
        <w:t>2</w:t>
      </w:r>
      <w:r>
        <w:rPr>
          <w:szCs w:val="21"/>
        </w:rPr>
        <w:t>＋Cu</w:t>
      </w:r>
    </w:p>
    <w:p>
      <w:pPr>
        <w:pStyle w:val="2"/>
        <w:rPr>
          <w:szCs w:val="21"/>
        </w:rPr>
      </w:pPr>
      <w:r>
        <w:rPr>
          <w:szCs w:val="21"/>
        </w:rPr>
        <w:t>（2）Ag、Cu</w:t>
      </w:r>
    </w:p>
    <w:p>
      <w:pPr>
        <w:pStyle w:val="2"/>
        <w:rPr>
          <w:szCs w:val="21"/>
        </w:rPr>
      </w:pPr>
      <w:r>
        <w:rPr>
          <w:szCs w:val="21"/>
        </w:rPr>
        <w:t>23.</w:t>
      </w:r>
      <w:r>
        <w:t>（3分）</w:t>
      </w:r>
      <w:r>
        <w:rPr>
          <w:szCs w:val="21"/>
        </w:rPr>
        <w:t>（1）2KClO</w:t>
      </w:r>
      <w:r>
        <w:rPr>
          <w:szCs w:val="21"/>
          <w:vertAlign w:val="subscript"/>
        </w:rPr>
        <w:t>3</w:t>
      </w:r>
      <w:r>
        <w:rPr>
          <w:position w:val="-14"/>
          <w:szCs w:val="21"/>
        </w:rPr>
        <w:drawing>
          <wp:inline distT="0" distB="0" distL="0" distR="0">
            <wp:extent cx="447675" cy="3429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2KCl+3O</w:t>
      </w:r>
      <w:r>
        <w:rPr>
          <w:szCs w:val="21"/>
          <w:vertAlign w:val="subscript"/>
        </w:rPr>
        <w:t>2</w:t>
      </w:r>
      <w:r>
        <w:rPr>
          <w:szCs w:val="21"/>
        </w:rPr>
        <w:t>↑</w:t>
      </w:r>
    </w:p>
    <w:p>
      <w:pPr>
        <w:pStyle w:val="2"/>
        <w:rPr>
          <w:szCs w:val="21"/>
        </w:rPr>
      </w:pPr>
      <w:r>
        <w:rPr>
          <w:szCs w:val="21"/>
        </w:rPr>
        <w:t>（2）关闭止水夹，装置内的压强变大，把液体压回到长颈漏斗中，从而与隔板上的固体分离，反应停止</w:t>
      </w:r>
    </w:p>
    <w:p>
      <w:pPr>
        <w:pStyle w:val="2"/>
        <w:rPr>
          <w:szCs w:val="21"/>
        </w:rPr>
      </w:pPr>
      <w:r>
        <w:rPr>
          <w:szCs w:val="21"/>
        </w:rPr>
        <w:t>（3）</w:t>
      </w:r>
      <w:r>
        <w:rPr>
          <w:szCs w:val="21"/>
        </w:rPr>
        <mc:AlternateContent>
          <mc:Choice Requires="wpg">
            <w:drawing>
              <wp:inline distT="0" distB="0" distL="0" distR="0">
                <wp:extent cx="600075" cy="774700"/>
                <wp:effectExtent l="0" t="48895" r="9525" b="14605"/>
                <wp:docPr id="20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" cy="774700"/>
                          <a:chOff x="0" y="0"/>
                          <a:chExt cx="676275" cy="984402"/>
                        </a:xfrm>
                      </wpg:grpSpPr>
                      <pic:pic xmlns:pic="http://schemas.openxmlformats.org/drawingml/2006/picture">
                        <pic:nvPicPr>
                          <pic:cNvPr id="2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70002"/>
                            <a:ext cx="6762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" name="直接箭头连接符 22"/>
                        <wps:cNvCnPr/>
                        <wps:spPr>
                          <a:xfrm>
                            <a:off x="0" y="0"/>
                            <a:ext cx="25202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8" o:spid="_x0000_s1026" o:spt="203" style="height:61pt;width:47.25pt;" coordsize="676275,984402" o:gfxdata="UEsDBAoAAAAAAIdO4kAAAAAAAAAAAAAAAAAEAAAAZHJzL1BLAwQUAAAACACHTuJAU55LPdUAAAAE&#10;AQAADwAAAGRycy9kb3ducmV2LnhtbE2PQUvDQBCF74L/YRnBm91NtKIxmyJFPRWhrSDepsk0Cc3O&#10;huw2af+9oxe9PBje471v8sXJdWqkIbSeLSQzA4q49FXLtYWP7evNA6gQkSvsPJOFMwVYFJcXOWaV&#10;n3hN4ybWSko4ZGihibHPtA5lQw7DzPfE4u394DDKOdS6GnCSctfp1Jh77bBlWWiwp2VD5WFzdBbe&#10;Jpyeb5OXcXXYL89f2/n75yoha6+vEvMEKtIp/oXhB1/QoRCmnT9yFVRnQR6Jvyre490c1E4yaWpA&#10;F7n+D198A1BLAwQUAAAACACHTuJAB967o48DAAAPCAAADgAAAGRycy9lMm9Eb2MueG1srVXNbttG&#10;EL4H6DsseJf5U9qUCcuGKzlOAKMR6vQBVssluSi5u9hdSTaC3HLIqcg9QE5tT21OufXQp0mdx8jM&#10;kpQtK0CMIAdRsz8zO/PNNzNHJ1dtQ1bcWKHkJIj3ooBwyVQhZDUJfn3+eDQOiHVUFrRRkk+Ca26D&#10;k+MfHh2tdc4TVaum4IaAEWnztZ4EtXM6D0PLat5Su6c0l3BYKtNSB0tThYWha7DeNmESRQfhWplC&#10;G8W4tbA76w6D3qJ5iEFVloLxmWLLlkvXWTW8oQ5CsrXQNjj23pYlZ+5ZWVruSDMJIFLnv/AIyAv8&#10;hsdHNK8M1bVgvQv0IS7ci6mlQsKjG1Mz6ihZGrFjqhXMKKtKt8dUG3aBeEQgiji6h825UUvtY6ny&#10;daU3oEOi7qH+zWbZz6u5IaKYBAlAImkLGb/599XHN6/JGMFZ6yqHO+dGX+q56TeqboXxXpWmxX+I&#10;hFx5WK83sPIrRxhsHkRRlO0HhMFRlqVZ1MPOasjNjharzwa97CAZ9A7HaRol6FE4PBqibxtXtGA5&#10;/HqMQNrB6OvMBC23NBwQR2tyNRdsbrrFHZziASc4xuvEu4UaeKlToejLhWK/WSLVtKay4qdWAxuh&#10;4kB92DJGrWtOC4vbGNu2Fb/ccmPRCP1YNA1CjvL3rRpict4uOJDBPC1iz2fI4YV1+Bxm0zP6RTI+&#10;jaLD5KfRdD+ajtIoOxudHqbZKIvOsjRKx/E0nr5E7TjNl5YDDLSZaTGUV5zupOaL9O1LrCsMX2Bk&#10;RX0ZdywAhzwbBheBGAgJ+mqd4Y7VKJaA1i8AfKezOfDQ3qKJuFsgOGogpUkJlp5gVnBni9xA346I&#10;HSSe4HeJGgNRPcE3RAUyGOvOuWoJCoAu+OMN0xWA23k2XMH3pMIcwz7NG7m1ATZxx3vf+etFcB9L&#10;FRqyHSgBq4fBjO34S83nsqYaSwHN3mF/MrD/5u2H/3//8+b9Px//+PDpv3co//0XSXwx9DpT2bcM&#10;uwXuDqR9P0CGIZzJfhIlMIWwX3wFScgnFVXtpkpKAFWZLmEPwZWsoTP9uA9dj1EYYyWMDxBbDey3&#10;sgoIbSqYj8wZnymrGlEMlWdNtZg2pqcj8GGT8K1rmNIZtXV3zx9hkdO8FQ5GaCPaSTDeaNPcUdGc&#10;yYK4aw1dmGJz6BuezzmC2uUcpYUqrj260AZ93oEV2BBhTviq6GcaDqK7a3/rdo4ffwZQSwMECgAA&#10;AAAAh07iQAAAAAAAAAAAAAAAAAoAAABkcnMvbWVkaWEvUEsDBBQAAAAIAIdO4kCQ4EaI1QUAANAF&#10;AAAUAAAAZHJzL21lZGlhL2ltYWdlMS5wbmcB0AUv+olQTkcNChoKAAAADUlIRFIAAABHAAAAYAgC&#10;AAAAwHv4xgAABZdJREFUeNrtnFksnGsYx93YlwwZF1y4sSQISuNcMPaOo7ZKinRqjwSRCJHYIyGU&#10;0tEIQmwp2rrQpk3UGluCYDKWg8QFQ0LaC0FtF1ME53/my/kymZnOER36zZz3iUze5/0e872/ed5n&#10;eb8RWtf/yJXUq4x6pfSHoaJ1rTkyoJFU14RKY6j09PR0dXVZLJa+vr7uL8j379+V3x4Gv/L+WB4W&#10;iQEW/N9Unp6eKvnMfH19a2pqfnYVl2CgkhvJLFgx1dOnT1Vys93d3YSEhMzMTPlLmMQlGKjkRjIL&#10;VkxFbTwTE5Nb7w04ITIyknq32NhYgUAg/f5QMUmNYQbjW9+IWiQWfH/ZIiYmhhqUl5dLz9MqbaBO&#10;OTA8PJwaREdHS8/TKm2gTlQpKSnUIDU1VXqeVmkDdaKiQ0sm19EqbaBOVHFxccp3IG2gTlRJSUnU&#10;ICwsTHqeVmkDdaLKyspSmBVolTZQbyqq7AYGBlIqj8djOpWDg4OHh0doaGhERERiYiISXUZGRl5e&#10;XmlpaWVlZXV19cuXLzGoqKgoKysrKipCewGbaIngV5ycnNzc3BhHhXYB0f/69ev379+Pjo7OzMx8&#10;/fr19PRU3vLq6mpvb29ra2thYeHTp09dXV319fVge/78OeOoWlpaOBxOY2Njd3f3ly9fFhcXNzc3&#10;Dw8Pf/z4IWN5fn5+fHy8vr4O8r6+vra2ttraWqT75uZmxlFNTU09ePCgqampvb19cHBweXlZJBLB&#10;V2CQsby8vMQZBFTz8/O9vb1v3rxpaGhwdnYGJOOoAGNqauri4oLo+kMi+Pj9/PwCAgKQHv78VzB+&#10;9OgRl8v18fF5KBHY29nZWVlZ7ezsMI7Ky8uLAvD29sa6kTaCg4OBERQUhFeuRIIkAhVIGISEhGDs&#10;7+8PSwsLC3iYcVSIChwKsMSoqKi0tDQcn5DZCwsLqRxYVVWFNIjXFy9elJSUFBcX5+TkJCcnI0Og&#10;bwIkThNnZ2eMo8IHDyogvXv3DpltZWVle3v76Ojo4uJCPlscHBwgrubm5j58+IC4evLkibGx8dDQ&#10;EOOoXr169ezZMwQSqLA+ZALk7pOTE+QG+WyBLALspaWl4eFhZHbsWEtLS1UdjVVJhTKFk7a9vX1H&#10;R8fIyIhQKNzY2FBIBe+hXiE3zM7Owldv3751dHTU1tZmYm8BDIS+gYEBFop6BRXrxg6Up8IOxDyq&#10;2fT0NOpVZ2cngsra2pqJVN++fUPNga+QEgYGBkBFxRU6CXlfIa7ATFVh5BIgIWEwkQoe0NPTQyOb&#10;nZ2NuAIVFVcKjTH/l0Q+f/4Me3d3dyR6JlKhOdLR0UG+Rl2qqalB64St2N/fPzY2Nj4+LhAIkD/Q&#10;cExOTqJLhDM/fvxYV1fH5/NR5WxsbFT1bFD1JxFEPCop1VKgHLNYLHjg8ePHqLBQQYt5VGdzc3OU&#10;NVwyMzND7YaBq6trfHw8c6mkVfpBscw8/fiOngcSXMdEqrW1NaQKhZAyVLSKHUsNcH7BSYxBVK2t&#10;rTga2draIuLFYrH0JbQa1MDQ0FB6nlalaXNzc9FeYKMiJeID+m1UOHoApqCgANGv8OsPeZ8o9+G1&#10;5GE1TpBo5PPz8+UL3Z1T9fT0oCvF4e8mYSazeiQJzKBes9lsJZ2KlpbWvVKhYbvJLZX45EaLu2eq&#10;G97yZztQQ6g001dGRkYaSCXzrRnZgQymossxyYGEilARKkJFqAgVoSJUhIpQESpCRagIFaEiVISK&#10;UBEqQkWoCBWhIlSEilARKkJFqAgVoSJU/z8qGkbmPzWoNxWbzQYPPKbkrxsZR7W/v399l/IbqLhc&#10;7urq6t0hicViFot131Q8Hm9iYuLuqIRC4a3/o8Ltqbq6utLT0++OKiAgQCQS3TcVxMfHR+tuhMPh&#10;8Pn82wfktSYKoSJUhEr18jdYzGLfVupfuAAAAABJRU5ErkJgg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QQ0AAFtDb250ZW50X1R5cGVz&#10;XS54bWxQSwECFAAKAAAAAACHTuJAAAAAAAAAAAAAAAAABgAAAAAAAAAAABAAAAAOCwAAX3JlbHMv&#10;UEsBAhQAFAAAAAgAh07iQIoUZjzRAAAAlAEAAAsAAAAAAAAAAQAgAAAAMgsAAF9yZWxzLy5yZWxz&#10;UEsBAhQACgAAAAAAh07iQAAAAAAAAAAAAAAAAAQAAAAAAAAAAAAQAAAAAAAAAGRycy9QSwECFAAK&#10;AAAAAACHTuJAAAAAAAAAAAAAAAAACgAAAAAAAAAAABAAAAAsDAAAZHJzL19yZWxzL1BLAQIUABQA&#10;AAAIAIdO4kCqJg6+tgAAACEBAAAZAAAAAAAAAAEAIAAAAFQMAABkcnMvX3JlbHMvZTJvRG9jLnht&#10;bC5yZWxzUEsBAhQAFAAAAAgAh07iQFOeSz3VAAAABAEAAA8AAAAAAAAAAQAgAAAAIgAAAGRycy9k&#10;b3ducmV2LnhtbFBLAQIUABQAAAAIAIdO4kAH3rujjwMAAA8IAAAOAAAAAAAAAAEAIAAAACQBAABk&#10;cnMvZTJvRG9jLnhtbFBLAQIUAAoAAAAAAIdO4kAAAAAAAAAAAAAAAAAKAAAAAAAAAAAAEAAAAN8E&#10;AABkcnMvbWVkaWEvUEsBAhQAFAAAAAgAh07iQJDgRojVBQAA0AUAABQAAAAAAAAAAQAgAAAABwUA&#10;AGRycy9tZWRpYS9pbWFnZTEucG5nUEsFBgAAAAAKAAoAUgIAAHYOAAAAAA==&#10;">
                <o:lock v:ext="edit" aspectratio="f"/>
                <v:shape id="Picture 2" o:spid="_x0000_s1026" o:spt="75" type="#_x0000_t75" style="position:absolute;left:0;top:70002;flip:x;height:914400;width:676275;" filled="f" o:preferrelative="t" stroked="f" coordsize="21600,21600" o:gfxdata="UEsDBAoAAAAAAIdO4kAAAAAAAAAAAAAAAAAEAAAAZHJzL1BLAwQUAAAACACHTuJAmnIyBr0AAADb&#10;AAAADwAAAGRycy9kb3ducmV2LnhtbEWPzYoCMRCE74LvEFrwIpqJiOho9KAsCF52VcRjM+mdDDvp&#10;jJOsP2+/ERY8FlX1FbVcP1wtbtSGyrMGNcpAEBfeVFxqOB0/hjMQISIbrD2ThicFWK+6nSXmxt/5&#10;i26HWIoE4ZCjBhtjk0sZCksOw8g3xMn79q3DmGRbStPiPcFdLcdZNpUOK04LFhvaWCp+Dr9OQ2ln&#10;9no87/fnSbEdmKu6fKr5Tut+T2ULEJEe8R3+b++MhrGC15f0A+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cjIG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2" type="#_x0000_t32" style="position:absolute;left:0;top:0;height:0;width:252028;" filled="f" stroked="t" coordsize="21600,21600" o:gfxdata="UEsDBAoAAAAAAIdO4kAAAAAAAAAAAAAAAAAEAAAAZHJzL1BLAwQUAAAACACHTuJAQX4co7wAAADb&#10;AAAADwAAAGRycy9kb3ducmV2LnhtbEWP26rCMBRE3wX/IWzBl4OmFhGtRvGC6PHNywdsmm1b2+yU&#10;Jt7+3hw44OMwM2uY2eJlKvGgxhWWFQz6EQji1OqCMwWX87Y3BuE8ssbKMil4k4PFvN2aYaLtk4/0&#10;OPlMBAi7BBXk3teJlC7NyaDr25o4eFfbGPRBNpnUDT4D3FQyjqKRNFhwWMixpnVOaXm6GwXX2+9o&#10;NUxvh517m5/9ZFnaTVUq1e0MoikITy//Df+391pBHMPfl/AD5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+HK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rPr>
          <w:szCs w:val="21"/>
        </w:rPr>
      </w:pPr>
      <w:r>
        <w:rPr>
          <w:szCs w:val="21"/>
        </w:rPr>
        <w:t>24.</w:t>
      </w:r>
      <w:r>
        <w:t>（3分）</w:t>
      </w:r>
      <w:r>
        <w:rPr>
          <w:szCs w:val="21"/>
        </w:rPr>
        <w:t>（1）</w:t>
      </w:r>
      <w:r>
        <w:rPr>
          <w:rFonts w:hint="eastAsia" w:ascii="宋体" w:hAnsi="宋体" w:cs="宋体"/>
          <w:szCs w:val="21"/>
        </w:rPr>
        <w:t>③⑤①⑥②④</w:t>
      </w:r>
      <w:r>
        <w:rPr>
          <w:szCs w:val="21"/>
        </w:rPr>
        <w:t>（或</w:t>
      </w:r>
      <w:r>
        <w:rPr>
          <w:rFonts w:hint="eastAsia" w:ascii="宋体" w:hAnsi="宋体" w:cs="宋体"/>
          <w:szCs w:val="21"/>
        </w:rPr>
        <w:t>⑤③①⑥②④</w:t>
      </w:r>
      <w:r>
        <w:rPr>
          <w:szCs w:val="21"/>
        </w:rPr>
        <w:t>）</w:t>
      </w:r>
    </w:p>
    <w:p>
      <w:pPr>
        <w:pStyle w:val="2"/>
        <w:rPr>
          <w:szCs w:val="21"/>
        </w:rPr>
      </w:pPr>
      <w:r>
        <w:rPr>
          <w:szCs w:val="21"/>
        </w:rPr>
        <w:t>（2）7</w:t>
      </w:r>
    </w:p>
    <w:p>
      <w:pPr>
        <w:pStyle w:val="2"/>
        <w:rPr>
          <w:szCs w:val="21"/>
        </w:rPr>
      </w:pPr>
      <w:r>
        <w:rPr>
          <w:szCs w:val="21"/>
        </w:rPr>
        <w:t>（3）除去氢氧化钠和碳酸钠</w:t>
      </w:r>
    </w:p>
    <w:p>
      <w:pPr>
        <w:spacing w:line="165" w:lineRule="atLeast"/>
      </w:pPr>
      <w:r>
        <w:rPr>
          <w:b/>
        </w:rPr>
        <w:t>四、综合应用题(共10分)</w:t>
      </w:r>
    </w:p>
    <w:p>
      <w:pPr>
        <w:pStyle w:val="2"/>
        <w:rPr>
          <w:szCs w:val="21"/>
        </w:rPr>
      </w:pPr>
      <w:r>
        <w:rPr>
          <w:szCs w:val="21"/>
        </w:rPr>
        <w:t>25.（1）</w:t>
      </w:r>
      <w:r>
        <w:rPr>
          <w:szCs w:val="21"/>
        </w:rPr>
        <w:drawing>
          <wp:inline distT="0" distB="0" distL="0" distR="0">
            <wp:extent cx="800100" cy="8096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9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（1分）</w:t>
      </w:r>
    </w:p>
    <w:p>
      <w:pPr>
        <w:pStyle w:val="2"/>
        <w:rPr>
          <w:szCs w:val="21"/>
        </w:rPr>
      </w:pPr>
      <w:r>
        <w:rPr>
          <w:szCs w:val="21"/>
        </w:rPr>
        <w:t>（2）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有蓝色絮状沉淀生成，有气泡冒出</w:t>
      </w:r>
      <w:r>
        <w:rPr>
          <w:rFonts w:ascii="Times New Roman" w:hAnsi="Times New Roman" w:cs="Times New Roman"/>
          <w:szCs w:val="21"/>
        </w:rPr>
        <w:t>（1分）</w:t>
      </w:r>
    </w:p>
    <w:p>
      <w:pPr>
        <w:pStyle w:val="2"/>
        <w:rPr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szCs w:val="21"/>
        </w:rPr>
        <w:t>把铜放入硫酸钠（或氯化钠/硝酸钠）溶液中，没有明显现象，说明钠的活动性大于铜（或把钠和铜分别放入稀盐酸中，钠的表面有气泡生成，铜无变化，说明钠的活动性大于铜/把钠和铜分别放入水中，钠的表面有气泡生成，铜无变化，说明钠的活动性大于铜）</w:t>
      </w:r>
      <w:r>
        <w:rPr>
          <w:rFonts w:ascii="Times New Roman" w:hAnsi="Times New Roman" w:cs="Times New Roman"/>
          <w:szCs w:val="21"/>
        </w:rPr>
        <w:t>（1分）</w:t>
      </w:r>
    </w:p>
    <w:p>
      <w:pPr>
        <w:pStyle w:val="2"/>
        <w:rPr>
          <w:szCs w:val="21"/>
        </w:rPr>
      </w:pPr>
      <w:r>
        <w:rPr>
          <w:szCs w:val="21"/>
        </w:rPr>
        <w:t>（3）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 xml:space="preserve">二氧化碳能溶于水，也会使装置内的压强变小 </w:t>
      </w:r>
      <w:r>
        <w:rPr>
          <w:rFonts w:ascii="Times New Roman" w:hAnsi="Times New Roman" w:cs="Times New Roman"/>
          <w:szCs w:val="21"/>
        </w:rPr>
        <w:t>（1分）</w:t>
      </w:r>
      <w:r>
        <w:rPr>
          <w:szCs w:val="21"/>
        </w:rPr>
        <w:t xml:space="preserve">   等量的水（或等体积的水）</w:t>
      </w:r>
      <w:r>
        <w:rPr>
          <w:rFonts w:ascii="Times New Roman" w:hAnsi="Times New Roman" w:cs="Times New Roman"/>
          <w:szCs w:val="21"/>
        </w:rPr>
        <w:t>（1分）</w:t>
      </w:r>
    </w:p>
    <w:p>
      <w:pPr>
        <w:pStyle w:val="2"/>
        <w:rPr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szCs w:val="21"/>
        </w:rPr>
        <w:t>有气泡产生</w:t>
      </w:r>
      <w:r>
        <w:rPr>
          <w:rFonts w:ascii="Times New Roman" w:hAnsi="Times New Roman" w:cs="Times New Roman"/>
          <w:szCs w:val="21"/>
        </w:rPr>
        <w:t>（1分）</w:t>
      </w:r>
    </w:p>
    <w:p>
      <w:pPr>
        <w:pStyle w:val="2"/>
        <w:rPr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③</w:t>
      </w:r>
      <w:r>
        <w:rPr>
          <w:rFonts w:hint="eastAsia" w:ascii="宋体" w:hAnsi="宋体" w:cs="宋体"/>
          <w:color w:val="auto"/>
          <w:szCs w:val="21"/>
          <w:lang w:val="en-US" w:eastAsia="zh-Hans"/>
        </w:rPr>
        <w:t>错误：不应该加入过量氢氧化钙溶液，因为溶液变红无法证明是否有氢氧化钠。改正：</w:t>
      </w:r>
      <w:r>
        <w:rPr>
          <w:color w:val="auto"/>
          <w:szCs w:val="21"/>
        </w:rPr>
        <w:t>把氢氧化钙溶液换成氯化钙（或氯化钡/硝酸钙/硝酸钡）溶液</w:t>
      </w:r>
      <w:r>
        <w:rPr>
          <w:rFonts w:ascii="Times New Roman" w:hAnsi="Times New Roman" w:cs="Times New Roman"/>
          <w:szCs w:val="21"/>
        </w:rPr>
        <w:t>（1分）</w:t>
      </w:r>
    </w:p>
    <w:p>
      <w:pPr>
        <w:pStyle w:val="2"/>
        <w:rPr>
          <w:szCs w:val="21"/>
        </w:rPr>
      </w:pPr>
      <w:r>
        <w:rPr>
          <w:szCs w:val="21"/>
        </w:rPr>
        <w:t>（4）</w:t>
      </w:r>
      <w:r>
        <w:t>（3分）</w:t>
      </w:r>
      <w:r>
        <w:rPr>
          <w:szCs w:val="21"/>
        </w:rPr>
        <w:t>设：碳酸钠溶液中溶质的质量分数为x</w:t>
      </w:r>
    </w:p>
    <w:p>
      <w:pPr>
        <w:pStyle w:val="2"/>
        <w:rPr>
          <w:szCs w:val="21"/>
        </w:rPr>
      </w:pPr>
      <w:r>
        <w:rPr>
          <w:szCs w:val="21"/>
        </w:rPr>
        <w:t>Na</w:t>
      </w:r>
      <w:r>
        <w:rPr>
          <w:szCs w:val="21"/>
          <w:vertAlign w:val="subscript"/>
        </w:rPr>
        <w:t>2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szCs w:val="21"/>
        </w:rPr>
        <w:t>＋2HCl==2NaCl＋H</w:t>
      </w:r>
      <w:r>
        <w:rPr>
          <w:szCs w:val="21"/>
          <w:vertAlign w:val="subscript"/>
        </w:rPr>
        <w:t>2</w:t>
      </w:r>
      <w:r>
        <w:rPr>
          <w:szCs w:val="21"/>
        </w:rPr>
        <w:t>O＋CO</w:t>
      </w:r>
      <w:r>
        <w:rPr>
          <w:szCs w:val="21"/>
          <w:vertAlign w:val="subscript"/>
        </w:rPr>
        <w:t>2</w:t>
      </w:r>
      <w:r>
        <w:rPr>
          <w:szCs w:val="21"/>
        </w:rPr>
        <w:t>↑</w:t>
      </w:r>
    </w:p>
    <w:p>
      <w:pPr>
        <w:pStyle w:val="2"/>
        <w:rPr>
          <w:szCs w:val="21"/>
        </w:rPr>
      </w:pPr>
      <w:r>
        <w:rPr>
          <w:szCs w:val="21"/>
        </w:rPr>
        <w:t>106     2×36.5</w:t>
      </w:r>
    </w:p>
    <w:p>
      <w:pPr>
        <w:pStyle w:val="2"/>
        <w:rPr>
          <w:szCs w:val="21"/>
        </w:rPr>
      </w:pPr>
      <w:r>
        <w:rPr>
          <w:szCs w:val="21"/>
        </w:rPr>
        <w:t>100g×x  73g×10%</w:t>
      </w:r>
    </w:p>
    <w:p>
      <w:pPr>
        <w:rPr>
          <w:rFonts w:ascii="Times New Roman" w:hAnsi="Times New Roman" w:cs="Times New Roman"/>
          <w:szCs w:val="21"/>
        </w:rPr>
      </w:pP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106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100g×x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2×36.5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73g×10%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iCs/>
          <w:szCs w:val="21"/>
        </w:rPr>
        <w:t>x</w:t>
      </w:r>
      <w:r>
        <w:rPr>
          <w:rFonts w:ascii="Times New Roman" w:hAnsi="Times New Roman" w:cs="Times New Roman"/>
          <w:szCs w:val="21"/>
        </w:rPr>
        <w:t>=10.6%</w:t>
      </w:r>
    </w:p>
    <w:p>
      <w:pPr>
        <w:pStyle w:val="2"/>
        <w:rPr>
          <w:szCs w:val="21"/>
        </w:rPr>
      </w:pPr>
      <w:r>
        <w:rPr>
          <w:szCs w:val="21"/>
        </w:rPr>
        <w:t>答：碳酸钠溶液中溶质的质量分数为10.6%</w:t>
      </w:r>
    </w:p>
    <w:p>
      <w:pPr>
        <w:jc w:val="left"/>
        <w:textAlignment w:val="center"/>
        <w:rPr>
          <w:rFonts w:ascii="Times New Roman" w:hAnsi="Times New Roman" w:eastAsia="宋体" w:cs="Times New Roman"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3BF465D4"/>
    <w:rsid w:val="004151FC"/>
    <w:rsid w:val="00C02FC6"/>
    <w:rsid w:val="01E46073"/>
    <w:rsid w:val="37703C92"/>
    <w:rsid w:val="3BF465D4"/>
    <w:rsid w:val="59822ABA"/>
    <w:rsid w:val="5A192314"/>
    <w:rsid w:val="5D98255E"/>
    <w:rsid w:val="5EFA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emf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676</Words>
  <Characters>1009</Characters>
  <Lines>0</Lines>
  <Paragraphs>0</Paragraphs>
  <TotalTime>1</TotalTime>
  <ScaleCrop>false</ScaleCrop>
  <LinksUpToDate>false</LinksUpToDate>
  <CharactersWithSpaces>1079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2023-05-18T11:01:00Z</dcterms:created>
  <dc:creator>WPS_1648448111</dc:creator>
  <cp:lastModifiedBy>admin</cp:lastModifiedBy>
  <dcterms:modified xsi:type="dcterms:W3CDTF">2023-06-09T07:17:32Z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BBF8570DFBA64EA6AB368CE6FB85A976_12</vt:lpwstr>
  </property>
</Properties>
</file>