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b/>
          <w:sz w:val="44"/>
          <w:szCs w:val="44"/>
          <w:lang w:val="en-US" w:eastAsia="zh-CN"/>
        </w:rPr>
      </w:pPr>
      <w:r>
        <w:rPr>
          <w:rFonts w:hint="eastAsia" w:ascii="楷体" w:hAnsi="楷体" w:eastAsia="楷体" w:cs="楷体"/>
          <w:b/>
          <w:sz w:val="44"/>
          <w:szCs w:val="4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11099800</wp:posOffset>
            </wp:positionV>
            <wp:extent cx="279400" cy="444500"/>
            <wp:effectExtent l="0" t="0" r="6350" b="12700"/>
            <wp:wrapNone/>
            <wp:docPr id="100052" name="图片 100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2" name="图片 10005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/>
          <w:sz w:val="44"/>
          <w:szCs w:val="44"/>
          <w:lang w:val="en-US" w:eastAsia="zh-CN"/>
        </w:rPr>
        <w:t>2023年河南省第三次中招模拟试卷</w:t>
      </w:r>
    </w:p>
    <w:p>
      <w:pPr>
        <w:ind w:firstLine="3220" w:firstLineChars="700"/>
        <w:jc w:val="both"/>
        <w:rPr>
          <w:rFonts w:hint="eastAsia" w:ascii="Times New Roman" w:hAnsi="Times New Roman" w:eastAsia="黑体"/>
          <w:color w:val="auto"/>
          <w:spacing w:val="10"/>
          <w:sz w:val="44"/>
          <w:szCs w:val="36"/>
          <w:lang w:val="en-US" w:eastAsia="zh-CN"/>
        </w:rPr>
      </w:pPr>
      <w:r>
        <w:rPr>
          <w:rFonts w:hint="eastAsia" w:ascii="Times New Roman" w:hAnsi="Times New Roman" w:eastAsia="黑体"/>
          <w:color w:val="auto"/>
          <w:spacing w:val="10"/>
          <w:sz w:val="44"/>
          <w:szCs w:val="36"/>
        </w:rPr>
        <w:t>化</w:t>
      </w:r>
      <w:r>
        <w:rPr>
          <w:rFonts w:hint="eastAsia" w:ascii="Times New Roman" w:hAnsi="Times New Roman" w:eastAsia="黑体"/>
          <w:color w:val="auto"/>
          <w:spacing w:val="10"/>
          <w:sz w:val="44"/>
          <w:szCs w:val="36"/>
          <w:lang w:val="en-US" w:eastAsia="zh-CN"/>
        </w:rPr>
        <w:t xml:space="preserve">  </w:t>
      </w:r>
      <w:r>
        <w:rPr>
          <w:rFonts w:hint="eastAsia" w:ascii="Times New Roman" w:hAnsi="Times New Roman" w:eastAsia="黑体"/>
          <w:color w:val="auto"/>
          <w:spacing w:val="10"/>
          <w:sz w:val="44"/>
          <w:szCs w:val="36"/>
        </w:rPr>
        <w:t>学</w:t>
      </w:r>
    </w:p>
    <w:p>
      <w:pPr>
        <w:pStyle w:val="2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adjustRightInd w:val="0"/>
        <w:spacing w:line="312" w:lineRule="auto"/>
        <w:rPr>
          <w:rFonts w:ascii="Times New Roman" w:hAnsi="Times New Roman" w:eastAsia="黑体"/>
          <w:color w:val="auto"/>
        </w:rPr>
      </w:pPr>
      <w:r>
        <w:rPr>
          <w:rFonts w:hint="eastAsia" w:ascii="Times New Roman" w:hAnsi="Times New Roman" w:eastAsia="黑体"/>
          <w:color w:val="auto"/>
        </w:rPr>
        <w:t>注意事项：</w:t>
      </w:r>
    </w:p>
    <w:p>
      <w:pPr>
        <w:autoSpaceDE w:val="0"/>
        <w:autoSpaceDN w:val="0"/>
        <w:adjustRightInd w:val="0"/>
        <w:spacing w:line="312" w:lineRule="auto"/>
        <w:jc w:val="left"/>
        <w:rPr>
          <w:rFonts w:ascii="方正书宋_GBK" w:cs="方正书宋_GBK"/>
          <w:color w:val="auto"/>
          <w:kern w:val="0"/>
          <w:szCs w:val="21"/>
          <w:lang w:val="zh-CN"/>
        </w:rPr>
      </w:pPr>
      <w:r>
        <w:rPr>
          <w:rFonts w:ascii="Times New Roman" w:hAnsi="Times New Roman"/>
          <w:color w:val="auto"/>
          <w:kern w:val="0"/>
          <w:szCs w:val="21"/>
          <w:lang w:val="zh-CN"/>
        </w:rPr>
        <w:t>1</w:t>
      </w:r>
      <w:r>
        <w:rPr>
          <w:rFonts w:hint="eastAsia" w:ascii="方正书宋_GBK" w:cs="方正书宋_GBK"/>
          <w:color w:val="auto"/>
          <w:kern w:val="0"/>
          <w:szCs w:val="21"/>
          <w:lang w:val="zh-CN"/>
        </w:rPr>
        <w:t>．本试卷共</w:t>
      </w:r>
      <w:r>
        <w:rPr>
          <w:rFonts w:ascii="Times New Roman" w:hAnsi="Times New Roman"/>
          <w:color w:val="auto"/>
          <w:kern w:val="0"/>
          <w:szCs w:val="21"/>
          <w:lang w:val="zh-CN"/>
        </w:rPr>
        <w:t>4</w:t>
      </w:r>
      <w:r>
        <w:rPr>
          <w:rFonts w:hint="eastAsia" w:ascii="方正书宋_GBK" w:cs="方正书宋_GBK"/>
          <w:color w:val="auto"/>
          <w:kern w:val="0"/>
          <w:szCs w:val="21"/>
          <w:lang w:val="zh-CN"/>
        </w:rPr>
        <w:t>页，四个大题，</w:t>
      </w:r>
      <w:r>
        <w:rPr>
          <w:rFonts w:ascii="Times New Roman" w:hAnsi="Times New Roman"/>
          <w:color w:val="auto"/>
          <w:kern w:val="0"/>
          <w:szCs w:val="21"/>
          <w:lang w:val="zh-CN"/>
        </w:rPr>
        <w:t>25</w:t>
      </w:r>
      <w:r>
        <w:rPr>
          <w:rFonts w:hint="eastAsia" w:ascii="方正书宋_GBK" w:cs="方正书宋_GBK"/>
          <w:color w:val="auto"/>
          <w:kern w:val="0"/>
          <w:szCs w:val="21"/>
          <w:lang w:val="zh-CN"/>
        </w:rPr>
        <w:t>个小题，满分</w:t>
      </w:r>
      <w:r>
        <w:rPr>
          <w:rFonts w:ascii="Times New Roman" w:hAnsi="Times New Roman"/>
          <w:color w:val="auto"/>
          <w:kern w:val="0"/>
          <w:szCs w:val="21"/>
          <w:lang w:val="zh-CN"/>
        </w:rPr>
        <w:t>50</w:t>
      </w:r>
      <w:r>
        <w:rPr>
          <w:rFonts w:hint="eastAsia" w:ascii="方正书宋_GBK" w:cs="方正书宋_GBK"/>
          <w:color w:val="auto"/>
          <w:kern w:val="0"/>
          <w:szCs w:val="21"/>
          <w:lang w:val="zh-CN"/>
        </w:rPr>
        <w:t>分，考试时间</w:t>
      </w:r>
      <w:r>
        <w:rPr>
          <w:rFonts w:ascii="Times New Roman" w:hAnsi="Times New Roman"/>
          <w:color w:val="auto"/>
          <w:kern w:val="0"/>
          <w:szCs w:val="21"/>
          <w:lang w:val="zh-CN"/>
        </w:rPr>
        <w:t>50</w:t>
      </w:r>
      <w:r>
        <w:rPr>
          <w:rFonts w:hint="eastAsia" w:ascii="方正书宋_GBK" w:cs="方正书宋_GBK"/>
          <w:color w:val="auto"/>
          <w:kern w:val="0"/>
          <w:szCs w:val="21"/>
          <w:lang w:val="zh-CN"/>
        </w:rPr>
        <w:t>分钟。</w:t>
      </w:r>
    </w:p>
    <w:p>
      <w:pPr>
        <w:autoSpaceDE w:val="0"/>
        <w:autoSpaceDN w:val="0"/>
        <w:adjustRightInd w:val="0"/>
        <w:spacing w:line="312" w:lineRule="auto"/>
        <w:ind w:left="315" w:hanging="315" w:hangingChars="150"/>
        <w:jc w:val="left"/>
        <w:rPr>
          <w:rFonts w:ascii="方正书宋_GBK" w:cs="方正书宋_GBK"/>
          <w:color w:val="auto"/>
          <w:kern w:val="0"/>
          <w:szCs w:val="21"/>
          <w:lang w:val="zh-CN"/>
        </w:rPr>
      </w:pPr>
      <w:r>
        <w:rPr>
          <w:rFonts w:ascii="Times New Roman" w:hAnsi="Times New Roman"/>
          <w:color w:val="auto"/>
          <w:kern w:val="0"/>
          <w:szCs w:val="21"/>
          <w:lang w:val="zh-CN"/>
        </w:rPr>
        <w:t>2</w:t>
      </w:r>
      <w:r>
        <w:rPr>
          <w:rFonts w:hint="eastAsia" w:ascii="方正书宋_GBK" w:cs="方正书宋_GBK"/>
          <w:color w:val="auto"/>
          <w:kern w:val="0"/>
          <w:szCs w:val="21"/>
          <w:lang w:val="zh-CN"/>
        </w:rPr>
        <w:t>．本试卷上不要答题，请按答题卡上注意事项的要求直接把答案填写在答题卡上。答在试卷上的答案无效。</w:t>
      </w:r>
    </w:p>
    <w:p>
      <w:pPr>
        <w:autoSpaceDE w:val="0"/>
        <w:autoSpaceDN w:val="0"/>
        <w:adjustRightInd w:val="0"/>
        <w:spacing w:before="120" w:beforeLines="50"/>
        <w:jc w:val="left"/>
        <w:rPr>
          <w:lang w:val="zh-CN"/>
        </w:rPr>
      </w:pPr>
      <w:r>
        <w:rPr>
          <w:rFonts w:hint="eastAsia" w:ascii="方正书宋_GBK" w:cs="方正书宋_GBK"/>
          <w:color w:val="auto"/>
          <w:kern w:val="0"/>
          <w:szCs w:val="21"/>
          <w:lang w:val="zh-CN"/>
        </w:rPr>
        <w:t>相对原子质量</w:t>
      </w:r>
      <w:r>
        <w:rPr>
          <w:rFonts w:hint="eastAsia" w:ascii="方正书宋_GBK" w:cs="方正书宋_GBK"/>
          <w:color w:val="auto"/>
          <w:kern w:val="0"/>
          <w:szCs w:val="21"/>
          <w:lang w:val="en-US" w:eastAsia="zh-CN"/>
        </w:rPr>
        <w:t xml:space="preserve"> </w:t>
      </w:r>
      <w:r>
        <w:rPr>
          <w:rFonts w:ascii="Times New Roman" w:hAnsi="Times New Roman"/>
          <w:color w:val="auto"/>
          <w:kern w:val="0"/>
          <w:szCs w:val="21"/>
          <w:highlight w:val="none"/>
          <w:lang w:val="zh-CN"/>
        </w:rPr>
        <w:t>H</w:t>
      </w:r>
      <w:r>
        <w:rPr>
          <w:rFonts w:ascii="Times New Roman" w:hAnsi="Times New Roman" w:cs="方正书宋_GBK"/>
          <w:color w:val="auto"/>
          <w:kern w:val="0"/>
          <w:szCs w:val="21"/>
          <w:highlight w:val="none"/>
          <w:lang w:val="zh-CN"/>
        </w:rPr>
        <w:t>:</w:t>
      </w:r>
      <w:r>
        <w:rPr>
          <w:rFonts w:ascii="Times New Roman" w:hAnsi="Times New Roman"/>
          <w:color w:val="auto"/>
          <w:kern w:val="0"/>
          <w:szCs w:val="21"/>
          <w:highlight w:val="none"/>
          <w:lang w:val="zh-CN"/>
        </w:rPr>
        <w:t>1</w:t>
      </w:r>
      <w:r>
        <w:rPr>
          <w:rFonts w:ascii="方正书宋_GBK" w:cs="方正书宋_GBK"/>
          <w:color w:val="auto"/>
          <w:kern w:val="0"/>
          <w:szCs w:val="21"/>
          <w:highlight w:val="none"/>
          <w:lang w:val="zh-CN"/>
        </w:rPr>
        <w:t xml:space="preserve">   </w:t>
      </w:r>
      <w:r>
        <w:rPr>
          <w:rFonts w:ascii="Times New Roman" w:hAnsi="Times New Roman"/>
          <w:color w:val="auto"/>
          <w:kern w:val="0"/>
          <w:szCs w:val="21"/>
          <w:highlight w:val="none"/>
          <w:lang w:val="zh-CN"/>
        </w:rPr>
        <w:t>C</w:t>
      </w:r>
      <w:r>
        <w:rPr>
          <w:rFonts w:ascii="Times New Roman" w:hAnsi="Times New Roman" w:cs="方正书宋_GBK"/>
          <w:color w:val="auto"/>
          <w:kern w:val="0"/>
          <w:szCs w:val="21"/>
          <w:highlight w:val="none"/>
          <w:lang w:val="zh-CN"/>
        </w:rPr>
        <w:t>:</w:t>
      </w:r>
      <w:r>
        <w:rPr>
          <w:rFonts w:ascii="Times New Roman" w:hAnsi="Times New Roman"/>
          <w:color w:val="auto"/>
          <w:kern w:val="0"/>
          <w:szCs w:val="21"/>
          <w:highlight w:val="none"/>
          <w:lang w:val="zh-CN"/>
        </w:rPr>
        <w:t>12</w:t>
      </w:r>
      <w:r>
        <w:rPr>
          <w:rFonts w:ascii="方正书宋_GBK" w:cs="方正书宋_GBK"/>
          <w:color w:val="auto"/>
          <w:kern w:val="0"/>
          <w:szCs w:val="21"/>
          <w:highlight w:val="none"/>
          <w:lang w:val="zh-CN"/>
        </w:rPr>
        <w:t xml:space="preserve">   </w:t>
      </w:r>
      <w:r>
        <w:rPr>
          <w:rFonts w:ascii="Times New Roman" w:hAnsi="Times New Roman"/>
          <w:color w:val="auto"/>
          <w:kern w:val="0"/>
          <w:szCs w:val="21"/>
          <w:highlight w:val="none"/>
          <w:lang w:val="zh-CN"/>
        </w:rPr>
        <w:t>O</w:t>
      </w:r>
      <w:r>
        <w:rPr>
          <w:rFonts w:ascii="Times New Roman" w:hAnsi="Times New Roman" w:cs="方正书宋_GBK"/>
          <w:color w:val="auto"/>
          <w:kern w:val="0"/>
          <w:szCs w:val="21"/>
          <w:highlight w:val="none"/>
          <w:lang w:val="zh-CN"/>
        </w:rPr>
        <w:t>:</w:t>
      </w:r>
      <w:r>
        <w:rPr>
          <w:rFonts w:ascii="Times New Roman" w:hAnsi="Times New Roman"/>
          <w:color w:val="auto"/>
          <w:kern w:val="0"/>
          <w:szCs w:val="21"/>
          <w:highlight w:val="none"/>
          <w:lang w:val="zh-CN"/>
        </w:rPr>
        <w:t>16</w:t>
      </w:r>
      <w:r>
        <w:rPr>
          <w:rFonts w:ascii="方正书宋_GBK" w:cs="方正书宋_GBK"/>
          <w:color w:val="auto"/>
          <w:kern w:val="0"/>
          <w:szCs w:val="21"/>
          <w:highlight w:val="none"/>
          <w:lang w:val="zh-CN"/>
        </w:rPr>
        <w:t xml:space="preserve">   </w:t>
      </w:r>
      <w:r>
        <w:rPr>
          <w:rFonts w:ascii="Times New Roman" w:hAnsi="Times New Roman"/>
          <w:color w:val="auto"/>
          <w:kern w:val="0"/>
          <w:szCs w:val="21"/>
          <w:highlight w:val="none"/>
          <w:lang w:val="zh-CN"/>
        </w:rPr>
        <w:t>Na</w:t>
      </w:r>
      <w:r>
        <w:rPr>
          <w:rFonts w:ascii="Times New Roman" w:hAnsi="Times New Roman" w:cs="方正书宋_GBK"/>
          <w:color w:val="auto"/>
          <w:kern w:val="0"/>
          <w:szCs w:val="21"/>
          <w:highlight w:val="none"/>
          <w:lang w:val="zh-CN"/>
        </w:rPr>
        <w:t>:</w:t>
      </w:r>
      <w:r>
        <w:rPr>
          <w:rFonts w:ascii="Times New Roman" w:hAnsi="Times New Roman"/>
          <w:color w:val="auto"/>
          <w:kern w:val="0"/>
          <w:szCs w:val="21"/>
          <w:highlight w:val="none"/>
          <w:lang w:val="zh-CN"/>
        </w:rPr>
        <w:t>23</w:t>
      </w:r>
      <w:r>
        <w:rPr>
          <w:rFonts w:ascii="方正书宋_GBK" w:cs="方正书宋_GBK"/>
          <w:color w:val="auto"/>
          <w:kern w:val="0"/>
          <w:szCs w:val="21"/>
          <w:highlight w:val="none"/>
          <w:lang w:val="zh-CN"/>
        </w:rPr>
        <w:t xml:space="preserve">   </w:t>
      </w:r>
      <w:r>
        <w:rPr>
          <w:rFonts w:ascii="Times New Roman" w:hAnsi="Times New Roman"/>
          <w:color w:val="auto"/>
          <w:kern w:val="0"/>
          <w:szCs w:val="21"/>
          <w:highlight w:val="none"/>
          <w:lang w:val="zh-CN"/>
        </w:rPr>
        <w:t>Mg</w:t>
      </w:r>
      <w:r>
        <w:rPr>
          <w:rFonts w:ascii="Times New Roman" w:hAnsi="Times New Roman" w:cs="方正书宋_GBK"/>
          <w:color w:val="auto"/>
          <w:kern w:val="0"/>
          <w:szCs w:val="21"/>
          <w:highlight w:val="none"/>
          <w:lang w:val="zh-CN"/>
        </w:rPr>
        <w:t>:</w:t>
      </w:r>
      <w:r>
        <w:rPr>
          <w:rFonts w:ascii="Times New Roman" w:hAnsi="Times New Roman"/>
          <w:color w:val="auto"/>
          <w:kern w:val="0"/>
          <w:szCs w:val="21"/>
          <w:highlight w:val="none"/>
          <w:lang w:val="zh-CN"/>
        </w:rPr>
        <w:t>24</w:t>
      </w:r>
      <w:r>
        <w:rPr>
          <w:rFonts w:ascii="方正书宋_GBK" w:cs="方正书宋_GBK"/>
          <w:color w:val="auto"/>
          <w:kern w:val="0"/>
          <w:szCs w:val="21"/>
          <w:highlight w:val="none"/>
          <w:lang w:val="zh-CN"/>
        </w:rPr>
        <w:t xml:space="preserve">   </w:t>
      </w:r>
      <w:r>
        <w:rPr>
          <w:rFonts w:ascii="Times New Roman" w:hAnsi="Times New Roman"/>
          <w:color w:val="auto"/>
          <w:kern w:val="0"/>
          <w:szCs w:val="21"/>
          <w:highlight w:val="none"/>
          <w:lang w:val="zh-CN"/>
        </w:rPr>
        <w:t>Al</w:t>
      </w:r>
      <w:r>
        <w:rPr>
          <w:rFonts w:ascii="Times New Roman" w:hAnsi="Times New Roman" w:cs="方正书宋_GBK"/>
          <w:color w:val="auto"/>
          <w:kern w:val="0"/>
          <w:szCs w:val="21"/>
          <w:highlight w:val="none"/>
          <w:lang w:val="zh-CN"/>
        </w:rPr>
        <w:t>:</w:t>
      </w:r>
      <w:r>
        <w:rPr>
          <w:rFonts w:ascii="Times New Roman" w:hAnsi="Times New Roman"/>
          <w:color w:val="auto"/>
          <w:kern w:val="0"/>
          <w:szCs w:val="21"/>
          <w:highlight w:val="none"/>
          <w:lang w:val="zh-CN"/>
        </w:rPr>
        <w:t>27</w:t>
      </w:r>
      <w:r>
        <w:rPr>
          <w:rFonts w:ascii="方正书宋_GBK" w:cs="方正书宋_GBK"/>
          <w:color w:val="auto"/>
          <w:kern w:val="0"/>
          <w:szCs w:val="21"/>
          <w:highlight w:val="none"/>
          <w:lang w:val="zh-CN"/>
        </w:rPr>
        <w:t xml:space="preserve">   </w:t>
      </w:r>
      <w:r>
        <w:rPr>
          <w:rFonts w:ascii="Times New Roman" w:hAnsi="Times New Roman"/>
          <w:color w:val="auto"/>
          <w:kern w:val="0"/>
          <w:szCs w:val="21"/>
          <w:highlight w:val="none"/>
          <w:lang w:val="zh-CN"/>
        </w:rPr>
        <w:t>S</w:t>
      </w:r>
      <w:r>
        <w:rPr>
          <w:rFonts w:ascii="Times New Roman" w:hAnsi="Times New Roman" w:cs="方正书宋_GBK"/>
          <w:color w:val="auto"/>
          <w:kern w:val="0"/>
          <w:szCs w:val="21"/>
          <w:highlight w:val="none"/>
          <w:lang w:val="zh-CN"/>
        </w:rPr>
        <w:t>:</w:t>
      </w:r>
      <w:r>
        <w:rPr>
          <w:rFonts w:ascii="Times New Roman" w:hAnsi="Times New Roman"/>
          <w:color w:val="auto"/>
          <w:kern w:val="0"/>
          <w:szCs w:val="21"/>
          <w:highlight w:val="none"/>
          <w:lang w:val="zh-CN"/>
        </w:rPr>
        <w:t>32</w:t>
      </w:r>
      <w:r>
        <w:rPr>
          <w:rFonts w:ascii="方正书宋_GBK" w:cs="方正书宋_GBK"/>
          <w:color w:val="auto"/>
          <w:kern w:val="0"/>
          <w:szCs w:val="21"/>
          <w:highlight w:val="none"/>
          <w:lang w:val="zh-CN"/>
        </w:rPr>
        <w:t xml:space="preserve">   </w:t>
      </w:r>
      <w:r>
        <w:rPr>
          <w:rFonts w:hint="eastAsia" w:ascii="Times New Roman" w:hAnsi="Times New Roman"/>
          <w:color w:val="auto"/>
          <w:kern w:val="0"/>
          <w:szCs w:val="21"/>
          <w:highlight w:val="none"/>
          <w:lang w:val="en-US" w:eastAsia="zh-CN"/>
        </w:rPr>
        <w:t>Fe</w:t>
      </w:r>
      <w:r>
        <w:rPr>
          <w:rFonts w:ascii="Times New Roman" w:hAnsi="Times New Roman" w:cs="方正书宋_GBK"/>
          <w:color w:val="auto"/>
          <w:kern w:val="0"/>
          <w:szCs w:val="21"/>
          <w:highlight w:val="none"/>
          <w:lang w:val="zh-CN"/>
        </w:rPr>
        <w:t>:</w:t>
      </w:r>
      <w:r>
        <w:rPr>
          <w:rFonts w:ascii="Times New Roman" w:hAnsi="Times New Roman"/>
          <w:color w:val="auto"/>
          <w:kern w:val="0"/>
          <w:szCs w:val="21"/>
          <w:highlight w:val="none"/>
          <w:lang w:val="zh-CN"/>
        </w:rPr>
        <w:t>56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exact"/>
        <w:jc w:val="left"/>
        <w:rPr>
          <w:rFonts w:hint="eastAsia" w:ascii="方正书宋_GBK" w:eastAsia="黑体" w:cs="方正书宋_GBK"/>
          <w:color w:val="auto"/>
          <w:kern w:val="0"/>
          <w:szCs w:val="21"/>
          <w:lang w:val="zh-CN"/>
        </w:rPr>
      </w:pPr>
      <w:r>
        <w:rPr>
          <w:rFonts w:hint="eastAsia" w:ascii="方正书宋_GBK" w:eastAsia="黑体" w:cs="方正书宋_GBK"/>
          <w:color w:val="auto"/>
          <w:kern w:val="0"/>
          <w:szCs w:val="21"/>
          <w:lang w:val="zh-CN"/>
        </w:rPr>
        <w:t>一、选择题(本题包括</w:t>
      </w:r>
      <w:r>
        <w:rPr>
          <w:rFonts w:hint="eastAsia" w:ascii="Times New Roman" w:hAnsi="Times New Roman" w:eastAsia="黑体"/>
          <w:color w:val="auto"/>
          <w:kern w:val="0"/>
          <w:szCs w:val="21"/>
          <w:lang w:val="zh-CN"/>
        </w:rPr>
        <w:t>14</w:t>
      </w:r>
      <w:r>
        <w:rPr>
          <w:rFonts w:hint="eastAsia" w:ascii="方正书宋_GBK" w:eastAsia="黑体" w:cs="方正书宋_GBK"/>
          <w:color w:val="auto"/>
          <w:kern w:val="0"/>
          <w:szCs w:val="21"/>
          <w:lang w:val="zh-CN"/>
        </w:rPr>
        <w:t>个小题，每小题</w:t>
      </w:r>
      <w:r>
        <w:rPr>
          <w:rFonts w:hint="eastAsia" w:ascii="Times New Roman" w:hAnsi="Times New Roman" w:eastAsia="黑体"/>
          <w:color w:val="auto"/>
          <w:kern w:val="0"/>
          <w:szCs w:val="21"/>
          <w:lang w:val="zh-CN"/>
        </w:rPr>
        <w:t>1</w:t>
      </w:r>
      <w:r>
        <w:rPr>
          <w:rFonts w:hint="eastAsia" w:ascii="方正书宋_GBK" w:eastAsia="黑体" w:cs="方正书宋_GBK"/>
          <w:color w:val="auto"/>
          <w:kern w:val="0"/>
          <w:szCs w:val="21"/>
          <w:lang w:val="zh-CN"/>
        </w:rPr>
        <w:t>分，共</w:t>
      </w:r>
      <w:r>
        <w:rPr>
          <w:rFonts w:hint="eastAsia" w:ascii="Times New Roman" w:hAnsi="Times New Roman" w:eastAsia="黑体"/>
          <w:color w:val="auto"/>
          <w:kern w:val="0"/>
          <w:szCs w:val="21"/>
          <w:lang w:val="zh-CN"/>
        </w:rPr>
        <w:t>14</w:t>
      </w:r>
      <w:r>
        <w:rPr>
          <w:rFonts w:hint="eastAsia" w:ascii="方正书宋_GBK" w:eastAsia="黑体" w:cs="方正书宋_GBK"/>
          <w:color w:val="auto"/>
          <w:kern w:val="0"/>
          <w:szCs w:val="21"/>
          <w:lang w:val="zh-CN"/>
        </w:rPr>
        <w:t>分。每小题</w:t>
      </w:r>
      <w:r>
        <w:rPr>
          <w:rFonts w:hint="eastAsia" w:ascii="方正书宋_GBK" w:eastAsia="黑体" w:cs="方正书宋_GBK"/>
          <w:color w:val="auto"/>
          <w:kern w:val="0"/>
          <w:szCs w:val="21"/>
          <w:em w:val="dot"/>
          <w:lang w:val="zh-CN"/>
        </w:rPr>
        <w:t>只有一个</w:t>
      </w:r>
      <w:r>
        <w:rPr>
          <w:rFonts w:hint="eastAsia" w:ascii="方正书宋_GBK" w:eastAsia="黑体" w:cs="方正书宋_GBK"/>
          <w:color w:val="auto"/>
          <w:kern w:val="0"/>
          <w:szCs w:val="21"/>
          <w:lang w:val="zh-CN"/>
        </w:rPr>
        <w:t>选项符合题意)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  <w:lang w:val="zh-CN"/>
        </w:rPr>
        <w:t>1</w:t>
      </w:r>
      <w:r>
        <w:rPr>
          <w:rFonts w:hint="default" w:ascii="Times New Roman" w:hAnsi="Times New Roman" w:cs="Times New Roman"/>
          <w:color w:val="auto"/>
          <w:lang w:val="en-US" w:eastAsia="zh-CN"/>
        </w:rPr>
        <w:t>.中华文明，历史悠久。</w:t>
      </w:r>
      <w:r>
        <w:rPr>
          <w:rFonts w:hint="default" w:ascii="Times New Roman" w:hAnsi="Times New Roman" w:cs="Times New Roman"/>
          <w:color w:val="auto"/>
        </w:rPr>
        <w:t>《天工开物》记载的下列过程中涉及化学变化的是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(   )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</w:rPr>
        <w:t>A</w:t>
      </w:r>
      <w:r>
        <w:rPr>
          <w:rFonts w:hint="default" w:ascii="Times New Roman" w:hAnsi="Times New Roman" w:cs="Times New Roman"/>
          <w:color w:val="auto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</w:rPr>
        <w:t>沙里淘金</w:t>
      </w:r>
      <w:r>
        <w:rPr>
          <w:rFonts w:hint="default" w:ascii="Times New Roman" w:hAnsi="Times New Roman" w:cs="Times New Roman"/>
          <w:color w:val="auto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>B</w:t>
      </w:r>
      <w:r>
        <w:rPr>
          <w:rFonts w:hint="default" w:ascii="Times New Roman" w:hAnsi="Times New Roman" w:cs="Times New Roman"/>
          <w:color w:val="auto"/>
          <w:lang w:val="en-US" w:eastAsia="zh-CN"/>
        </w:rPr>
        <w:t xml:space="preserve">.粉碎矿石      </w:t>
      </w:r>
      <w:r>
        <w:rPr>
          <w:rFonts w:hint="default" w:ascii="Times New Roman" w:hAnsi="Times New Roman" w:cs="Times New Roman"/>
          <w:color w:val="auto"/>
        </w:rPr>
        <w:t>C</w:t>
      </w:r>
      <w:r>
        <w:rPr>
          <w:rFonts w:hint="default" w:ascii="Times New Roman" w:hAnsi="Times New Roman" w:cs="Times New Roman"/>
          <w:color w:val="auto"/>
          <w:lang w:val="en-US" w:eastAsia="zh-CN"/>
        </w:rPr>
        <w:t xml:space="preserve">.冶炼生铁        </w:t>
      </w:r>
      <w:r>
        <w:rPr>
          <w:rFonts w:hint="default" w:ascii="Times New Roman" w:hAnsi="Times New Roman" w:cs="Times New Roman"/>
          <w:color w:val="auto"/>
        </w:rPr>
        <w:t>D</w:t>
      </w:r>
      <w:r>
        <w:rPr>
          <w:rFonts w:hint="default" w:ascii="Times New Roman" w:hAnsi="Times New Roman" w:cs="Times New Roman"/>
          <w:color w:val="auto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</w:rPr>
        <w:t>楠木制舟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lang w:val="zh-CN"/>
        </w:rPr>
        <w:t>2</w:t>
      </w:r>
      <w:r>
        <w:rPr>
          <w:rFonts w:hint="default" w:ascii="Times New Roman" w:hAnsi="Times New Roman" w:cs="Times New Roman"/>
          <w:color w:val="auto"/>
          <w:lang w:val="en-US" w:eastAsia="zh-CN"/>
        </w:rPr>
        <w:t>.空气中含有多种气体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下列</w:t>
      </w:r>
      <w:r>
        <w:rPr>
          <w:rFonts w:hint="default" w:ascii="Times New Roman" w:hAnsi="Times New Roman" w:eastAsia="宋体" w:cs="Times New Roman"/>
          <w:color w:val="auto"/>
        </w:rPr>
        <w:t>能供给动植物呼吸的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气体</w:t>
      </w:r>
      <w:r>
        <w:rPr>
          <w:rFonts w:hint="default" w:ascii="Times New Roman" w:hAnsi="Times New Roman" w:eastAsia="宋体" w:cs="Times New Roman"/>
          <w:color w:val="auto"/>
        </w:rPr>
        <w:t>是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(   )</w:t>
      </w:r>
    </w:p>
    <w:p>
      <w:pPr>
        <w:keepNext w:val="0"/>
        <w:keepLines w:val="0"/>
        <w:pageBreakBefore w:val="0"/>
        <w:widowControl w:val="0"/>
        <w:tabs>
          <w:tab w:val="center" w:pos="2405"/>
          <w:tab w:val="center" w:pos="4610"/>
          <w:tab w:val="center" w:pos="71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51" w:line="360" w:lineRule="exact"/>
        <w:ind w:left="-15" w:firstLine="0"/>
        <w:rPr>
          <w:rFonts w:hint="default" w:ascii="Times New Roman" w:hAnsi="Times New Roman" w:cs="Times New Roman"/>
          <w:color w:val="auto"/>
          <w:lang w:val="zh-CN"/>
        </w:rPr>
      </w:pPr>
      <w:r>
        <w:rPr>
          <w:rFonts w:hint="default" w:ascii="Times New Roman" w:hAnsi="Times New Roman" w:eastAsia="宋体" w:cs="Times New Roman"/>
          <w:color w:val="auto"/>
        </w:rPr>
        <w:t>A</w:t>
      </w:r>
      <w:r>
        <w:rPr>
          <w:rFonts w:hint="default" w:ascii="Times New Roman" w:hAnsi="Times New Roman" w:cs="Times New Roman"/>
          <w:color w:val="FF0000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color w:val="auto"/>
        </w:rPr>
        <w:t>N</w:t>
      </w:r>
      <w:r>
        <w:rPr>
          <w:rFonts w:hint="default" w:ascii="Times New Roman" w:hAnsi="Times New Roman" w:eastAsia="Times New Roman" w:cs="Times New Roman"/>
          <w:color w:val="auto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</w:rPr>
        <w:t>B</w:t>
      </w:r>
      <w:r>
        <w:rPr>
          <w:rFonts w:hint="default" w:ascii="Times New Roman" w:hAnsi="Times New Roman" w:cs="Times New Roman"/>
          <w:color w:val="FF0000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color w:val="auto"/>
        </w:rPr>
        <w:t>O</w:t>
      </w:r>
      <w:r>
        <w:rPr>
          <w:rFonts w:hint="default" w:ascii="Times New Roman" w:hAnsi="Times New Roman" w:eastAsia="Times New Roman" w:cs="Times New Roman"/>
          <w:color w:val="auto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color w:val="auto"/>
        </w:rPr>
        <w:t>C</w:t>
      </w:r>
      <w:r>
        <w:rPr>
          <w:rFonts w:hint="default" w:ascii="Times New Roman" w:hAnsi="Times New Roman" w:cs="Times New Roman"/>
          <w:color w:val="FF0000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color w:val="auto"/>
        </w:rPr>
        <w:t>CO</w:t>
      </w:r>
      <w:r>
        <w:rPr>
          <w:rFonts w:hint="default" w:ascii="Times New Roman" w:hAnsi="Times New Roman" w:eastAsia="Times New Roman" w:cs="Times New Roman"/>
          <w:color w:val="auto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</w:rPr>
        <w:t>D</w:t>
      </w:r>
      <w:r>
        <w:rPr>
          <w:rFonts w:hint="default" w:ascii="Times New Roman" w:hAnsi="Times New Roman" w:cs="Times New Roman"/>
          <w:color w:val="FF0000"/>
          <w:lang w:val="en-US" w:eastAsia="zh-CN"/>
        </w:rPr>
        <w:t>.</w:t>
      </w:r>
      <w:r>
        <w:rPr>
          <w:rFonts w:hint="default" w:ascii="Times New Roman" w:hAnsi="Times New Roman" w:eastAsia="Times New Roman" w:cs="Times New Roman"/>
          <w:color w:val="auto"/>
        </w:rPr>
        <w:t>Ne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3" w:line="360" w:lineRule="exact"/>
        <w:ind w:left="-5"/>
        <w:rPr>
          <w:color w:val="auto"/>
          <w:sz w:val="21"/>
          <w:szCs w:val="21"/>
        </w:rPr>
      </w:pPr>
      <w:r>
        <w:rPr>
          <w:color w:val="auto"/>
          <w:lang w:val="zh-CN"/>
        </w:rPr>
        <w:t>3</w:t>
      </w:r>
      <w:r>
        <w:rPr>
          <w:rFonts w:hint="eastAsia"/>
          <w:color w:val="auto"/>
          <w:lang w:val="en-US" w:eastAsia="zh-CN"/>
        </w:rPr>
        <w:t>.</w:t>
      </w:r>
      <w:r>
        <w:rPr>
          <w:color w:val="auto"/>
          <w:sz w:val="21"/>
          <w:szCs w:val="21"/>
        </w:rPr>
        <w:t>包粽子的馅料包括糯米、瘦肉、蛋黄、食盐等，</w:t>
      </w:r>
      <w:r>
        <w:rPr>
          <w:rFonts w:hint="eastAsia"/>
          <w:color w:val="auto"/>
          <w:sz w:val="21"/>
          <w:szCs w:val="21"/>
          <w:lang w:val="en-US" w:eastAsia="zh-CN"/>
        </w:rPr>
        <w:t>其</w:t>
      </w:r>
      <w:r>
        <w:rPr>
          <w:color w:val="auto"/>
          <w:sz w:val="21"/>
          <w:szCs w:val="21"/>
        </w:rPr>
        <w:t>中</w:t>
      </w:r>
      <w:r>
        <w:rPr>
          <w:rFonts w:hint="eastAsia"/>
          <w:color w:val="auto"/>
          <w:sz w:val="21"/>
          <w:szCs w:val="21"/>
          <w:lang w:val="en-US" w:eastAsia="zh-CN"/>
        </w:rPr>
        <w:t>糯米富含</w:t>
      </w:r>
      <w:r>
        <w:rPr>
          <w:color w:val="auto"/>
          <w:sz w:val="21"/>
          <w:szCs w:val="21"/>
        </w:rPr>
        <w:t>的营养素是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(   )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color w:val="auto"/>
          <w:lang w:val="zh-CN"/>
        </w:rPr>
      </w:pPr>
      <w:r>
        <w:rPr>
          <w:rFonts w:ascii="Times New Roman" w:hAnsi="Times New Roman" w:eastAsia="Times New Roman" w:cs="Times New Roman"/>
          <w:color w:val="auto"/>
          <w:sz w:val="21"/>
          <w:szCs w:val="21"/>
        </w:rPr>
        <w:t>A.</w:t>
      </w:r>
      <w:r>
        <w:rPr>
          <w:color w:val="auto"/>
          <w:sz w:val="21"/>
          <w:szCs w:val="21"/>
        </w:rPr>
        <w:t>糖类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           </w:t>
      </w:r>
      <w:r>
        <w:rPr>
          <w:rFonts w:ascii="Times New Roman" w:hAnsi="Times New Roman" w:eastAsia="Times New Roman" w:cs="Times New Roman"/>
          <w:color w:val="auto"/>
          <w:sz w:val="21"/>
          <w:szCs w:val="21"/>
        </w:rPr>
        <w:t>B.</w:t>
      </w:r>
      <w:r>
        <w:rPr>
          <w:color w:val="auto"/>
          <w:sz w:val="21"/>
          <w:szCs w:val="21"/>
        </w:rPr>
        <w:t>蛋白质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z w:val="21"/>
          <w:szCs w:val="21"/>
        </w:rPr>
        <w:t>C.</w:t>
      </w:r>
      <w:r>
        <w:rPr>
          <w:color w:val="auto"/>
          <w:sz w:val="21"/>
          <w:szCs w:val="21"/>
        </w:rPr>
        <w:t>无机盐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         </w:t>
      </w:r>
      <w:r>
        <w:rPr>
          <w:rFonts w:ascii="Times New Roman" w:hAnsi="Times New Roman" w:eastAsia="Times New Roman" w:cs="Times New Roman"/>
          <w:color w:val="auto"/>
          <w:sz w:val="21"/>
          <w:szCs w:val="21"/>
        </w:rPr>
        <w:t>D.</w:t>
      </w:r>
      <w:r>
        <w:rPr>
          <w:color w:val="auto"/>
          <w:sz w:val="21"/>
          <w:szCs w:val="21"/>
        </w:rPr>
        <w:t>维生素</w:t>
      </w:r>
      <w:r>
        <w:rPr>
          <w:color w:val="auto"/>
          <w:lang w:val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color w:val="auto"/>
          <w:lang w:val="zh-CN"/>
        </w:rPr>
        <w:t>4</w:t>
      </w:r>
      <w:r>
        <w:rPr>
          <w:rFonts w:hint="eastAsia"/>
          <w:color w:val="auto"/>
          <w:lang w:val="en-US" w:eastAsia="zh-CN"/>
        </w:rPr>
        <w:t>.我国纪念2023年“世界水日”“中国水周”活动主题为“强化依法治水，携手共护母亲河”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下列图标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为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节水标志的是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(  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szCs w:val="21"/>
          <w:lang w:val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pict>
          <v:shape id="_x0000_i1025" o:spt="75" alt="学科网(www.zxxk.com)--教育资源门户，提供试卷、教案、课件、论文、素材以及各类教学资源下载，还有大量而丰富的教学相关资讯！" type="#_x0000_t75" style="height:54.9pt;width:50.6pt;" filled="f" o:preferrelative="t" stroked="f" coordsize="21600,21600">
            <v:path/>
            <v:fill on="f" focussize="0,0"/>
            <v:stroke on="f"/>
            <v:imagedata r:id="rId10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pict>
          <v:shape id="_x0000_i1026" o:spt="75" alt="学科网(www.zxxk.com)--教育资源门户，提供试卷、教案、课件、论文、素材以及各类教学资源下载，还有大量而丰富的教学相关资讯！" type="#_x0000_t75" style="height:54.7pt;width:55.7pt;" filled="f" o:preferrelative="t" stroked="f" coordsize="21600,21600">
            <v:path/>
            <v:fill on="f" focussize="0,0"/>
            <v:stroke on="f"/>
            <v:imagedata r:id="rId11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zh-CN"/>
        </w:rPr>
        <w:pict>
          <v:shape id="_x0000_i1027" o:spt="75" alt="5 [转换]" type="#_x0000_t75" style="height:63.85pt;width:71.65pt;" filled="f" o:preferrelative="t" stroked="f" coordsize="21600,21600">
            <v:path/>
            <v:fill on="f" focussize="0,0"/>
            <v:stroke on="f"/>
            <v:imagedata r:id="rId12" cropleft="34240f" croptop="10529f" cropright="15932f" o:title="5 [转换]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color w:val="auto"/>
        </w:rPr>
        <w:pict>
          <v:shape id="_x0000_i1028" o:spt="75" alt="学科网(www.zxxk.com)--教育资源门户，提供试卷、教案、课件、论文、素材以及各类教学资源下载，还有大量而丰富的教学相关资讯！" type="#_x0000_t75" style="height:63.45pt;width:62.25pt;" filled="f" o:preferrelative="t" stroked="f" coordsize="21600,21600">
            <v:path/>
            <v:fill on="f" focussize="0,0"/>
            <v:stroke on="f"/>
            <v:imagedata r:id="rId13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30" w:firstLineChars="300"/>
        <w:jc w:val="left"/>
        <w:textAlignment w:val="center"/>
        <w:rPr>
          <w:color w:val="auto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C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zh-CN"/>
        </w:rPr>
        <w:t>5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.</w:t>
      </w:r>
      <w:r>
        <w:rPr>
          <w:rFonts w:hint="eastAsia"/>
          <w:color w:val="auto"/>
          <w:lang w:val="en-US" w:eastAsia="zh-CN"/>
        </w:rPr>
        <w:t>将氨碱法制取碳酸钠和合成氨联合起来是联合制碱法，大大提高了原料的利用率。被称为</w:t>
      </w:r>
      <w:r>
        <w:rPr>
          <w:rFonts w:ascii="宋体" w:hAnsi="宋体" w:eastAsia="宋体" w:cs="宋体"/>
          <w:color w:val="auto"/>
        </w:rPr>
        <w:t>我国制碱工业先驱</w:t>
      </w:r>
      <w:r>
        <w:rPr>
          <w:rFonts w:hint="eastAsia" w:ascii="宋体" w:hAnsi="宋体" w:eastAsia="宋体" w:cs="宋体"/>
          <w:color w:val="auto"/>
          <w:lang w:val="en-US" w:eastAsia="zh-CN"/>
        </w:rPr>
        <w:t>的科学家</w:t>
      </w:r>
      <w:r>
        <w:rPr>
          <w:rFonts w:ascii="宋体" w:hAnsi="宋体" w:eastAsia="宋体" w:cs="宋体"/>
          <w:color w:val="auto"/>
        </w:rPr>
        <w:t>是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(   )</w:t>
      </w:r>
    </w:p>
    <w:p>
      <w:pPr>
        <w:pStyle w:val="13"/>
        <w:keepNext w:val="0"/>
        <w:keepLines w:val="0"/>
        <w:pageBreakBefore w:val="0"/>
        <w:widowControl w:val="0"/>
        <w:tabs>
          <w:tab w:val="left" w:pos="2303"/>
          <w:tab w:val="left" w:pos="4181"/>
          <w:tab w:val="left" w:pos="6059"/>
          <w:tab w:val="clear" w:pos="41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</w:rPr>
        <w:t>A.</w:t>
      </w:r>
      <w:r>
        <w:rPr>
          <w:rFonts w:ascii="宋体" w:hAnsi="宋体" w:eastAsia="宋体" w:cs="宋体"/>
          <w:color w:val="auto"/>
        </w:rPr>
        <w:t>屠呦呦</w:t>
      </w:r>
      <w:r>
        <w:rPr>
          <w:rFonts w:hint="eastAsia"/>
          <w:color w:val="auto"/>
        </w:rPr>
        <w:t xml:space="preserve"> </w:t>
      </w:r>
      <w:r>
        <w:rPr>
          <w:rFonts w:hint="eastAsia" w:eastAsia="宋体"/>
          <w:color w:val="auto"/>
          <w:lang w:val="en-US" w:eastAsia="zh-CN"/>
        </w:rPr>
        <w:t xml:space="preserve">         </w:t>
      </w:r>
      <w:r>
        <w:rPr>
          <w:rFonts w:hint="eastAsia"/>
          <w:color w:val="auto"/>
        </w:rPr>
        <w:t>B.</w:t>
      </w:r>
      <w:r>
        <w:rPr>
          <w:rFonts w:ascii="宋体" w:hAnsi="宋体" w:eastAsia="宋体" w:cs="宋体"/>
          <w:color w:val="auto"/>
        </w:rPr>
        <w:t>侯德榜</w:t>
      </w:r>
      <w:r>
        <w:rPr>
          <w:rFonts w:hint="eastAsia"/>
          <w:color w:val="auto"/>
        </w:rPr>
        <w:t xml:space="preserve"> </w:t>
      </w:r>
      <w:r>
        <w:rPr>
          <w:rFonts w:hint="eastAsia" w:eastAsia="宋体"/>
          <w:color w:val="auto"/>
          <w:lang w:val="en-US" w:eastAsia="zh-CN"/>
        </w:rPr>
        <w:t xml:space="preserve">         </w:t>
      </w:r>
      <w:r>
        <w:rPr>
          <w:rFonts w:hint="eastAsia"/>
          <w:color w:val="auto"/>
        </w:rPr>
        <w:t>C.</w:t>
      </w:r>
      <w:r>
        <w:rPr>
          <w:rFonts w:ascii="宋体" w:hAnsi="宋体" w:eastAsia="宋体" w:cs="宋体"/>
          <w:color w:val="auto"/>
        </w:rPr>
        <w:t>钱学森</w:t>
      </w:r>
      <w:r>
        <w:rPr>
          <w:rFonts w:hint="eastAsia" w:eastAsia="宋体"/>
          <w:color w:val="auto"/>
          <w:lang w:val="en-US" w:eastAsia="zh-CN"/>
        </w:rPr>
        <w:t xml:space="preserve">          </w:t>
      </w:r>
      <w:r>
        <w:rPr>
          <w:rFonts w:hint="eastAsia"/>
          <w:color w:val="auto"/>
        </w:rPr>
        <w:t>D.</w:t>
      </w:r>
      <w:r>
        <w:rPr>
          <w:rFonts w:ascii="宋体" w:hAnsi="宋体" w:eastAsia="宋体" w:cs="宋体"/>
          <w:color w:val="auto"/>
        </w:rPr>
        <w:t>张青莲</w:t>
      </w:r>
      <w:r>
        <w:rPr>
          <w:rFonts w:hint="eastAsia"/>
          <w:color w:val="auto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80" w:lineRule="exact"/>
        <w:jc w:val="left"/>
        <w:rPr>
          <w:rFonts w:hint="eastAsia"/>
          <w:color w:val="auto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zh-CN"/>
        </w:rPr>
        <w:t>6</w:t>
      </w:r>
      <w:r>
        <w:rPr>
          <w:rFonts w:hint="eastAsia"/>
          <w:color w:val="auto"/>
          <w:lang w:val="en-US" w:eastAsia="zh-CN"/>
        </w:rPr>
        <w:t>.</w:t>
      </w:r>
      <w:r>
        <w:rPr>
          <w:rFonts w:hint="eastAsia"/>
          <w:color w:val="auto"/>
        </w:rPr>
        <w:t>垃圾分类，从我做起。</w:t>
      </w:r>
      <w:r>
        <w:rPr>
          <w:rFonts w:hint="eastAsia"/>
          <w:color w:val="auto"/>
          <w:lang w:val="en-US" w:eastAsia="zh-CN"/>
        </w:rPr>
        <w:t>废旧的报纸和矿泉水瓶均</w:t>
      </w:r>
      <w:r>
        <w:rPr>
          <w:rFonts w:hint="eastAsia"/>
          <w:color w:val="auto"/>
        </w:rPr>
        <w:t>属于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(   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80" w:lineRule="exact"/>
        <w:jc w:val="left"/>
        <w:rPr>
          <w:rFonts w:hint="default" w:ascii="Times New Roman" w:hAnsi="Times New Roman" w:cs="Times New Roman"/>
          <w:color w:val="auto"/>
          <w:lang w:val="zh-CN" w:eastAsia="zh-CN"/>
        </w:rPr>
      </w:pPr>
      <w:r>
        <w:rPr>
          <w:rFonts w:hint="default" w:ascii="Times New Roman" w:hAnsi="Times New Roman" w:cs="Times New Roman"/>
          <w:color w:val="auto"/>
        </w:rPr>
        <w:t>A.厨余垃圾</w:t>
      </w:r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default" w:ascii="Times New Roman" w:hAnsi="Times New Roman" w:cs="Times New Roman"/>
          <w:color w:val="auto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color w:val="auto"/>
        </w:rPr>
        <w:t>B.有害垃圾</w:t>
      </w:r>
      <w:r>
        <w:rPr>
          <w:rFonts w:hint="default" w:ascii="Times New Roman" w:hAnsi="Times New Roman" w:cs="Times New Roman"/>
          <w:color w:val="auto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color w:val="auto"/>
        </w:rPr>
        <w:t>C.其他垃圾</w:t>
      </w:r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default" w:ascii="Times New Roman" w:hAnsi="Times New Roman" w:cs="Times New Roman"/>
          <w:color w:val="auto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>D.可回收物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2" w:beforeLines="20" w:line="380" w:lineRule="exact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lang w:val="zh-CN"/>
        </w:rPr>
        <w:t>7</w:t>
      </w:r>
      <w:r>
        <w:rPr>
          <w:rFonts w:hint="default" w:ascii="Times New Roman" w:hAnsi="Times New Roman" w:cs="Times New Roman"/>
          <w:color w:val="auto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下列各组物质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混合物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、化合物顺序排列的是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(   )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A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钛合金、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汽水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B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自来水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纯碱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C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熟石灰、水银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D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冰水共存物、红磷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exact"/>
        <w:rPr>
          <w:lang w:val="zh-CN"/>
        </w:rPr>
        <w:sectPr>
          <w:footerReference r:id="rId3" w:type="default"/>
          <w:pgSz w:w="10318" w:h="14570"/>
          <w:pgMar w:top="1134" w:right="1134" w:bottom="1134" w:left="1134" w:header="720" w:footer="794" w:gutter="0"/>
          <w:pgNumType w:fmt="decimal" w:start="1"/>
          <w:cols w:space="708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40" w:lineRule="exact"/>
        <w:jc w:val="left"/>
        <w:textAlignment w:val="center"/>
        <w:rPr>
          <w:color w:val="auto"/>
        </w:rPr>
      </w:pPr>
      <w:r>
        <w:rPr>
          <w:color w:val="auto"/>
          <w:sz w:val="21"/>
          <w:szCs w:val="21"/>
          <w:lang w:val="zh-CN"/>
        </w:rPr>
        <w:t>8</w:t>
      </w:r>
      <w:r>
        <w:rPr>
          <w:rFonts w:hint="eastAsia"/>
          <w:color w:val="auto"/>
          <w:lang w:val="en-US" w:eastAsia="zh-CN"/>
        </w:rPr>
        <w:t>.</w:t>
      </w:r>
      <w:r>
        <w:rPr>
          <w:rFonts w:hint="eastAsia"/>
          <w:color w:val="auto"/>
          <w:sz w:val="21"/>
          <w:szCs w:val="21"/>
          <w:lang w:val="zh-CN"/>
        </w:rPr>
        <w:t>“</w:t>
      </w:r>
      <w:r>
        <w:rPr>
          <w:color w:val="auto"/>
        </w:rPr>
        <w:t>粗盐中难溶性杂质的去除</w:t>
      </w:r>
      <w:r>
        <w:rPr>
          <w:rFonts w:hint="eastAsia"/>
          <w:color w:val="auto"/>
          <w:lang w:eastAsia="zh-CN"/>
        </w:rPr>
        <w:t>”</w:t>
      </w:r>
      <w:r>
        <w:rPr>
          <w:rFonts w:hint="eastAsia"/>
          <w:color w:val="auto"/>
          <w:lang w:val="en-US" w:eastAsia="zh-CN"/>
        </w:rPr>
        <w:t>的</w:t>
      </w:r>
      <w:r>
        <w:rPr>
          <w:color w:val="auto"/>
        </w:rPr>
        <w:t>实验</w:t>
      </w:r>
      <w:r>
        <w:rPr>
          <w:rFonts w:hint="eastAsia"/>
          <w:color w:val="auto"/>
          <w:lang w:val="en-US" w:eastAsia="zh-CN"/>
        </w:rPr>
        <w:t>中</w:t>
      </w:r>
      <w:r>
        <w:rPr>
          <w:color w:val="auto"/>
        </w:rPr>
        <w:t>，</w:t>
      </w:r>
      <w:r>
        <w:rPr>
          <w:rFonts w:hint="eastAsia"/>
          <w:color w:val="auto"/>
          <w:lang w:val="en-US" w:eastAsia="zh-CN"/>
        </w:rPr>
        <w:t>溶解、过滤和蒸发操作均用到的仪器是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(   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 xml:space="preserve">    </w:t>
      </w:r>
      <w:r>
        <w:rPr>
          <w:color w:val="auto"/>
        </w:rPr>
        <w:pict>
          <v:shape id="_x0000_i1029" o:spt="75" type="#_x0000_t75" style="flip:x;height:47.85pt;width:6pt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/>
          <w:color w:val="auto"/>
          <w:lang w:val="en-US" w:eastAsia="zh-CN"/>
        </w:rPr>
        <w:t xml:space="preserve">            </w:t>
      </w:r>
      <w:r>
        <w:rPr>
          <w:color w:val="auto"/>
        </w:rPr>
        <w:pict>
          <v:shape id="_x0000_i1030" o:spt="75" type="#_x0000_t75" style="height:46.25pt;width:45.6pt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</w:pict>
      </w:r>
      <w:r>
        <w:rPr>
          <w:rFonts w:hint="eastAsia"/>
          <w:color w:val="auto"/>
          <w:lang w:val="en-US" w:eastAsia="zh-CN"/>
        </w:rPr>
        <w:t xml:space="preserve">          </w:t>
      </w:r>
      <w:r>
        <w:rPr>
          <w:color w:val="auto"/>
        </w:rPr>
        <w:pict>
          <v:shape id="_x0000_i1031" o:spt="75" type="#_x0000_t75" style="height:38.6pt;width:19.85pt;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</w:pict>
      </w:r>
      <w:r>
        <w:rPr>
          <w:rFonts w:hint="eastAsia"/>
          <w:color w:val="auto"/>
          <w:lang w:val="en-US" w:eastAsia="zh-CN"/>
        </w:rPr>
        <w:t xml:space="preserve">               </w:t>
      </w:r>
      <w:r>
        <w:rPr>
          <w:color w:val="auto"/>
        </w:rPr>
        <w:pict>
          <v:shape id="_x0000_i1032" o:spt="75" type="#_x0000_t75" style="height:53.75pt;width:13.55pt;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color w:val="auto"/>
        </w:rPr>
      </w:pPr>
      <w:r>
        <w:rPr>
          <w:color w:val="auto"/>
        </w:rPr>
        <w:t>A</w:t>
      </w:r>
      <w:r>
        <w:rPr>
          <w:rFonts w:hint="eastAsia"/>
          <w:color w:val="auto"/>
          <w:lang w:val="en-US" w:eastAsia="zh-CN"/>
        </w:rPr>
        <w:t>.</w:t>
      </w:r>
      <w:r>
        <w:rPr>
          <w:color w:val="auto"/>
        </w:rPr>
        <w:t xml:space="preserve">玻璃棒 </w:t>
      </w:r>
      <w:r>
        <w:rPr>
          <w:rFonts w:hint="eastAsia"/>
          <w:color w:val="auto"/>
          <w:lang w:val="en-US" w:eastAsia="zh-CN"/>
        </w:rPr>
        <w:t xml:space="preserve">         </w:t>
      </w:r>
      <w:r>
        <w:rPr>
          <w:color w:val="auto"/>
        </w:rPr>
        <w:t>B</w:t>
      </w:r>
      <w:r>
        <w:rPr>
          <w:rFonts w:hint="eastAsia"/>
          <w:color w:val="auto"/>
          <w:lang w:val="en-US" w:eastAsia="zh-CN"/>
        </w:rPr>
        <w:t>.</w:t>
      </w:r>
      <w:r>
        <w:rPr>
          <w:color w:val="auto"/>
        </w:rPr>
        <w:t xml:space="preserve">酒精灯 </w:t>
      </w:r>
      <w:r>
        <w:rPr>
          <w:rFonts w:hint="eastAsia"/>
          <w:color w:val="auto"/>
          <w:lang w:val="en-US" w:eastAsia="zh-CN"/>
        </w:rPr>
        <w:t xml:space="preserve">      </w:t>
      </w:r>
      <w:r>
        <w:rPr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 xml:space="preserve">  </w:t>
      </w:r>
      <w:r>
        <w:rPr>
          <w:color w:val="auto"/>
        </w:rPr>
        <w:t>C</w:t>
      </w:r>
      <w:r>
        <w:rPr>
          <w:rFonts w:hint="eastAsia"/>
          <w:color w:val="auto"/>
          <w:lang w:val="en-US" w:eastAsia="zh-CN"/>
        </w:rPr>
        <w:t>.</w:t>
      </w:r>
      <w:r>
        <w:rPr>
          <w:color w:val="auto"/>
        </w:rPr>
        <w:t>漏斗</w:t>
      </w:r>
      <w:r>
        <w:rPr>
          <w:rFonts w:hint="eastAsia"/>
          <w:color w:val="auto"/>
          <w:lang w:val="en-US" w:eastAsia="zh-CN"/>
        </w:rPr>
        <w:t xml:space="preserve">            </w:t>
      </w:r>
      <w:r>
        <w:rPr>
          <w:color w:val="auto"/>
        </w:rPr>
        <w:t>D</w:t>
      </w:r>
      <w:r>
        <w:rPr>
          <w:rFonts w:hint="eastAsia"/>
          <w:color w:val="auto"/>
          <w:lang w:val="en-US" w:eastAsia="zh-CN"/>
        </w:rPr>
        <w:t>.</w:t>
      </w:r>
      <w:r>
        <w:rPr>
          <w:color w:val="auto"/>
        </w:rPr>
        <w:t>试管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lang w:val="en-US" w:eastAsia="zh-CN"/>
        </w:rPr>
        <w:t>9.</w:t>
      </w:r>
      <w:r>
        <w:rPr>
          <w:rFonts w:ascii="宋体" w:hAnsi="宋体" w:eastAsia="宋体" w:cs="宋体"/>
          <w:color w:val="auto"/>
          <w:sz w:val="21"/>
          <w:szCs w:val="21"/>
        </w:rPr>
        <w:t>化肥对提高农作物的产量具有重要作用。下列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化肥不属于</w:t>
      </w:r>
      <w:r>
        <w:rPr>
          <w:rFonts w:hint="eastAsia"/>
          <w:color w:val="auto"/>
          <w:sz w:val="21"/>
          <w:szCs w:val="21"/>
          <w:lang w:val="zh-CN"/>
        </w:rPr>
        <w:t>复合肥料</w:t>
      </w:r>
      <w:r>
        <w:rPr>
          <w:rFonts w:ascii="宋体" w:hAnsi="宋体" w:eastAsia="宋体" w:cs="宋体"/>
          <w:color w:val="auto"/>
          <w:sz w:val="21"/>
          <w:szCs w:val="21"/>
        </w:rPr>
        <w:t>的是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(   )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color w:val="auto"/>
          <w:sz w:val="21"/>
          <w:szCs w:val="21"/>
        </w:rPr>
        <w:t>A</w:t>
      </w:r>
      <w:r>
        <w:rPr>
          <w:rFonts w:hint="default" w:ascii="Times New Roman" w:hAnsi="Times New Roman" w:cs="Times New Roman"/>
          <w:color w:val="auto"/>
          <w:lang w:val="en-US" w:eastAsia="zh-CN"/>
        </w:rPr>
        <w:t>.</w:t>
      </w:r>
      <w:r>
        <w:rPr>
          <w:color w:val="auto"/>
          <w:sz w:val="21"/>
          <w:szCs w:val="21"/>
        </w:rPr>
        <w:t>KNO</w:t>
      </w:r>
      <w:r>
        <w:rPr>
          <w:rFonts w:hint="eastAsia"/>
          <w:color w:val="auto"/>
          <w:sz w:val="21"/>
          <w:szCs w:val="21"/>
          <w:vertAlign w:val="subscript"/>
        </w:rPr>
        <w:t>3</w:t>
      </w:r>
      <w:r>
        <w:rPr>
          <w:rFonts w:hint="eastAsia" w:eastAsia="宋体"/>
          <w:color w:val="auto"/>
          <w:sz w:val="21"/>
          <w:szCs w:val="21"/>
          <w:lang w:val="en-US" w:eastAsia="zh-CN"/>
        </w:rPr>
        <w:t xml:space="preserve">           </w:t>
      </w:r>
      <w:r>
        <w:rPr>
          <w:color w:val="auto"/>
          <w:sz w:val="21"/>
          <w:szCs w:val="21"/>
        </w:rPr>
        <w:t>B</w:t>
      </w:r>
      <w:r>
        <w:rPr>
          <w:rFonts w:hint="default" w:ascii="Times New Roman" w:hAnsi="Times New Roman" w:cs="Times New Roman"/>
          <w:color w:val="auto"/>
          <w:lang w:val="en-US" w:eastAsia="zh-CN"/>
        </w:rPr>
        <w:t>.</w:t>
      </w:r>
      <w:r>
        <w:rPr>
          <w:rFonts w:ascii="Times New Roman" w:hAnsi="Times New Roman" w:eastAsia="Times New Roman" w:cs="Times New Roman"/>
          <w:color w:val="auto"/>
          <w:sz w:val="21"/>
          <w:szCs w:val="21"/>
        </w:rPr>
        <w:t>NH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bscript"/>
          <w:lang w:val="en-US" w:eastAsia="zh-CN"/>
        </w:rPr>
        <w:t>4</w:t>
      </w:r>
      <w:r>
        <w:rPr>
          <w:rFonts w:ascii="Times New Roman" w:hAnsi="Times New Roman" w:eastAsia="Times New Roman" w:cs="Times New Roman"/>
          <w:color w:val="auto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eastAsia="Times New Roman" w:cs="Times New Roman"/>
          <w:color w:val="auto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color w:val="auto"/>
          <w:sz w:val="21"/>
          <w:szCs w:val="21"/>
          <w:vertAlign w:val="subscript"/>
        </w:rPr>
        <w:t>4</w:t>
      </w:r>
      <w:r>
        <w:rPr>
          <w:rFonts w:hint="eastAsia" w:eastAsia="宋体"/>
          <w:color w:val="auto"/>
          <w:sz w:val="21"/>
          <w:szCs w:val="21"/>
          <w:lang w:val="en-US" w:eastAsia="zh-CN"/>
        </w:rPr>
        <w:t xml:space="preserve">       </w:t>
      </w:r>
      <w:r>
        <w:rPr>
          <w:color w:val="auto"/>
          <w:sz w:val="21"/>
          <w:szCs w:val="21"/>
        </w:rPr>
        <w:t>C</w:t>
      </w:r>
      <w:r>
        <w:rPr>
          <w:rFonts w:hint="default" w:ascii="Times New Roman" w:hAnsi="Times New Roman" w:cs="Times New Roman"/>
          <w:color w:val="auto"/>
          <w:lang w:val="en-US" w:eastAsia="zh-CN"/>
        </w:rPr>
        <w:t>.</w:t>
      </w:r>
      <w:r>
        <w:rPr>
          <w:rFonts w:hint="eastAsia"/>
          <w:color w:val="auto"/>
          <w:sz w:val="21"/>
          <w:szCs w:val="21"/>
          <w:lang w:val="en-US" w:eastAsia="zh-CN"/>
        </w:rPr>
        <w:t>(</w:t>
      </w:r>
      <w:r>
        <w:rPr>
          <w:rFonts w:ascii="Times New Roman" w:hAnsi="Times New Roman" w:eastAsia="Times New Roman" w:cs="Times New Roman"/>
          <w:color w:val="auto"/>
          <w:sz w:val="21"/>
          <w:szCs w:val="21"/>
        </w:rPr>
        <w:t>NH</w:t>
      </w:r>
      <w:r>
        <w:rPr>
          <w:rFonts w:ascii="Times New Roman" w:hAnsi="Times New Roman" w:eastAsia="Times New Roman" w:cs="Times New Roman"/>
          <w:color w:val="auto"/>
          <w:sz w:val="21"/>
          <w:szCs w:val="21"/>
          <w:vertAlign w:val="subscript"/>
        </w:rPr>
        <w:t>4</w:t>
      </w:r>
      <w:r>
        <w:rPr>
          <w:rFonts w:hint="eastAsia"/>
          <w:color w:val="auto"/>
          <w:sz w:val="21"/>
          <w:szCs w:val="21"/>
          <w:lang w:val="en-US" w:eastAsia="zh-CN"/>
        </w:rPr>
        <w:t>)</w:t>
      </w:r>
      <w:r>
        <w:rPr>
          <w:rFonts w:ascii="Times New Roman" w:hAnsi="Times New Roman" w:eastAsia="Times New Roman" w:cs="Times New Roman"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eastAsia="Times New Roman" w:cs="Times New Roman"/>
          <w:color w:val="auto"/>
          <w:sz w:val="21"/>
          <w:szCs w:val="21"/>
        </w:rPr>
        <w:t>HPO</w:t>
      </w:r>
      <w:r>
        <w:rPr>
          <w:rFonts w:ascii="Times New Roman" w:hAnsi="Times New Roman" w:eastAsia="Times New Roman" w:cs="Times New Roman"/>
          <w:color w:val="auto"/>
          <w:sz w:val="21"/>
          <w:szCs w:val="21"/>
          <w:vertAlign w:val="subscript"/>
        </w:rPr>
        <w:t>4</w:t>
      </w:r>
      <w:r>
        <w:rPr>
          <w:rFonts w:hint="eastAsia" w:eastAsia="宋体"/>
          <w:color w:val="auto"/>
          <w:sz w:val="21"/>
          <w:szCs w:val="21"/>
          <w:lang w:val="en-US" w:eastAsia="zh-CN"/>
        </w:rPr>
        <w:t xml:space="preserve">      </w:t>
      </w:r>
      <w:r>
        <w:rPr>
          <w:color w:val="auto"/>
          <w:sz w:val="21"/>
          <w:szCs w:val="21"/>
        </w:rPr>
        <w:t>D</w:t>
      </w:r>
      <w:r>
        <w:rPr>
          <w:rFonts w:hint="default" w:ascii="Times New Roman" w:hAnsi="Times New Roman" w:cs="Times New Roman"/>
          <w:color w:val="auto"/>
          <w:lang w:val="en-US" w:eastAsia="zh-CN"/>
        </w:rPr>
        <w:t>.</w:t>
      </w:r>
      <w:r>
        <w:rPr>
          <w:rFonts w:ascii="Times New Roman" w:hAnsi="Times New Roman" w:eastAsia="Times New Roman" w:cs="Times New Roman"/>
          <w:color w:val="auto"/>
          <w:sz w:val="21"/>
          <w:szCs w:val="21"/>
        </w:rPr>
        <w:t>Ca(H</w:t>
      </w:r>
      <w:r>
        <w:rPr>
          <w:rFonts w:ascii="Times New Roman" w:hAnsi="Times New Roman" w:eastAsia="Times New Roman" w:cs="Times New Roman"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eastAsia="Times New Roman" w:cs="Times New Roman"/>
          <w:color w:val="auto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color w:val="auto"/>
          <w:sz w:val="21"/>
          <w:szCs w:val="21"/>
          <w:vertAlign w:val="subscript"/>
        </w:rPr>
        <w:t>4</w:t>
      </w:r>
      <w:r>
        <w:rPr>
          <w:rFonts w:ascii="Times New Roman" w:hAnsi="Times New Roman" w:eastAsia="Times New Roman" w:cs="Times New Roman"/>
          <w:color w:val="auto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auto"/>
          <w:sz w:val="21"/>
          <w:szCs w:val="21"/>
          <w:vertAlign w:val="subscript"/>
        </w:rPr>
        <w:t>2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10.溴麝香草酚蓝在pH为6.0~7.6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的</w:t>
      </w:r>
      <w:r>
        <w:rPr>
          <w:rFonts w:hint="default" w:ascii="Times New Roman" w:hAnsi="Times New Roman" w:cs="Times New Roman"/>
          <w:color w:val="auto"/>
          <w:lang w:val="en-US" w:eastAsia="zh-CN"/>
        </w:rPr>
        <w:t>溶液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中</w:t>
      </w:r>
      <w:r>
        <w:rPr>
          <w:rFonts w:hint="default" w:ascii="Times New Roman" w:hAnsi="Times New Roman" w:cs="Times New Roman"/>
          <w:color w:val="auto"/>
          <w:lang w:val="en-US" w:eastAsia="zh-CN"/>
        </w:rPr>
        <w:t>呈蓝色，遇酸变为黄色。若将二氧化碳气体持续通入少量的溴麝香草酚蓝溶液中，溶液最终的颜色为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(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A.蓝色            B.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无</w:t>
      </w:r>
      <w:r>
        <w:rPr>
          <w:rFonts w:hint="default" w:ascii="Times New Roman" w:hAnsi="Times New Roman" w:cs="Times New Roman"/>
          <w:color w:val="auto"/>
          <w:lang w:val="en-US" w:eastAsia="zh-CN"/>
        </w:rPr>
        <w:t>色            C.黄色             D.红色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73" w:hanging="273" w:hangingChars="130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zh-CN"/>
        </w:rPr>
        <w:t>11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  <w:lang w:val="en-US" w:eastAsia="zh-CN"/>
        </w:rPr>
        <w:t>营养科学，生活健康</w:t>
      </w:r>
      <w:r>
        <w:rPr>
          <w:rFonts w:hint="default" w:ascii="Times New Roman" w:hAnsi="Times New Roman" w:cs="Times New Roman"/>
          <w:color w:val="auto"/>
          <w:szCs w:val="21"/>
        </w:rPr>
        <w:t>。下列叙述错误的是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  <w:szCs w:val="21"/>
        </w:rPr>
        <w:t>A</w:t>
      </w:r>
      <w:r>
        <w:rPr>
          <w:rFonts w:hint="default" w:ascii="Times New Roman" w:hAnsi="Times New Roman" w:cs="Times New Roman"/>
          <w:color w:val="auto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  <w:szCs w:val="21"/>
        </w:rPr>
        <w:t>缺乏维生素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A</w:t>
      </w:r>
      <w:r>
        <w:rPr>
          <w:rFonts w:hint="default" w:ascii="Times New Roman" w:hAnsi="Times New Roman" w:cs="Times New Roman"/>
          <w:color w:val="auto"/>
          <w:szCs w:val="21"/>
        </w:rPr>
        <w:t>，会引起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夜盲症</w:t>
      </w:r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default" w:ascii="Times New Roman" w:hAnsi="Times New Roman" w:cs="Times New Roman"/>
          <w:color w:val="auto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color w:val="auto"/>
          <w:szCs w:val="21"/>
        </w:rPr>
        <w:t>B</w:t>
      </w:r>
      <w:r>
        <w:rPr>
          <w:rFonts w:hint="default" w:ascii="Times New Roman" w:hAnsi="Times New Roman" w:cs="Times New Roman"/>
          <w:color w:val="auto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  <w:szCs w:val="21"/>
        </w:rPr>
        <w:t>为补充蛋白质，可摄入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适量鸡蛋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或</w:t>
      </w:r>
      <w:r>
        <w:rPr>
          <w:rFonts w:hint="default" w:ascii="Times New Roman" w:hAnsi="Times New Roman" w:cs="Times New Roman"/>
          <w:color w:val="auto"/>
          <w:szCs w:val="21"/>
        </w:rPr>
        <w:t>牛奶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Cs w:val="21"/>
        </w:rPr>
        <w:t>C</w:t>
      </w:r>
      <w:r>
        <w:rPr>
          <w:rFonts w:hint="default" w:ascii="Times New Roman" w:hAnsi="Times New Roman" w:cs="Times New Roman"/>
          <w:color w:val="auto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青少年若</w:t>
      </w:r>
      <w:r>
        <w:rPr>
          <w:rFonts w:hint="default" w:ascii="Times New Roman" w:hAnsi="Times New Roman" w:cs="Times New Roman"/>
          <w:color w:val="auto"/>
          <w:szCs w:val="21"/>
        </w:rPr>
        <w:t>缺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 xml:space="preserve">钙，容易患佝偻病      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Cs w:val="21"/>
        </w:rPr>
        <w:t>D</w:t>
      </w:r>
      <w:r>
        <w:rPr>
          <w:rFonts w:hint="default" w:ascii="Times New Roman" w:hAnsi="Times New Roman" w:cs="Times New Roman"/>
          <w:color w:val="auto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  <w:szCs w:val="21"/>
        </w:rPr>
        <w:t>铁是人体所需常量元素，应大量摄入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default" w:ascii="Times New Roman" w:hAnsi="Times New Roman" w:eastAsia="宋体" w:cs="Times New Roman"/>
          <w:color w:val="auto"/>
          <w:lang w:val="zh-CN"/>
        </w:rPr>
      </w:pPr>
      <w:r>
        <w:rPr>
          <w:rFonts w:hint="default" w:ascii="Times New Roman" w:hAnsi="Times New Roman" w:eastAsia="宋体" w:cs="Times New Roman"/>
          <w:color w:val="auto"/>
          <w:lang w:val="zh-CN"/>
        </w:rPr>
        <w:t>12</w:t>
      </w:r>
      <w:r>
        <w:rPr>
          <w:rFonts w:hint="default" w:ascii="Times New Roman" w:hAnsi="Times New Roman" w:cs="Times New Roman"/>
          <w:color w:val="auto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lang w:val="zh-CN"/>
        </w:rPr>
        <w:t>下列区分物质的方法或试剂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错误</w:t>
      </w:r>
      <w:r>
        <w:rPr>
          <w:rFonts w:hint="default" w:ascii="Times New Roman" w:hAnsi="Times New Roman" w:eastAsia="宋体" w:cs="Times New Roman"/>
          <w:color w:val="auto"/>
          <w:lang w:val="zh-CN"/>
        </w:rPr>
        <w:t>的是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default" w:ascii="Times New Roman" w:hAnsi="Times New Roman" w:eastAsia="宋体" w:cs="Times New Roman"/>
          <w:color w:val="auto"/>
          <w:lang w:val="zh-CN"/>
        </w:rPr>
      </w:pPr>
      <w:r>
        <w:rPr>
          <w:rFonts w:hint="default" w:ascii="Times New Roman" w:hAnsi="Times New Roman" w:eastAsia="宋体" w:cs="Times New Roman"/>
          <w:color w:val="auto"/>
          <w:lang w:val="zh-CN"/>
        </w:rPr>
        <w:t>A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用二氧化锰区分水和双氧水</w:t>
      </w:r>
      <w:r>
        <w:rPr>
          <w:rFonts w:hint="default" w:ascii="Times New Roman" w:hAnsi="Times New Roman" w:eastAsia="宋体" w:cs="Times New Roman"/>
          <w:color w:val="auto"/>
          <w:lang w:val="zh-CN"/>
        </w:rPr>
        <w:t xml:space="preserve">    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zh-CN"/>
        </w:rPr>
        <w:t>B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lang w:val="zh-CN"/>
        </w:rPr>
        <w:t>用稀硫酸区分氧化铜和铁粉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ascii="Times New Roman" w:hAnsi="Times New Roman" w:eastAsia="宋体" w:cs="Times New Roman"/>
          <w:color w:val="auto"/>
          <w:lang w:val="zh-CN"/>
        </w:rPr>
      </w:pPr>
      <w:r>
        <w:rPr>
          <w:rFonts w:ascii="Times New Roman" w:hAnsi="Times New Roman" w:eastAsia="宋体" w:cs="Times New Roman"/>
          <w:color w:val="auto"/>
          <w:lang w:val="zh-CN"/>
        </w:rPr>
        <w:t>C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lang w:val="zh-CN"/>
        </w:rPr>
        <w:t>用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石蕊</w:t>
      </w:r>
      <w:r>
        <w:rPr>
          <w:rFonts w:hint="default" w:ascii="Times New Roman" w:hAnsi="Times New Roman" w:eastAsia="宋体" w:cs="Times New Roman"/>
          <w:color w:val="auto"/>
          <w:lang w:val="zh-CN"/>
        </w:rPr>
        <w:t>溶液区分硬水和软水</w:t>
      </w:r>
      <w:r>
        <w:rPr>
          <w:rFonts w:ascii="Times New Roman" w:hAnsi="Times New Roman" w:eastAsia="宋体" w:cs="Times New Roman"/>
          <w:color w:val="auto"/>
          <w:lang w:val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    </w:t>
      </w:r>
      <w:r>
        <w:rPr>
          <w:rFonts w:ascii="Times New Roman" w:hAnsi="Times New Roman" w:eastAsia="宋体" w:cs="Times New Roman"/>
          <w:color w:val="auto"/>
          <w:lang w:val="zh-CN"/>
        </w:rPr>
        <w:t>D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color w:val="auto"/>
          <w:lang w:val="zh-CN"/>
        </w:rPr>
        <w:t>用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灼烧法</w:t>
      </w:r>
      <w:r>
        <w:rPr>
          <w:rFonts w:hint="eastAsia" w:ascii="Times New Roman" w:hAnsi="Times New Roman" w:eastAsia="宋体" w:cs="Times New Roman"/>
          <w:color w:val="auto"/>
          <w:lang w:val="zh-CN"/>
        </w:rPr>
        <w:t>区分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羊毛线</w:t>
      </w:r>
      <w:r>
        <w:rPr>
          <w:rFonts w:hint="eastAsia" w:ascii="Times New Roman" w:hAnsi="Times New Roman" w:eastAsia="宋体" w:cs="Times New Roman"/>
          <w:color w:val="auto"/>
          <w:lang w:val="zh-CN"/>
        </w:rPr>
        <w:t>和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棉线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default" w:ascii="宋体" w:hAnsi="宋体" w:eastAsia="宋体" w:cs="宋体"/>
          <w:color w:val="auto"/>
          <w:lang w:val="en-US" w:eastAsia="zh-CN"/>
        </w:rPr>
      </w:pPr>
      <w:r>
        <w:rPr>
          <w:color w:val="auto"/>
          <w:lang w:val="zh-CN"/>
        </w:rPr>
        <w:t>13</w:t>
      </w:r>
      <w:r>
        <w:rPr>
          <w:rFonts w:hint="eastAsia"/>
          <w:color w:val="auto"/>
          <w:lang w:val="en-US" w:eastAsia="zh-CN"/>
        </w:rPr>
        <w:t>.</w:t>
      </w:r>
      <w:r>
        <w:rPr>
          <w:rFonts w:ascii="宋体" w:hAnsi="宋体" w:eastAsia="宋体" w:cs="宋体"/>
          <w:color w:val="auto"/>
        </w:rPr>
        <w:t>我国科学家实现</w:t>
      </w:r>
      <w:r>
        <w:rPr>
          <w:rFonts w:hint="eastAsia" w:ascii="宋体" w:hAnsi="宋体" w:eastAsia="宋体" w:cs="宋体"/>
          <w:color w:val="auto"/>
          <w:lang w:val="en-US" w:eastAsia="zh-CN"/>
        </w:rPr>
        <w:t>了</w:t>
      </w:r>
      <w:r>
        <w:rPr>
          <w:rFonts w:ascii="宋体" w:hAnsi="宋体" w:eastAsia="宋体" w:cs="宋体"/>
          <w:color w:val="auto"/>
        </w:rPr>
        <w:t>二氧化碳到葡萄糖和油脂的</w:t>
      </w:r>
      <w:r>
        <w:rPr>
          <w:rFonts w:ascii="Times New Roman" w:hAnsi="Times New Roman" w:eastAsia="Times New Roman" w:cs="Times New Roman"/>
          <w:color w:val="auto"/>
        </w:rPr>
        <w:t>“</w:t>
      </w:r>
      <w:r>
        <w:rPr>
          <w:rFonts w:ascii="宋体" w:hAnsi="宋体" w:eastAsia="宋体" w:cs="宋体"/>
          <w:color w:val="auto"/>
        </w:rPr>
        <w:t>人工合成</w:t>
      </w:r>
      <w:r>
        <w:rPr>
          <w:rFonts w:ascii="Times New Roman" w:hAnsi="Times New Roman" w:eastAsia="Times New Roman" w:cs="Times New Roman"/>
          <w:color w:val="auto"/>
        </w:rPr>
        <w:t>”</w:t>
      </w:r>
      <w:r>
        <w:rPr>
          <w:rFonts w:ascii="宋体" w:hAnsi="宋体" w:eastAsia="宋体" w:cs="宋体"/>
          <w:color w:val="auto"/>
        </w:rPr>
        <w:t>，下</w:t>
      </w:r>
      <w:r>
        <w:rPr>
          <w:rFonts w:hint="eastAsia" w:ascii="宋体" w:hAnsi="宋体" w:eastAsia="宋体" w:cs="宋体"/>
          <w:color w:val="auto"/>
          <w:lang w:val="en-US" w:eastAsia="zh-CN"/>
        </w:rPr>
        <w:t>图为其</w:t>
      </w:r>
      <w:r>
        <w:rPr>
          <w:rFonts w:ascii="宋体" w:hAnsi="宋体" w:eastAsia="宋体" w:cs="宋体"/>
          <w:color w:val="auto"/>
        </w:rPr>
        <w:t>过程中的一个反应微观示意图，</w:t>
      </w:r>
      <w:r>
        <w:rPr>
          <w:rFonts w:hint="eastAsia" w:ascii="宋体" w:hAnsi="宋体" w:eastAsia="宋体" w:cs="宋体"/>
          <w:color w:val="auto"/>
          <w:lang w:val="en-US" w:eastAsia="zh-CN"/>
        </w:rPr>
        <w:t>下列</w:t>
      </w:r>
      <w:r>
        <w:rPr>
          <w:rFonts w:ascii="宋体" w:hAnsi="宋体" w:eastAsia="宋体" w:cs="宋体"/>
          <w:color w:val="auto"/>
        </w:rPr>
        <w:t>有关说法正确的是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(   )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 xml:space="preserve">          </w:t>
      </w:r>
      <w:r>
        <w:rPr>
          <w:color w:val="auto"/>
        </w:rPr>
        <w:pict>
          <v:shape id="_x0000_i1033" o:spt="75" alt="学科网(www.zxxk.com)--教育资源门户，提供试卷、教案、课件、论文、素材以及各类教学资源下载，还有大量而丰富的教学相关资讯！" type="#_x0000_t75" style="height:56.7pt;width:231.15pt;" filled="f" o:preferrelative="t" stroked="f" coordsize="21600,21600">
            <v:path/>
            <v:fill on="f" focussize="0,0"/>
            <v:stroke on="f"/>
            <v:imagedata r:id="rId18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A.</w:t>
      </w:r>
      <w:r>
        <w:rPr>
          <w:rFonts w:ascii="宋体" w:hAnsi="宋体" w:eastAsia="宋体" w:cs="宋体"/>
          <w:color w:val="auto"/>
        </w:rPr>
        <w:t>反应前后分子种类不变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         </w:t>
      </w:r>
      <w:r>
        <w:rPr>
          <w:color w:val="auto"/>
        </w:rPr>
        <w:t>B.</w:t>
      </w:r>
      <w:r>
        <w:rPr>
          <w:rFonts w:ascii="宋体" w:hAnsi="宋体" w:eastAsia="宋体" w:cs="宋体"/>
          <w:color w:val="auto"/>
        </w:rPr>
        <w:t>丙物质</w:t>
      </w:r>
      <w:r>
        <w:rPr>
          <w:rFonts w:hint="eastAsia" w:ascii="宋体" w:hAnsi="宋体" w:eastAsia="宋体" w:cs="宋体"/>
          <w:color w:val="auto"/>
          <w:lang w:val="en-US" w:eastAsia="zh-CN"/>
        </w:rPr>
        <w:t>中氢元素的质量分数最大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color w:val="auto"/>
        </w:rPr>
      </w:pPr>
      <w:r>
        <w:rPr>
          <w:color w:val="auto"/>
        </w:rPr>
        <w:t>C.</w:t>
      </w:r>
      <w:r>
        <w:rPr>
          <w:rFonts w:hint="eastAsia"/>
          <w:color w:val="auto"/>
          <w:lang w:val="en-US" w:eastAsia="zh-CN"/>
        </w:rPr>
        <w:t>反应类型属于置换反应</w:t>
      </w:r>
      <w:r>
        <w:rPr>
          <w:color w:val="auto"/>
        </w:rPr>
        <w:t xml:space="preserve"> 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        </w:t>
      </w:r>
      <w:r>
        <w:rPr>
          <w:color w:val="auto"/>
        </w:rPr>
        <w:t>D.</w:t>
      </w:r>
      <w:r>
        <w:rPr>
          <w:rFonts w:hint="eastAsia"/>
          <w:color w:val="auto"/>
          <w:lang w:val="en-US" w:eastAsia="zh-CN"/>
        </w:rPr>
        <w:t>反应中乙</w:t>
      </w:r>
      <w:r>
        <w:rPr>
          <w:rFonts w:ascii="宋体" w:hAnsi="宋体" w:eastAsia="宋体" w:cs="宋体"/>
          <w:color w:val="auto"/>
        </w:rPr>
        <w:t>和</w:t>
      </w:r>
      <w:r>
        <w:rPr>
          <w:rFonts w:hint="eastAsia" w:ascii="宋体" w:hAnsi="宋体" w:eastAsia="宋体" w:cs="宋体"/>
          <w:color w:val="auto"/>
          <w:lang w:val="en-US" w:eastAsia="zh-CN"/>
        </w:rPr>
        <w:t>丁</w:t>
      </w:r>
      <w:r>
        <w:rPr>
          <w:rFonts w:ascii="宋体" w:hAnsi="宋体" w:eastAsia="宋体" w:cs="宋体"/>
          <w:color w:val="auto"/>
        </w:rPr>
        <w:t>的分子个数比</w:t>
      </w:r>
      <w:r>
        <w:rPr>
          <w:rFonts w:hint="eastAsia" w:ascii="宋体" w:hAnsi="宋体" w:eastAsia="宋体" w:cs="宋体"/>
          <w:color w:val="auto"/>
          <w:lang w:val="en-US" w:eastAsia="zh-CN"/>
        </w:rPr>
        <w:t>为</w:t>
      </w:r>
      <w:r>
        <w:rPr>
          <w:rFonts w:ascii="Times New Roman" w:hAnsi="Times New Roman" w:eastAsia="Times New Roman" w:cs="Times New Roman"/>
          <w:color w:val="auto"/>
        </w:rPr>
        <w:t>2</w:t>
      </w:r>
      <w:r>
        <w:rPr>
          <w:rFonts w:ascii="宋体" w:hAnsi="宋体" w:eastAsia="宋体" w:cs="宋体"/>
          <w:color w:val="auto"/>
        </w:rPr>
        <w:t>∶</w:t>
      </w:r>
      <w:r>
        <w:rPr>
          <w:rFonts w:ascii="Times New Roman" w:hAnsi="Times New Roman" w:eastAsia="Times New Roman" w:cs="Times New Roman"/>
          <w:color w:val="auto"/>
        </w:rPr>
        <w:t>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14.</w:t>
      </w:r>
      <w:r>
        <w:rPr>
          <w:rFonts w:hint="eastAsia"/>
          <w:color w:val="auto"/>
          <w:lang w:val="zh-CN"/>
        </w:rPr>
        <w:t>天然气的主要成分是甲烷。</w:t>
      </w:r>
      <w:r>
        <w:rPr>
          <w:rFonts w:hint="eastAsia"/>
          <w:color w:val="auto"/>
          <w:lang w:val="en-US" w:eastAsia="zh-CN"/>
        </w:rPr>
        <w:t>若</w:t>
      </w:r>
      <w:r>
        <w:rPr>
          <w:color w:val="auto"/>
          <w:lang w:val="zh-CN"/>
        </w:rPr>
        <w:t>16 g</w:t>
      </w:r>
      <w:r>
        <w:rPr>
          <w:rFonts w:hint="eastAsia"/>
          <w:color w:val="auto"/>
          <w:lang w:val="zh-CN"/>
        </w:rPr>
        <w:t>甲烷</w:t>
      </w:r>
      <w:r>
        <w:rPr>
          <w:rFonts w:hint="eastAsia"/>
          <w:color w:val="auto"/>
          <w:lang w:val="en-US" w:eastAsia="zh-CN"/>
        </w:rPr>
        <w:t>与质量为m的</w:t>
      </w:r>
      <w:r>
        <w:rPr>
          <w:rFonts w:hint="eastAsia"/>
          <w:color w:val="auto"/>
          <w:lang w:val="zh-CN"/>
        </w:rPr>
        <w:t>氧气</w:t>
      </w:r>
      <w:r>
        <w:rPr>
          <w:rFonts w:hint="eastAsia"/>
          <w:color w:val="auto"/>
          <w:lang w:val="en-US" w:eastAsia="zh-CN"/>
        </w:rPr>
        <w:t>反应</w:t>
      </w:r>
      <w:r>
        <w:rPr>
          <w:rFonts w:hint="eastAsia"/>
          <w:color w:val="auto"/>
          <w:lang w:val="zh-CN"/>
        </w:rPr>
        <w:t>生成</w:t>
      </w:r>
      <w:r>
        <w:rPr>
          <w:rFonts w:hint="eastAsia"/>
          <w:color w:val="auto"/>
          <w:lang w:val="en-US" w:eastAsia="zh-CN"/>
        </w:rPr>
        <w:t>了</w:t>
      </w:r>
      <w:r>
        <w:rPr>
          <w:color w:val="auto"/>
          <w:lang w:val="zh-CN"/>
        </w:rPr>
        <w:t>CO</w:t>
      </w:r>
      <w:r>
        <w:rPr>
          <w:rFonts w:hint="eastAsia"/>
          <w:color w:val="auto"/>
          <w:vertAlign w:val="subscript"/>
          <w:lang w:val="zh-CN"/>
        </w:rPr>
        <w:t>2</w:t>
      </w:r>
      <w:r>
        <w:rPr>
          <w:rFonts w:hint="eastAsia"/>
          <w:color w:val="auto"/>
          <w:lang w:val="zh-CN"/>
        </w:rPr>
        <w:t>、</w:t>
      </w:r>
      <w:r>
        <w:rPr>
          <w:color w:val="auto"/>
          <w:lang w:val="zh-CN"/>
        </w:rPr>
        <w:t>CO</w:t>
      </w:r>
      <w:r>
        <w:rPr>
          <w:rFonts w:hint="eastAsia"/>
          <w:color w:val="auto"/>
          <w:lang w:val="zh-CN"/>
        </w:rPr>
        <w:t>和</w:t>
      </w:r>
      <w:r>
        <w:rPr>
          <w:color w:val="auto"/>
          <w:lang w:val="zh-CN"/>
        </w:rPr>
        <w:t>H</w:t>
      </w:r>
      <w:r>
        <w:rPr>
          <w:rFonts w:hint="eastAsia"/>
          <w:color w:val="auto"/>
          <w:vertAlign w:val="subscript"/>
          <w:lang w:val="zh-CN"/>
        </w:rPr>
        <w:t>2</w:t>
      </w:r>
      <w:r>
        <w:rPr>
          <w:color w:val="auto"/>
          <w:lang w:val="zh-CN"/>
        </w:rPr>
        <w:t>O</w:t>
      </w:r>
      <w:r>
        <w:rPr>
          <w:rFonts w:hint="eastAsia"/>
          <w:color w:val="auto"/>
          <w:lang w:val="zh-CN"/>
        </w:rPr>
        <w:t>，</w:t>
      </w:r>
      <w:r>
        <w:rPr>
          <w:rFonts w:hint="eastAsia"/>
          <w:color w:val="auto"/>
          <w:lang w:val="en-US" w:eastAsia="zh-CN"/>
        </w:rPr>
        <w:t>则下列有关m判断正确的是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(   )</w:t>
      </w:r>
    </w:p>
    <w:p>
      <w:pPr>
        <w:pStyle w:val="13"/>
        <w:keepNext w:val="0"/>
        <w:keepLines w:val="0"/>
        <w:pageBreakBefore w:val="0"/>
        <w:widowControl w:val="0"/>
        <w:tabs>
          <w:tab w:val="left" w:pos="2303"/>
          <w:tab w:val="left" w:pos="4181"/>
          <w:tab w:val="left" w:pos="6059"/>
          <w:tab w:val="clear" w:pos="41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rPr>
          <w:color w:val="auto"/>
          <w:lang w:val="zh-CN"/>
        </w:rPr>
      </w:pPr>
      <w:r>
        <w:rPr>
          <w:color w:val="auto"/>
          <w:lang w:val="zh-CN"/>
        </w:rPr>
        <w:t>A</w:t>
      </w:r>
      <w:r>
        <w:rPr>
          <w:rFonts w:hint="eastAsia"/>
          <w:color w:val="auto"/>
          <w:lang w:val="en-US" w:eastAsia="zh-CN"/>
        </w:rPr>
        <w:t>.</w:t>
      </w:r>
      <w:r>
        <w:rPr>
          <w:color w:val="auto"/>
          <w:lang w:val="zh-CN"/>
        </w:rPr>
        <w:t>64g</w:t>
      </w:r>
      <w:r>
        <w:rPr>
          <w:rFonts w:hint="default" w:ascii="Times New Roman" w:hAnsi="Times New Roman" w:cs="Times New Roman"/>
          <w:color w:val="auto"/>
          <w:lang w:val="zh-CN"/>
        </w:rPr>
        <w:t>&gt;</w:t>
      </w:r>
      <w:r>
        <w:rPr>
          <w:rFonts w:hint="eastAsia"/>
          <w:color w:val="auto"/>
          <w:lang w:val="en-US" w:eastAsia="zh-CN"/>
        </w:rPr>
        <w:t>m</w:t>
      </w:r>
      <w:r>
        <w:rPr>
          <w:rFonts w:hint="default" w:ascii="Times New Roman" w:hAnsi="Times New Roman" w:cs="Times New Roman"/>
          <w:color w:val="auto"/>
          <w:lang w:val="zh-CN"/>
        </w:rPr>
        <w:t>&gt;</w:t>
      </w:r>
      <w:r>
        <w:rPr>
          <w:color w:val="auto"/>
          <w:lang w:val="zh-CN"/>
        </w:rPr>
        <w:t>48 g</w:t>
      </w:r>
      <w:r>
        <w:rPr>
          <w:rFonts w:hint="eastAsia"/>
          <w:color w:val="auto"/>
          <w:lang w:val="en-US" w:eastAsia="zh-CN"/>
        </w:rPr>
        <w:t xml:space="preserve">     </w:t>
      </w:r>
      <w:r>
        <w:rPr>
          <w:color w:val="auto"/>
          <w:lang w:val="zh-CN"/>
        </w:rPr>
        <w:t>B</w:t>
      </w:r>
      <w:r>
        <w:rPr>
          <w:rFonts w:hint="eastAsia"/>
          <w:color w:val="auto"/>
          <w:lang w:val="en-US" w:eastAsia="zh-CN"/>
        </w:rPr>
        <w:t>.</w:t>
      </w:r>
      <w:r>
        <w:rPr>
          <w:color w:val="auto"/>
          <w:lang w:val="zh-CN"/>
        </w:rPr>
        <w:t>4</w:t>
      </w:r>
      <w:r>
        <w:rPr>
          <w:rFonts w:hint="eastAsia"/>
          <w:color w:val="auto"/>
          <w:lang w:val="en-US" w:eastAsia="zh-CN"/>
        </w:rPr>
        <w:t>8</w:t>
      </w:r>
      <w:r>
        <w:rPr>
          <w:color w:val="auto"/>
          <w:lang w:val="zh-CN"/>
        </w:rPr>
        <w:t>g</w:t>
      </w:r>
      <w:r>
        <w:rPr>
          <w:rFonts w:hint="default" w:ascii="Times New Roman" w:hAnsi="Times New Roman" w:cs="Times New Roman"/>
          <w:color w:val="auto"/>
          <w:lang w:val="zh-CN"/>
        </w:rPr>
        <w:t>&gt;</w:t>
      </w:r>
      <w:r>
        <w:rPr>
          <w:rFonts w:hint="eastAsia"/>
          <w:color w:val="auto"/>
          <w:lang w:val="en-US" w:eastAsia="zh-CN"/>
        </w:rPr>
        <w:t>m</w:t>
      </w:r>
      <w:r>
        <w:rPr>
          <w:rFonts w:hint="default" w:ascii="Times New Roman" w:hAnsi="Times New Roman" w:cs="Times New Roman"/>
          <w:color w:val="auto"/>
          <w:lang w:val="zh-CN"/>
        </w:rPr>
        <w:t>&gt;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1</w:t>
      </w:r>
      <w:r>
        <w:rPr>
          <w:rFonts w:hint="eastAsia"/>
          <w:color w:val="auto"/>
          <w:lang w:val="en-US" w:eastAsia="zh-CN"/>
        </w:rPr>
        <w:t>6</w:t>
      </w:r>
      <w:r>
        <w:rPr>
          <w:color w:val="auto"/>
          <w:lang w:val="zh-CN"/>
        </w:rPr>
        <w:t xml:space="preserve"> g</w:t>
      </w:r>
      <w:r>
        <w:rPr>
          <w:rFonts w:hint="eastAsia"/>
          <w:color w:val="auto"/>
          <w:lang w:val="en-US" w:eastAsia="zh-CN"/>
        </w:rPr>
        <w:t xml:space="preserve">       </w:t>
      </w:r>
      <w:r>
        <w:rPr>
          <w:color w:val="auto"/>
          <w:lang w:val="zh-CN"/>
        </w:rPr>
        <w:t>C</w:t>
      </w:r>
      <w:r>
        <w:rPr>
          <w:rFonts w:hint="eastAsia"/>
          <w:color w:val="auto"/>
          <w:lang w:val="en-US" w:eastAsia="zh-CN"/>
        </w:rPr>
        <w:t>.m=</w:t>
      </w:r>
      <w:r>
        <w:rPr>
          <w:color w:val="auto"/>
          <w:lang w:val="zh-CN"/>
        </w:rPr>
        <w:t>6</w:t>
      </w:r>
      <w:r>
        <w:rPr>
          <w:rFonts w:hint="eastAsia"/>
          <w:color w:val="auto"/>
          <w:lang w:val="en-US" w:eastAsia="zh-CN"/>
        </w:rPr>
        <w:t>4</w:t>
      </w:r>
      <w:r>
        <w:rPr>
          <w:color w:val="auto"/>
          <w:lang w:val="zh-CN"/>
        </w:rPr>
        <w:t xml:space="preserve"> g </w:t>
      </w:r>
      <w:r>
        <w:rPr>
          <w:rFonts w:hint="eastAsia"/>
          <w:color w:val="auto"/>
          <w:lang w:val="en-US" w:eastAsia="zh-CN"/>
        </w:rPr>
        <w:t xml:space="preserve">         </w:t>
      </w:r>
      <w:r>
        <w:rPr>
          <w:color w:val="auto"/>
          <w:lang w:val="zh-CN"/>
        </w:rPr>
        <w:t>D</w:t>
      </w:r>
      <w:r>
        <w:rPr>
          <w:rFonts w:hint="eastAsia"/>
          <w:color w:val="auto"/>
          <w:lang w:val="en-US" w:eastAsia="zh-CN"/>
        </w:rPr>
        <w:t>.</w:t>
      </w:r>
      <w:r>
        <w:rPr>
          <w:color w:val="auto"/>
          <w:lang w:val="zh-CN"/>
        </w:rPr>
        <w:t>72 g</w:t>
      </w:r>
      <w:r>
        <w:rPr>
          <w:rFonts w:hint="default" w:ascii="Times New Roman" w:hAnsi="Times New Roman" w:cs="Times New Roman"/>
          <w:color w:val="auto"/>
          <w:lang w:val="zh-CN"/>
        </w:rPr>
        <w:t>&gt;</w:t>
      </w:r>
      <w:r>
        <w:rPr>
          <w:rFonts w:hint="eastAsia"/>
          <w:color w:val="auto"/>
          <w:lang w:val="en-US" w:eastAsia="zh-CN"/>
        </w:rPr>
        <w:t>m</w:t>
      </w:r>
      <w:r>
        <w:rPr>
          <w:rFonts w:hint="default" w:ascii="Times New Roman" w:hAnsi="Times New Roman" w:cs="Times New Roman"/>
          <w:color w:val="auto"/>
          <w:lang w:val="zh-CN"/>
        </w:rPr>
        <w:t>&gt;</w:t>
      </w:r>
      <w:r>
        <w:rPr>
          <w:color w:val="auto"/>
          <w:lang w:val="zh-CN"/>
        </w:rPr>
        <w:t>64g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exact"/>
        <w:jc w:val="left"/>
        <w:textAlignment w:val="auto"/>
        <w:rPr>
          <w:rFonts w:ascii="方正书宋_GBK" w:eastAsia="黑体" w:cs="方正书宋_GBK"/>
          <w:color w:val="auto"/>
          <w:kern w:val="0"/>
          <w:szCs w:val="21"/>
          <w:lang w:val="zh-CN"/>
        </w:rPr>
      </w:pPr>
      <w:r>
        <w:rPr>
          <w:rFonts w:hint="eastAsia" w:ascii="方正书宋_GBK" w:eastAsia="黑体" w:cs="方正书宋_GBK"/>
          <w:color w:val="auto"/>
          <w:kern w:val="0"/>
          <w:szCs w:val="21"/>
          <w:lang w:val="zh-CN"/>
        </w:rPr>
        <w:t>二、填空题</w:t>
      </w:r>
      <w:r>
        <w:rPr>
          <w:rFonts w:ascii="方正书宋_GBK" w:eastAsia="黑体" w:cs="方正书宋_GBK"/>
          <w:color w:val="auto"/>
          <w:kern w:val="0"/>
          <w:szCs w:val="21"/>
          <w:lang w:val="zh-CN"/>
        </w:rPr>
        <w:t>(</w:t>
      </w:r>
      <w:r>
        <w:rPr>
          <w:rFonts w:hint="eastAsia" w:ascii="方正书宋_GBK" w:eastAsia="黑体" w:cs="方正书宋_GBK"/>
          <w:color w:val="auto"/>
          <w:kern w:val="0"/>
          <w:szCs w:val="21"/>
          <w:lang w:val="zh-CN"/>
        </w:rPr>
        <w:t>本题包括</w:t>
      </w:r>
      <w:r>
        <w:rPr>
          <w:rFonts w:ascii="Times New Roman" w:hAnsi="Times New Roman" w:eastAsia="黑体" w:cs="方正书宋_GBK"/>
          <w:color w:val="auto"/>
          <w:kern w:val="0"/>
          <w:szCs w:val="21"/>
          <w:lang w:val="zh-CN"/>
        </w:rPr>
        <w:t>6</w:t>
      </w:r>
      <w:r>
        <w:rPr>
          <w:rFonts w:hint="eastAsia" w:ascii="方正书宋_GBK" w:eastAsia="黑体" w:cs="方正书宋_GBK"/>
          <w:color w:val="auto"/>
          <w:kern w:val="0"/>
          <w:szCs w:val="21"/>
          <w:lang w:val="zh-CN"/>
        </w:rPr>
        <w:t>个小题，每空</w:t>
      </w:r>
      <w:r>
        <w:rPr>
          <w:rFonts w:ascii="Times New Roman" w:hAnsi="Times New Roman" w:eastAsia="黑体" w:cs="方正书宋_GBK"/>
          <w:color w:val="auto"/>
          <w:kern w:val="0"/>
          <w:szCs w:val="21"/>
          <w:lang w:val="zh-CN"/>
        </w:rPr>
        <w:t>1</w:t>
      </w:r>
      <w:r>
        <w:rPr>
          <w:rFonts w:hint="eastAsia" w:ascii="方正书宋_GBK" w:eastAsia="黑体" w:cs="方正书宋_GBK"/>
          <w:color w:val="auto"/>
          <w:kern w:val="0"/>
          <w:szCs w:val="21"/>
          <w:lang w:val="zh-CN"/>
        </w:rPr>
        <w:t>分，共</w:t>
      </w:r>
      <w:r>
        <w:rPr>
          <w:rFonts w:ascii="Times New Roman" w:hAnsi="Times New Roman" w:eastAsia="黑体" w:cs="方正书宋_GBK"/>
          <w:color w:val="auto"/>
          <w:kern w:val="0"/>
          <w:szCs w:val="21"/>
          <w:lang w:val="zh-CN"/>
        </w:rPr>
        <w:t>16</w:t>
      </w:r>
      <w:r>
        <w:rPr>
          <w:rFonts w:hint="eastAsia" w:ascii="方正书宋_GBK" w:eastAsia="黑体" w:cs="方正书宋_GBK"/>
          <w:color w:val="auto"/>
          <w:kern w:val="0"/>
          <w:szCs w:val="21"/>
          <w:lang w:val="zh-CN"/>
        </w:rPr>
        <w:t>分</w:t>
      </w:r>
      <w:r>
        <w:rPr>
          <w:rFonts w:ascii="方正书宋_GBK" w:eastAsia="黑体" w:cs="方正书宋_GBK"/>
          <w:color w:val="auto"/>
          <w:kern w:val="0"/>
          <w:szCs w:val="21"/>
          <w:lang w:val="zh-CN"/>
        </w:rPr>
        <w:t>)</w:t>
      </w:r>
    </w:p>
    <w:p>
      <w:pPr>
        <w:pStyle w:val="13"/>
        <w:keepNext w:val="0"/>
        <w:keepLines w:val="0"/>
        <w:pageBreakBefore w:val="0"/>
        <w:widowControl w:val="0"/>
        <w:tabs>
          <w:tab w:val="right" w:pos="7937"/>
          <w:tab w:val="clear" w:pos="41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0" w:firstLineChars="0"/>
        <w:textAlignment w:val="auto"/>
        <w:rPr>
          <w:rFonts w:hint="default"/>
          <w:color w:val="auto"/>
          <w:lang w:val="en-US" w:eastAsia="zh-CN"/>
        </w:rPr>
      </w:pPr>
      <w:r>
        <w:rPr>
          <w:color w:val="auto"/>
          <w:lang w:val="zh-CN"/>
        </w:rPr>
        <w:t>15</w:t>
      </w:r>
      <w:r>
        <w:rPr>
          <w:rFonts w:hint="eastAsia"/>
          <w:color w:val="auto"/>
          <w:lang w:val="en-US" w:eastAsia="zh-CN"/>
        </w:rPr>
        <w:t>.“嫦娥石”是人类在月球上发现的第六种新矿物，是一种磷酸盐矿物，磷酸根中磷元素的化合价为</w:t>
      </w:r>
      <w:r>
        <w:rPr>
          <w:rFonts w:hint="eastAsia"/>
          <w:color w:val="auto"/>
          <w:u w:val="single"/>
          <w:lang w:val="en-US" w:eastAsia="zh-CN"/>
        </w:rPr>
        <w:t xml:space="preserve">      </w:t>
      </w:r>
      <w:r>
        <w:rPr>
          <w:rFonts w:hint="eastAsia"/>
          <w:color w:val="auto"/>
          <w:u w:val="none"/>
          <w:lang w:val="en-US" w:eastAsia="zh-CN"/>
        </w:rPr>
        <w:t>。红磷在空气中燃烧的生成物为</w:t>
      </w:r>
      <w:r>
        <w:rPr>
          <w:rFonts w:hint="eastAsia"/>
          <w:color w:val="auto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color w:val="auto"/>
          <w:u w:val="single"/>
          <w:lang w:val="zh-CN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u w:val="none"/>
          <w:lang w:val="zh-CN"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填化学式</w:t>
      </w:r>
      <w:r>
        <w:rPr>
          <w:rFonts w:hint="eastAsia" w:ascii="Times New Roman" w:hAnsi="Times New Roman" w:eastAsia="宋体" w:cs="Times New Roman"/>
          <w:color w:val="auto"/>
          <w:u w:val="none"/>
          <w:lang w:val="zh-CN" w:eastAsia="zh-CN"/>
        </w:rPr>
        <w:t>）</w:t>
      </w:r>
      <w:r>
        <w:rPr>
          <w:rFonts w:hint="eastAsia"/>
          <w:color w:val="auto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eastAsia" w:eastAsia="宋体"/>
          <w:color w:val="auto"/>
          <w:lang w:val="en-US" w:eastAsia="zh-CN"/>
        </w:rPr>
      </w:pPr>
      <w:r>
        <w:rPr>
          <w:rFonts w:ascii="宋体" w:hAnsi="宋体" w:eastAsia="宋体" w:cs="宋体"/>
          <w:color w:val="auto"/>
          <w:sz w:val="24"/>
          <w:szCs w:val="24"/>
        </w:rPr>
        <w:pict>
          <v:shape id="图片 61" o:spid="_x0000_s1034" o:spt="75" alt="学科网(www.zxxk.com)--教育资源门户，提供试卷、教案、课件、论文、素材以及各类教学资源下载，还有大量而丰富的教学相关资讯！" type="#_x0000_t75" style="position:absolute;left:0pt;margin-left:345.55pt;margin-top:1.05pt;height:41.4pt;width:42.6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19" o:title="学科网(www.zxxk.com)--教育资源门户，提供试卷、教案、课件、论文、素材以及各类教学资源下载，还有大量而丰富的教学相关资讯！"/>
            <o:lock v:ext="edit" aspectratio="t"/>
            <w10:wrap type="square"/>
          </v:shape>
        </w:pict>
      </w:r>
      <w:r>
        <w:rPr>
          <w:color w:val="auto"/>
          <w:lang w:val="zh-CN"/>
        </w:rPr>
        <w:t>16</w:t>
      </w:r>
      <w:r>
        <w:rPr>
          <w:rFonts w:hint="eastAsia"/>
          <w:color w:val="auto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color w:val="auto"/>
          <w:lang w:val="zh-CN" w:eastAsia="zh-CN"/>
        </w:rPr>
        <w:t>铝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是</w:t>
      </w:r>
      <w:r>
        <w:rPr>
          <w:rFonts w:hint="eastAsia" w:ascii="Times New Roman" w:hAnsi="Times New Roman" w:eastAsia="宋体" w:cs="Times New Roman"/>
          <w:color w:val="auto"/>
          <w:lang w:val="zh-CN" w:eastAsia="zh-CN"/>
        </w:rPr>
        <w:t>制造火箭、飞机外壳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常用的材料</w:t>
      </w:r>
      <w:r>
        <w:rPr>
          <w:rFonts w:hint="eastAsia" w:ascii="Times New Roman" w:hAnsi="Times New Roman" w:eastAsia="宋体" w:cs="Times New Roman"/>
          <w:color w:val="auto"/>
          <w:lang w:val="zh-CN" w:eastAsia="zh-CN"/>
        </w:rPr>
        <w:t>。右图是铝元素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在</w:t>
      </w:r>
      <w:r>
        <w:rPr>
          <w:rFonts w:hint="eastAsia" w:ascii="Times New Roman" w:hAnsi="Times New Roman" w:eastAsia="宋体" w:cs="Times New Roman"/>
          <w:color w:val="auto"/>
          <w:lang w:val="zh-CN" w:eastAsia="zh-CN"/>
        </w:rPr>
        <w:t>元素周期表中的一格。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铝属于</w:t>
      </w:r>
      <w:r>
        <w:rPr>
          <w:rFonts w:hint="eastAsia" w:ascii="Times New Roman" w:hAnsi="Times New Roman" w:eastAsia="宋体" w:cs="Times New Roman"/>
          <w:color w:val="auto"/>
          <w:u w:val="single"/>
          <w:lang w:val="zh-CN" w:eastAsia="zh-CN"/>
        </w:rPr>
        <w:t xml:space="preserve">      </w:t>
      </w:r>
      <w:r>
        <w:rPr>
          <w:rFonts w:hint="eastAsia" w:ascii="Times New Roman" w:hAnsi="Times New Roman" w:eastAsia="宋体" w:cs="Times New Roman"/>
          <w:color w:val="auto"/>
          <w:u w:val="none"/>
          <w:lang w:val="zh-CN"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填</w:t>
      </w:r>
      <w:r>
        <w:rPr>
          <w:rFonts w:hint="eastAsia" w:ascii="Times New Roman" w:hAnsi="Times New Roman" w:eastAsia="宋体" w:cs="Times New Roman"/>
          <w:color w:val="auto"/>
          <w:u w:val="none"/>
          <w:lang w:val="zh-CN" w:eastAsia="zh-CN"/>
        </w:rPr>
        <w:t>“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金属”“非金属”或“稀有气体”</w:t>
      </w:r>
      <w:r>
        <w:rPr>
          <w:rFonts w:hint="eastAsia" w:ascii="Times New Roman" w:hAnsi="Times New Roman" w:eastAsia="宋体" w:cs="Times New Roman"/>
          <w:color w:val="auto"/>
          <w:u w:val="none"/>
          <w:lang w:val="zh-CN"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元素</w:t>
      </w:r>
      <w:r>
        <w:rPr>
          <w:rFonts w:hint="eastAsia" w:ascii="Times New Roman" w:hAnsi="Times New Roman" w:eastAsia="宋体" w:cs="Times New Roman"/>
          <w:color w:val="auto"/>
          <w:lang w:val="zh-CN" w:eastAsia="zh-CN"/>
        </w:rPr>
        <w:t>；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铝</w:t>
      </w:r>
      <w:r>
        <w:rPr>
          <w:rFonts w:hint="eastAsia" w:ascii="Times New Roman" w:hAnsi="Times New Roman" w:eastAsia="宋体" w:cs="Times New Roman"/>
          <w:color w:val="auto"/>
          <w:lang w:val="zh-CN" w:eastAsia="zh-CN"/>
        </w:rPr>
        <w:t>的相对原子质量为</w:t>
      </w:r>
      <w:r>
        <w:rPr>
          <w:rFonts w:hint="eastAsia" w:ascii="Times New Roman" w:hAnsi="Times New Roman" w:eastAsia="宋体" w:cs="Times New Roman"/>
          <w:color w:val="auto"/>
          <w:u w:val="single"/>
          <w:lang w:val="zh-CN" w:eastAsia="zh-CN"/>
        </w:rPr>
        <w:t xml:space="preserve">     </w:t>
      </w:r>
      <w:r>
        <w:rPr>
          <w:rFonts w:hint="eastAsia" w:ascii="Times New Roman" w:hAnsi="Times New Roman" w:eastAsia="宋体" w:cs="Times New Roman"/>
          <w:color w:val="auto"/>
          <w:lang w:val="zh-CN" w:eastAsia="zh-CN"/>
        </w:rPr>
        <w:t>；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铝在空气中发生氧化反应的化学方程式为</w:t>
      </w:r>
      <w:r>
        <w:rPr>
          <w:color w:val="auto"/>
          <w:u w:val="single"/>
          <w:lang w:val="zh-CN"/>
        </w:rPr>
        <w:t xml:space="preserve">     </w:t>
      </w:r>
      <w:r>
        <w:rPr>
          <w:rFonts w:hint="eastAsia"/>
          <w:color w:val="auto"/>
          <w:u w:val="none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color w:val="FF0000"/>
          <w:lang w:val="zh-CN"/>
        </w:rPr>
        <w:sectPr>
          <w:footerReference r:id="rId4" w:type="default"/>
          <w:pgSz w:w="10318" w:h="14570"/>
          <w:pgMar w:top="1134" w:right="1134" w:bottom="1134" w:left="1134" w:header="720" w:footer="850" w:gutter="0"/>
          <w:pgNumType w:fmt="decimal" w:start="1"/>
          <w:cols w:space="708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default"/>
          <w:color w:val="auto"/>
          <w:lang w:val="en-US"/>
        </w:rPr>
      </w:pPr>
      <w:r>
        <w:rPr>
          <w:rFonts w:ascii="宋体" w:hAnsi="宋体" w:eastAsia="宋体" w:cs="宋体"/>
          <w:color w:val="auto"/>
        </w:rPr>
        <w:pict>
          <v:shape id="图片 65" o:spid="_x0000_s1035" o:spt="75" alt="学科网(www.zxxk.com)--教育资源门户，提供试卷、教案、课件、论文、素材以及各类教学资源下载，还有大量而丰富的教学相关资讯！" type="#_x0000_t75" style="position:absolute;left:0pt;margin-left:291.8pt;margin-top:19.75pt;height:107.45pt;width:105.45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20" o:title="学科网(www.zxxk.com)--教育资源门户，提供试卷、教案、课件、论文、素材以及各类教学资源下载，还有大量而丰富的教学相关资讯！"/>
            <o:lock v:ext="edit" aspectratio="t"/>
            <w10:wrap type="square"/>
          </v:shape>
        </w:pict>
      </w:r>
      <w:r>
        <w:rPr>
          <w:color w:val="auto"/>
          <w:lang w:val="zh-CN"/>
        </w:rPr>
        <w:t>17</w:t>
      </w:r>
      <w:r>
        <w:rPr>
          <w:rFonts w:hint="eastAsia"/>
          <w:color w:val="auto"/>
          <w:lang w:val="en-US" w:eastAsia="zh-CN"/>
        </w:rPr>
        <w:t>.含硫的煤燃烧时产生的</w:t>
      </w:r>
      <w:r>
        <w:rPr>
          <w:rFonts w:hint="eastAsia"/>
          <w:color w:val="auto"/>
          <w:u w:val="single"/>
          <w:lang w:val="en-US" w:eastAsia="zh-CN"/>
        </w:rPr>
        <w:t xml:space="preserve">    </w:t>
      </w:r>
      <w:r>
        <w:rPr>
          <w:rFonts w:hint="eastAsia"/>
          <w:color w:val="auto"/>
          <w:u w:val="none"/>
          <w:lang w:val="en-US" w:eastAsia="zh-CN"/>
        </w:rPr>
        <w:t>（填化学式）溶于雨水，</w:t>
      </w:r>
      <w:r>
        <w:rPr>
          <w:rFonts w:hint="eastAsia"/>
          <w:color w:val="auto"/>
          <w:lang w:val="en-US" w:eastAsia="zh-CN"/>
        </w:rPr>
        <w:t>会形成酸雨；</w:t>
      </w:r>
      <w:r>
        <w:rPr>
          <w:rFonts w:hint="default" w:ascii="Times New Roman" w:hAnsi="Times New Roman" w:cs="Times New Roman"/>
          <w:color w:val="auto"/>
          <w:u w:val="none"/>
          <w:lang w:val="en-US" w:eastAsia="zh-CN"/>
        </w:rPr>
        <w:t>酒精完全燃烧的化学方程式是</w:t>
      </w:r>
      <w:r>
        <w:rPr>
          <w:rFonts w:hint="default" w:ascii="Times New Roman" w:hAnsi="Times New Roman" w:cs="Times New Roman"/>
          <w:color w:val="auto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color w:val="auto"/>
          <w:u w:val="none"/>
          <w:lang w:val="en-US" w:eastAsia="zh-CN"/>
        </w:rPr>
        <w:t>；</w:t>
      </w:r>
      <w:r>
        <w:rPr>
          <w:rFonts w:hint="default" w:ascii="Times New Roman" w:hAnsi="Times New Roman" w:cs="Times New Roman"/>
          <w:color w:val="auto"/>
          <w:u w:val="none"/>
          <w:lang w:val="en-US" w:eastAsia="zh-CN"/>
        </w:rPr>
        <w:t>氢气</w:t>
      </w:r>
      <w:r>
        <w:rPr>
          <w:rFonts w:hint="eastAsia" w:ascii="Times New Roman" w:hAnsi="Times New Roman" w:cs="Times New Roman"/>
          <w:color w:val="auto"/>
          <w:u w:val="none"/>
          <w:lang w:val="en-US" w:eastAsia="zh-CN"/>
        </w:rPr>
        <w:t>被认为是最清洁燃料的原因是</w:t>
      </w:r>
      <w:r>
        <w:rPr>
          <w:rFonts w:hint="default" w:ascii="Times New Roman" w:hAnsi="Times New Roman" w:cs="Times New Roman"/>
          <w:color w:val="auto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color w:val="auto"/>
          <w:u w:val="none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18.</w:t>
      </w:r>
      <w:r>
        <w:rPr>
          <w:rFonts w:hint="default" w:ascii="Times New Roman" w:hAnsi="Times New Roman" w:cs="Times New Roman"/>
          <w:color w:val="auto"/>
          <w:szCs w:val="21"/>
        </w:rPr>
        <w:t>右图是</w:t>
      </w:r>
      <w:r>
        <w:rPr>
          <w:rFonts w:ascii="Times New Roman" w:hAnsi="Times New Roman" w:eastAsia="Times New Roman" w:cs="Times New Roman"/>
          <w:color w:val="auto"/>
        </w:rPr>
        <w:t>NaCl</w:t>
      </w:r>
      <w:r>
        <w:rPr>
          <w:rFonts w:hint="default" w:ascii="Times New Roman" w:hAnsi="Times New Roman" w:cs="Times New Roman"/>
          <w:color w:val="auto"/>
          <w:szCs w:val="21"/>
        </w:rPr>
        <w:t>和</w:t>
      </w:r>
      <w:r>
        <w:rPr>
          <w:rFonts w:ascii="Times New Roman" w:hAnsi="Times New Roman" w:eastAsia="Times New Roman" w:cs="Times New Roman"/>
          <w:color w:val="auto"/>
        </w:rPr>
        <w:t>KNO</w:t>
      </w:r>
      <w:r>
        <w:rPr>
          <w:rFonts w:ascii="Times New Roman" w:hAnsi="Times New Roman" w:eastAsia="Times New Roman" w:cs="Times New Roman"/>
          <w:color w:val="auto"/>
          <w:vertAlign w:val="subscript"/>
        </w:rPr>
        <w:t>3</w:t>
      </w:r>
      <w:r>
        <w:rPr>
          <w:rFonts w:hint="default" w:ascii="Times New Roman" w:hAnsi="Times New Roman" w:cs="Times New Roman"/>
          <w:color w:val="auto"/>
          <w:szCs w:val="21"/>
        </w:rPr>
        <w:t>两种固体的溶解度曲线。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  <w:color w:val="auto"/>
          <w:lang w:val="zh-CN"/>
        </w:rPr>
        <w:t>（</w:t>
      </w:r>
      <w:r>
        <w:rPr>
          <w:rFonts w:hint="eastAsia"/>
          <w:color w:val="auto"/>
          <w:lang w:val="en-US" w:eastAsia="zh-CN"/>
        </w:rPr>
        <w:t>1）</w:t>
      </w:r>
      <w:r>
        <w:rPr>
          <w:rFonts w:hint="default" w:ascii="Times New Roman" w:hAnsi="Times New Roman" w:eastAsia="Times New Roman" w:cs="Times New Roman"/>
          <w:color w:val="auto"/>
        </w:rPr>
        <w:t>10</w:t>
      </w:r>
      <w:r>
        <w:rPr>
          <w:rFonts w:ascii="宋体" w:hAnsi="宋体" w:eastAsia="宋体" w:cs="宋体"/>
          <w:color w:val="auto"/>
        </w:rPr>
        <w:t>℃时，</w:t>
      </w:r>
      <w:r>
        <w:rPr>
          <w:rFonts w:ascii="Times New Roman" w:hAnsi="Times New Roman" w:eastAsia="Times New Roman" w:cs="Times New Roman"/>
          <w:color w:val="auto"/>
        </w:rPr>
        <w:t>NaCl</w:t>
      </w:r>
      <w:r>
        <w:rPr>
          <w:rFonts w:ascii="宋体" w:hAnsi="宋体" w:eastAsia="宋体" w:cs="宋体"/>
          <w:color w:val="auto"/>
        </w:rPr>
        <w:t>的溶解度比</w:t>
      </w:r>
      <w:r>
        <w:rPr>
          <w:rFonts w:ascii="Times New Roman" w:hAnsi="Times New Roman" w:eastAsia="Times New Roman" w:cs="Times New Roman"/>
          <w:color w:val="auto"/>
        </w:rPr>
        <w:t>KNO</w:t>
      </w:r>
      <w:r>
        <w:rPr>
          <w:rFonts w:ascii="Times New Roman" w:hAnsi="Times New Roman" w:eastAsia="Times New Roman" w:cs="Times New Roman"/>
          <w:color w:val="auto"/>
          <w:vertAlign w:val="subscript"/>
        </w:rPr>
        <w:t>3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（填“大”或“小”）</w:t>
      </w:r>
      <w:r>
        <w:rPr>
          <w:rFonts w:ascii="宋体" w:hAnsi="宋体" w:eastAsia="宋体" w:cs="宋体"/>
          <w:color w:val="auto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  <w:lang w:val="en-US" w:eastAsia="zh-CN"/>
        </w:rPr>
        <w:t>2）</w:t>
      </w:r>
      <w:r>
        <w:rPr>
          <w:rFonts w:ascii="宋体" w:hAnsi="宋体" w:eastAsia="宋体" w:cs="宋体"/>
          <w:color w:val="auto"/>
        </w:rPr>
        <w:t>当</w:t>
      </w:r>
      <w:r>
        <w:rPr>
          <w:rFonts w:ascii="Times New Roman" w:hAnsi="Times New Roman" w:eastAsia="Times New Roman" w:cs="Times New Roman"/>
          <w:color w:val="auto"/>
        </w:rPr>
        <w:t>KNO</w:t>
      </w:r>
      <w:r>
        <w:rPr>
          <w:rFonts w:ascii="Times New Roman" w:hAnsi="Times New Roman" w:eastAsia="Times New Roman" w:cs="Times New Roman"/>
          <w:color w:val="auto"/>
          <w:vertAlign w:val="subscript"/>
        </w:rPr>
        <w:t>3</w:t>
      </w:r>
      <w:r>
        <w:rPr>
          <w:rFonts w:ascii="宋体" w:hAnsi="宋体" w:eastAsia="宋体" w:cs="宋体"/>
          <w:color w:val="auto"/>
        </w:rPr>
        <w:t>中混有少量</w:t>
      </w:r>
      <w:r>
        <w:rPr>
          <w:rFonts w:ascii="Times New Roman" w:hAnsi="Times New Roman" w:eastAsia="Times New Roman" w:cs="Times New Roman"/>
          <w:color w:val="auto"/>
        </w:rPr>
        <w:t>NaCl</w:t>
      </w:r>
      <w:r>
        <w:rPr>
          <w:rFonts w:ascii="宋体" w:hAnsi="宋体" w:eastAsia="宋体" w:cs="宋体"/>
          <w:color w:val="auto"/>
        </w:rPr>
        <w:t>时，提纯</w:t>
      </w:r>
      <w:r>
        <w:rPr>
          <w:rFonts w:ascii="Times New Roman" w:hAnsi="Times New Roman" w:eastAsia="Times New Roman" w:cs="Times New Roman"/>
          <w:color w:val="auto"/>
        </w:rPr>
        <w:t>KNO</w:t>
      </w:r>
      <w:r>
        <w:rPr>
          <w:rFonts w:ascii="Times New Roman" w:hAnsi="Times New Roman" w:eastAsia="Times New Roman" w:cs="Times New Roman"/>
          <w:color w:val="auto"/>
          <w:vertAlign w:val="subscript"/>
        </w:rPr>
        <w:t>3</w:t>
      </w:r>
      <w:r>
        <w:rPr>
          <w:rFonts w:ascii="宋体" w:hAnsi="宋体" w:eastAsia="宋体" w:cs="宋体"/>
          <w:color w:val="auto"/>
        </w:rPr>
        <w:t>的方法是</w:t>
      </w:r>
      <w:r>
        <w:rPr>
          <w:rFonts w:hint="eastAsia" w:ascii="宋体" w:hAnsi="宋体" w:eastAsia="宋体" w:cs="宋体"/>
          <w:color w:val="auto"/>
          <w:u w:val="single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zh-CN"/>
        </w:rPr>
        <w:t>（</w:t>
      </w:r>
      <w:r>
        <w:rPr>
          <w:rFonts w:hint="eastAsia"/>
          <w:color w:val="auto"/>
          <w:lang w:val="en-US" w:eastAsia="zh-CN"/>
        </w:rPr>
        <w:t>3）若将50 g质量分数为6%的</w:t>
      </w:r>
      <w:r>
        <w:rPr>
          <w:rFonts w:ascii="Times New Roman" w:hAnsi="Times New Roman" w:eastAsia="Times New Roman" w:cs="Times New Roman"/>
          <w:color w:val="auto"/>
        </w:rPr>
        <w:t>NaCl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溶液稀释为2%的溶液，需要加水的质量为</w:t>
      </w:r>
      <w:r>
        <w:rPr>
          <w:rFonts w:hint="eastAsia" w:ascii="宋体" w:hAnsi="宋体" w:eastAsia="宋体" w:cs="宋体"/>
          <w:color w:val="auto"/>
          <w:u w:val="single"/>
          <w:lang w:val="en-US" w:eastAsia="zh-CN"/>
        </w:rPr>
        <w:t xml:space="preserve">       </w:t>
      </w:r>
      <w:r>
        <w:rPr>
          <w:rFonts w:hint="eastAsia"/>
          <w:color w:val="auto"/>
          <w:lang w:val="en-US" w:eastAsia="zh-CN"/>
        </w:rPr>
        <w:t xml:space="preserve"> g</w:t>
      </w:r>
      <w:r>
        <w:rPr>
          <w:rFonts w:ascii="宋体" w:hAnsi="宋体" w:eastAsia="宋体" w:cs="宋体"/>
          <w:color w:val="auto"/>
        </w:rPr>
        <w:t>。</w:t>
      </w:r>
    </w:p>
    <w:p>
      <w:pPr>
        <w:keepNext w:val="0"/>
        <w:keepLines w:val="0"/>
        <w:pageBreakBefore w:val="0"/>
        <w:widowControl w:val="0"/>
        <w:tabs>
          <w:tab w:val="right" w:pos="79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color w:val="auto"/>
        </w:rPr>
        <w:pict>
          <v:shape id="图片 69" o:spid="_x0000_s1036" o:spt="75" type="#_x0000_t75" style="position:absolute;left:0pt;margin-left:285.4pt;margin-top:38.1pt;height:76.1pt;width:111.3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square"/>
          </v:shape>
        </w:pict>
      </w:r>
      <w:r>
        <w:rPr>
          <w:rFonts w:hint="eastAsia"/>
          <w:color w:val="auto"/>
          <w:lang w:val="en-US" w:eastAsia="zh-CN"/>
        </w:rPr>
        <w:t>19.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四种金属氧化物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①MgO ②Al</w:t>
      </w:r>
      <w:r>
        <w:rPr>
          <w:rFonts w:hint="default" w:ascii="Times New Roman" w:hAnsi="Times New Roman" w:cs="Times New Roman"/>
          <w:color w:val="auto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O</w:t>
      </w:r>
      <w:r>
        <w:rPr>
          <w:rFonts w:hint="default" w:ascii="Times New Roman" w:hAnsi="Times New Roman" w:eastAsia="宋体" w:cs="Times New Roman"/>
          <w:color w:val="auto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 xml:space="preserve"> ③Fe</w:t>
      </w:r>
      <w:r>
        <w:rPr>
          <w:rFonts w:hint="default" w:ascii="Times New Roman" w:hAnsi="Times New Roman" w:eastAsia="宋体" w:cs="Times New Roman"/>
          <w:color w:val="auto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O</w:t>
      </w:r>
      <w:r>
        <w:rPr>
          <w:rFonts w:hint="default" w:ascii="Times New Roman" w:hAnsi="Times New Roman" w:eastAsia="宋体" w:cs="Times New Roman"/>
          <w:color w:val="auto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 xml:space="preserve"> ④Fe</w:t>
      </w:r>
      <w:r>
        <w:rPr>
          <w:rFonts w:hint="default" w:ascii="Times New Roman" w:hAnsi="Times New Roman" w:eastAsia="宋体" w:cs="Times New Roman"/>
          <w:color w:val="auto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O</w:t>
      </w:r>
      <w:r>
        <w:rPr>
          <w:rFonts w:hint="default" w:ascii="Times New Roman" w:hAnsi="Times New Roman" w:eastAsia="宋体" w:cs="Times New Roman"/>
          <w:color w:val="auto"/>
          <w:szCs w:val="21"/>
          <w:vertAlign w:val="subscript"/>
          <w:lang w:val="en-US" w:eastAsia="zh-CN"/>
        </w:rPr>
        <w:t>4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中，氧元素的质量分数由大到小的顺序为</w:t>
      </w:r>
      <w:r>
        <w:rPr>
          <w:rFonts w:hint="default" w:ascii="Times New Roman" w:hAnsi="Times New Roman" w:cs="Times New Roman"/>
          <w:color w:val="auto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color w:val="auto"/>
          <w:u w:val="none"/>
          <w:lang w:val="en-US" w:eastAsia="zh-CN"/>
        </w:rPr>
        <w:t>（填序号）</w:t>
      </w:r>
      <w:r>
        <w:rPr>
          <w:rFonts w:hint="default" w:ascii="Times New Roman" w:hAnsi="Times New Roman" w:cs="Times New Roman"/>
          <w:color w:val="auto"/>
          <w:u w:val="none"/>
          <w:lang w:val="en-US" w:eastAsia="zh-CN"/>
        </w:rPr>
        <w:t>；</w:t>
      </w:r>
      <w:r>
        <w:rPr>
          <w:rFonts w:hint="eastAsia" w:ascii="Times New Roman" w:hAnsi="Times New Roman" w:cs="Times New Roman"/>
          <w:color w:val="auto"/>
          <w:u w:val="none"/>
          <w:lang w:val="en-US" w:eastAsia="zh-CN"/>
        </w:rPr>
        <w:t>相</w:t>
      </w:r>
      <w:r>
        <w:rPr>
          <w:rFonts w:hint="default" w:ascii="Times New Roman" w:hAnsi="Times New Roman" w:cs="Times New Roman"/>
          <w:color w:val="auto"/>
          <w:u w:val="none"/>
          <w:lang w:val="en-US" w:eastAsia="zh-CN"/>
        </w:rPr>
        <w:t>等质量的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Mg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和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 xml:space="preserve">Al 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两种金属分别与足量稀硫酸反应，生成氢气质量比为</w:t>
      </w:r>
      <w:r>
        <w:rPr>
          <w:rFonts w:hint="default" w:ascii="Times New Roman" w:hAnsi="Times New Roman" w:cs="Times New Roman"/>
          <w:color w:val="auto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u w:val="none"/>
          <w:lang w:val="en-US" w:eastAsia="zh-CN"/>
        </w:rPr>
        <w:t>（填写最简整数比）。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/>
          <w:color w:val="auto"/>
          <w:lang w:val="zh-CN"/>
        </w:rPr>
      </w:pPr>
      <w:r>
        <w:rPr>
          <w:rFonts w:hint="eastAsia"/>
          <w:color w:val="auto"/>
          <w:lang w:val="en-US" w:eastAsia="zh-CN"/>
        </w:rPr>
        <w:t>20.</w:t>
      </w:r>
      <w:r>
        <w:rPr>
          <w:color w:val="auto"/>
          <w:lang w:val="zh-CN"/>
        </w:rPr>
        <w:t>A~F</w:t>
      </w:r>
      <w:r>
        <w:rPr>
          <w:rFonts w:hint="eastAsia"/>
          <w:color w:val="auto"/>
          <w:lang w:val="en-US" w:eastAsia="zh-CN"/>
        </w:rPr>
        <w:t>都</w:t>
      </w:r>
      <w:r>
        <w:rPr>
          <w:rFonts w:hint="eastAsia"/>
          <w:color w:val="auto"/>
          <w:lang w:val="zh-CN"/>
        </w:rPr>
        <w:t>是含</w:t>
      </w:r>
      <w:r>
        <w:rPr>
          <w:rFonts w:hint="eastAsia"/>
          <w:color w:val="auto"/>
          <w:lang w:val="en-US" w:eastAsia="zh-CN"/>
        </w:rPr>
        <w:t>铁元素</w:t>
      </w:r>
      <w:r>
        <w:rPr>
          <w:rFonts w:hint="eastAsia"/>
          <w:color w:val="auto"/>
          <w:lang w:val="zh-CN"/>
        </w:rPr>
        <w:t>的物质，它们的转化关系如右图所示，图中标注了物质类别和</w:t>
      </w:r>
      <w:r>
        <w:rPr>
          <w:rFonts w:hint="eastAsia"/>
          <w:color w:val="auto"/>
          <w:lang w:val="en-US" w:eastAsia="zh-CN"/>
        </w:rPr>
        <w:t>所含铁</w:t>
      </w:r>
      <w:r>
        <w:rPr>
          <w:rFonts w:hint="eastAsia"/>
          <w:color w:val="auto"/>
          <w:lang w:val="zh-CN"/>
        </w:rPr>
        <w:t>元素的化合价。</w:t>
      </w:r>
      <w:r>
        <w:rPr>
          <w:color w:val="auto"/>
          <w:lang w:val="zh-CN"/>
        </w:rPr>
        <w:t>(</w:t>
      </w:r>
      <w:r>
        <w:rPr>
          <w:rFonts w:ascii="宋体" w:hAnsi="宋体"/>
          <w:color w:val="auto"/>
          <w:lang w:val="zh-CN"/>
        </w:rPr>
        <w:t>“</w:t>
      </w:r>
      <w:r>
        <w:rPr>
          <w:rFonts w:hint="eastAsia" w:ascii="宋体" w:hAnsi="宋体"/>
          <w:color w:val="auto"/>
          <w:lang w:val="zh-CN"/>
        </w:rPr>
        <w:t>→</w:t>
      </w:r>
      <w:r>
        <w:rPr>
          <w:rFonts w:ascii="宋体" w:hAnsi="宋体"/>
          <w:color w:val="auto"/>
          <w:lang w:val="zh-CN"/>
        </w:rPr>
        <w:t>”</w:t>
      </w:r>
      <w:r>
        <w:rPr>
          <w:rFonts w:hint="eastAsia"/>
          <w:color w:val="auto"/>
          <w:lang w:val="zh-CN"/>
        </w:rPr>
        <w:t>表示反应能一步实现，部分物质和反应条件已略去</w:t>
      </w:r>
      <w:r>
        <w:rPr>
          <w:color w:val="auto"/>
          <w:lang w:val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zh-CN"/>
        </w:rPr>
        <w:t>（</w:t>
      </w:r>
      <w:r>
        <w:rPr>
          <w:rFonts w:hint="eastAsia"/>
          <w:color w:val="auto"/>
          <w:lang w:val="en-US" w:eastAsia="zh-CN"/>
        </w:rPr>
        <w:t>1）</w:t>
      </w:r>
      <w:r>
        <w:rPr>
          <w:color w:val="auto"/>
          <w:lang w:val="zh-CN"/>
        </w:rPr>
        <w:t>A</w:t>
      </w:r>
      <w:r>
        <w:rPr>
          <w:rFonts w:hint="eastAsia" w:ascii="宋体" w:hAnsi="宋体"/>
          <w:color w:val="auto"/>
          <w:lang w:val="zh-CN"/>
        </w:rPr>
        <w:t>→</w:t>
      </w:r>
      <w:r>
        <w:rPr>
          <w:color w:val="auto"/>
          <w:lang w:val="zh-CN"/>
        </w:rPr>
        <w:t>B</w:t>
      </w:r>
      <w:r>
        <w:rPr>
          <w:rFonts w:hint="eastAsia"/>
          <w:color w:val="auto"/>
          <w:lang w:val="en-US" w:eastAsia="zh-CN"/>
        </w:rPr>
        <w:t>中，参与反应的物质除A外，可以是</w:t>
      </w:r>
      <w:r>
        <w:rPr>
          <w:color w:val="auto"/>
          <w:u w:val="single"/>
          <w:lang w:val="zh-CN"/>
        </w:rPr>
        <w:t xml:space="preserve">      </w:t>
      </w:r>
      <w:r>
        <w:rPr>
          <w:rFonts w:hint="eastAsia"/>
          <w:color w:val="auto"/>
          <w:u w:val="none"/>
          <w:lang w:val="zh-CN"/>
        </w:rPr>
        <w:t>（</w:t>
      </w:r>
      <w:r>
        <w:rPr>
          <w:rFonts w:hint="eastAsia"/>
          <w:color w:val="auto"/>
          <w:u w:val="none"/>
          <w:lang w:val="en-US" w:eastAsia="zh-CN"/>
        </w:rPr>
        <w:t>填“一氧化碳”或“氧气”</w:t>
      </w:r>
      <w:r>
        <w:rPr>
          <w:rFonts w:hint="eastAsia"/>
          <w:color w:val="auto"/>
          <w:u w:val="none"/>
          <w:lang w:val="zh-CN"/>
        </w:rPr>
        <w:t>）</w:t>
      </w:r>
      <w:r>
        <w:rPr>
          <w:rFonts w:hint="eastAsia"/>
          <w:color w:val="auto"/>
          <w:lang w:val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/>
          <w:color w:val="auto"/>
          <w:lang w:val="zh-CN"/>
        </w:rPr>
      </w:pPr>
      <w:r>
        <w:rPr>
          <w:rFonts w:hint="eastAsia"/>
          <w:color w:val="auto"/>
          <w:lang w:val="zh-CN"/>
        </w:rPr>
        <w:t>（</w:t>
      </w:r>
      <w:r>
        <w:rPr>
          <w:rFonts w:hint="eastAsia"/>
          <w:color w:val="auto"/>
          <w:lang w:val="en-US" w:eastAsia="zh-CN"/>
        </w:rPr>
        <w:t>2）C与</w:t>
      </w:r>
      <w:r>
        <w:rPr>
          <w:color w:val="auto"/>
          <w:lang w:val="zh-CN"/>
        </w:rPr>
        <w:t>D</w:t>
      </w:r>
      <w:r>
        <w:rPr>
          <w:rFonts w:hint="eastAsia"/>
          <w:color w:val="auto"/>
          <w:lang w:val="en-US" w:eastAsia="zh-CN"/>
        </w:rPr>
        <w:t>相互转化</w:t>
      </w:r>
      <w:r>
        <w:rPr>
          <w:rFonts w:hint="eastAsia"/>
          <w:color w:val="auto"/>
          <w:lang w:val="zh-CN"/>
        </w:rPr>
        <w:t>、</w:t>
      </w:r>
      <w:r>
        <w:rPr>
          <w:color w:val="auto"/>
          <w:lang w:val="zh-CN"/>
        </w:rPr>
        <w:t>E</w:t>
      </w:r>
      <w:r>
        <w:rPr>
          <w:rFonts w:hint="eastAsia"/>
          <w:color w:val="auto"/>
          <w:lang w:val="en-US" w:eastAsia="zh-CN"/>
        </w:rPr>
        <w:t>与F相互转化的反应</w:t>
      </w:r>
      <w:r>
        <w:rPr>
          <w:rFonts w:hint="eastAsia"/>
          <w:color w:val="auto"/>
          <w:lang w:val="zh-CN"/>
        </w:rPr>
        <w:t>，</w:t>
      </w:r>
      <w:r>
        <w:rPr>
          <w:rFonts w:hint="eastAsia"/>
          <w:color w:val="auto"/>
          <w:lang w:val="en-US" w:eastAsia="zh-CN"/>
        </w:rPr>
        <w:t>其基本</w:t>
      </w:r>
      <w:r>
        <w:rPr>
          <w:rFonts w:hint="eastAsia"/>
          <w:color w:val="auto"/>
          <w:lang w:val="zh-CN"/>
        </w:rPr>
        <w:t>反应</w:t>
      </w:r>
      <w:r>
        <w:rPr>
          <w:rFonts w:hint="eastAsia"/>
          <w:color w:val="auto"/>
          <w:lang w:val="en-US" w:eastAsia="zh-CN"/>
        </w:rPr>
        <w:t>类型都</w:t>
      </w:r>
      <w:r>
        <w:rPr>
          <w:rFonts w:hint="eastAsia"/>
          <w:color w:val="auto"/>
          <w:lang w:val="zh-CN"/>
        </w:rPr>
        <w:t>为</w:t>
      </w:r>
      <w:r>
        <w:rPr>
          <w:color w:val="auto"/>
          <w:u w:val="single"/>
          <w:lang w:val="zh-CN"/>
        </w:rPr>
        <w:t xml:space="preserve">   </w:t>
      </w:r>
      <w:r>
        <w:rPr>
          <w:rFonts w:hint="eastAsia"/>
          <w:color w:val="auto"/>
          <w:u w:val="single"/>
          <w:lang w:val="en-US" w:eastAsia="zh-CN"/>
        </w:rPr>
        <w:t xml:space="preserve">    </w:t>
      </w:r>
      <w:r>
        <w:rPr>
          <w:color w:val="auto"/>
          <w:u w:val="single"/>
          <w:lang w:val="zh-CN"/>
        </w:rPr>
        <w:t xml:space="preserve">   </w:t>
      </w:r>
      <w:r>
        <w:rPr>
          <w:rFonts w:hint="eastAsia"/>
          <w:color w:val="auto"/>
          <w:lang w:val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color w:val="auto"/>
          <w:lang w:val="zh-CN"/>
        </w:rPr>
      </w:pPr>
      <w:r>
        <w:rPr>
          <w:rFonts w:ascii="Times New Roman" w:hAnsi="Times New Roman" w:eastAsia="宋体" w:cs="Times New Roman"/>
          <w:color w:val="auto"/>
        </w:rPr>
        <w:pict>
          <v:shape id="图片 100016" o:spid="_x0000_s1037" o:spt="75" alt="学科网(www.zxxk.com)--教育资源门户，提供试卷、教案、课件、论文、素材以及各类教学资源下载，还有大量而丰富的教学相关资讯！" type="#_x0000_t75" style="position:absolute;left:0pt;margin-left:371.85pt;margin-top:357.85pt;height:61.7pt;width:79.75pt;mso-position-horizontal-relative:page;mso-position-vertical-relative:page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22" cropbottom="11162f" o:title="学科网(www.zxxk.com)--教育资源门户，提供试卷、教案、课件、论文、素材以及各类教学资源下载，还有大量而丰富的教学相关资讯！"/>
            <o:lock v:ext="edit" aspectratio="t"/>
            <w10:wrap type="square"/>
          </v:shape>
        </w:pict>
      </w:r>
      <w:r>
        <w:rPr>
          <w:rFonts w:hint="eastAsia"/>
          <w:color w:val="auto"/>
          <w:lang w:val="zh-CN"/>
        </w:rPr>
        <w:t>（</w:t>
      </w:r>
      <w:r>
        <w:rPr>
          <w:rFonts w:hint="eastAsia"/>
          <w:color w:val="auto"/>
          <w:lang w:val="en-US" w:eastAsia="zh-CN"/>
        </w:rPr>
        <w:t>3）B与F</w:t>
      </w:r>
      <w:r>
        <w:rPr>
          <w:rFonts w:hint="eastAsia"/>
          <w:color w:val="auto"/>
          <w:lang w:val="zh-CN"/>
        </w:rPr>
        <w:t>发生化合反应生成</w:t>
      </w:r>
      <w:r>
        <w:rPr>
          <w:rFonts w:hint="eastAsia"/>
          <w:color w:val="auto"/>
          <w:lang w:val="en-US" w:eastAsia="zh-CN"/>
        </w:rPr>
        <w:t>C</w:t>
      </w:r>
      <w:r>
        <w:rPr>
          <w:rFonts w:hint="eastAsia"/>
          <w:color w:val="auto"/>
          <w:lang w:val="zh-CN"/>
        </w:rPr>
        <w:t>，</w:t>
      </w:r>
      <w:r>
        <w:rPr>
          <w:rFonts w:hint="eastAsia"/>
          <w:color w:val="auto"/>
          <w:lang w:val="en-US" w:eastAsia="zh-CN"/>
        </w:rPr>
        <w:t>则</w:t>
      </w:r>
      <w:r>
        <w:rPr>
          <w:rFonts w:hint="eastAsia"/>
          <w:color w:val="auto"/>
          <w:lang w:val="zh-CN"/>
        </w:rPr>
        <w:t>该反应的化学方程式为</w:t>
      </w:r>
      <w:r>
        <w:rPr>
          <w:color w:val="auto"/>
          <w:u w:val="single"/>
          <w:lang w:val="zh-CN"/>
        </w:rPr>
        <w:t xml:space="preserve">   </w:t>
      </w:r>
      <w:r>
        <w:rPr>
          <w:rFonts w:hint="eastAsia"/>
          <w:color w:val="auto"/>
          <w:u w:val="single"/>
          <w:lang w:val="en-US" w:eastAsia="zh-CN"/>
        </w:rPr>
        <w:t xml:space="preserve">                </w:t>
      </w:r>
      <w:r>
        <w:rPr>
          <w:rFonts w:hint="eastAsia"/>
          <w:color w:val="auto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40" w:lineRule="exact"/>
        <w:jc w:val="left"/>
        <w:rPr>
          <w:rFonts w:ascii="方正书宋_GBK" w:eastAsia="黑体" w:cs="方正书宋_GBK"/>
          <w:color w:val="auto"/>
          <w:kern w:val="0"/>
          <w:szCs w:val="21"/>
          <w:lang w:val="zh-CN"/>
        </w:rPr>
      </w:pPr>
      <w:r>
        <w:rPr>
          <w:rFonts w:hint="eastAsia" w:ascii="方正书宋_GBK" w:eastAsia="黑体" w:cs="方正书宋_GBK"/>
          <w:color w:val="auto"/>
          <w:kern w:val="0"/>
          <w:szCs w:val="21"/>
          <w:lang w:val="zh-CN"/>
        </w:rPr>
        <w:t>三、简答题</w:t>
      </w:r>
      <w:r>
        <w:rPr>
          <w:rFonts w:ascii="方正书宋_GBK" w:eastAsia="黑体" w:cs="方正书宋_GBK"/>
          <w:color w:val="auto"/>
          <w:kern w:val="0"/>
          <w:szCs w:val="21"/>
          <w:lang w:val="zh-CN"/>
        </w:rPr>
        <w:t>(</w:t>
      </w:r>
      <w:r>
        <w:rPr>
          <w:rFonts w:hint="eastAsia" w:ascii="方正书宋_GBK" w:eastAsia="黑体" w:cs="方正书宋_GBK"/>
          <w:color w:val="auto"/>
          <w:kern w:val="0"/>
          <w:szCs w:val="21"/>
          <w:lang w:val="zh-CN"/>
        </w:rPr>
        <w:t>本题包括</w:t>
      </w:r>
      <w:r>
        <w:rPr>
          <w:rFonts w:ascii="Times New Roman" w:hAnsi="Times New Roman" w:eastAsia="黑体" w:cs="方正书宋_GBK"/>
          <w:color w:val="auto"/>
          <w:kern w:val="0"/>
          <w:szCs w:val="21"/>
          <w:lang w:val="zh-CN"/>
        </w:rPr>
        <w:t>4</w:t>
      </w:r>
      <w:r>
        <w:rPr>
          <w:rFonts w:hint="eastAsia" w:ascii="方正书宋_GBK" w:eastAsia="黑体" w:cs="方正书宋_GBK"/>
          <w:color w:val="auto"/>
          <w:kern w:val="0"/>
          <w:szCs w:val="21"/>
          <w:lang w:val="zh-CN"/>
        </w:rPr>
        <w:t>个小题，共</w:t>
      </w:r>
      <w:r>
        <w:rPr>
          <w:rFonts w:ascii="Times New Roman" w:hAnsi="Times New Roman" w:eastAsia="黑体" w:cs="方正书宋_GBK"/>
          <w:color w:val="auto"/>
          <w:kern w:val="0"/>
          <w:szCs w:val="21"/>
          <w:lang w:val="zh-CN"/>
        </w:rPr>
        <w:t>10</w:t>
      </w:r>
      <w:r>
        <w:rPr>
          <w:rFonts w:hint="eastAsia" w:ascii="方正书宋_GBK" w:eastAsia="黑体" w:cs="方正书宋_GBK"/>
          <w:color w:val="auto"/>
          <w:kern w:val="0"/>
          <w:szCs w:val="21"/>
          <w:lang w:val="zh-CN"/>
        </w:rPr>
        <w:t>分</w:t>
      </w:r>
      <w:r>
        <w:rPr>
          <w:rFonts w:ascii="方正书宋_GBK" w:eastAsia="黑体" w:cs="方正书宋_GBK"/>
          <w:color w:val="auto"/>
          <w:kern w:val="0"/>
          <w:szCs w:val="21"/>
          <w:lang w:val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Times New Roman" w:hAnsi="Times New Roman" w:eastAsia="宋体" w:cs="Times New Roman"/>
          <w:color w:val="000000"/>
        </w:rPr>
      </w:pPr>
      <w:r>
        <w:rPr>
          <w:rFonts w:ascii="Times New Roman" w:hAnsi="Times New Roman" w:eastAsia="宋体" w:cs="Times New Roman"/>
          <w:color w:val="000000"/>
          <w:lang w:val="zh-CN"/>
        </w:rPr>
        <w:t>21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.</w:t>
      </w:r>
      <w:r>
        <w:rPr>
          <w:rFonts w:ascii="Times New Roman" w:hAnsi="Times New Roman" w:eastAsia="宋体" w:cs="Times New Roman"/>
          <w:color w:val="000000"/>
          <w:lang w:val="zh-CN"/>
        </w:rPr>
        <w:t>(2</w:t>
      </w:r>
      <w:r>
        <w:rPr>
          <w:rFonts w:hint="eastAsia" w:ascii="Times New Roman" w:hAnsi="Times New Roman" w:eastAsia="宋体" w:cs="Times New Roman"/>
          <w:color w:val="000000"/>
          <w:lang w:val="zh-CN"/>
        </w:rPr>
        <w:t>分</w:t>
      </w:r>
      <w:r>
        <w:rPr>
          <w:rFonts w:ascii="Times New Roman" w:hAnsi="Times New Roman" w:eastAsia="宋体" w:cs="Times New Roman"/>
          <w:color w:val="000000"/>
          <w:lang w:val="zh-CN"/>
        </w:rPr>
        <w:t>)</w:t>
      </w:r>
      <w:r>
        <w:rPr>
          <w:rFonts w:ascii="Times New Roman" w:hAnsi="Times New Roman" w:eastAsia="宋体" w:cs="Times New Roman"/>
          <w:color w:val="000000"/>
        </w:rPr>
        <w:t>用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右</w:t>
      </w:r>
      <w:r>
        <w:rPr>
          <w:rFonts w:ascii="Times New Roman" w:hAnsi="Times New Roman" w:eastAsia="宋体" w:cs="Times New Roman"/>
          <w:color w:val="000000"/>
        </w:rPr>
        <w:t>图所示实验验证可燃物燃烧的条件。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Times New Roman" w:hAnsi="Times New Roman" w:eastAsia="宋体" w:cs="Times New Roman"/>
          <w:color w:val="000000"/>
          <w:lang w:val="en-US" w:eastAsia="zh-CN"/>
        </w:rPr>
      </w:pPr>
      <w:r>
        <w:rPr>
          <w:rFonts w:ascii="Times New Roman" w:hAnsi="Times New Roman" w:eastAsia="宋体" w:cs="Times New Roman"/>
          <w:color w:val="000000"/>
        </w:rPr>
        <w:t>（1）能验证可燃物燃烧需要与O</w:t>
      </w:r>
      <w:r>
        <w:rPr>
          <w:rFonts w:ascii="Times New Roman" w:hAnsi="Times New Roman" w:eastAsia="宋体" w:cs="Times New Roman"/>
          <w:color w:val="000000"/>
          <w:vertAlign w:val="subscript"/>
        </w:rPr>
        <w:t>2</w:t>
      </w:r>
      <w:r>
        <w:rPr>
          <w:rFonts w:ascii="Times New Roman" w:hAnsi="Times New Roman" w:eastAsia="宋体" w:cs="Times New Roman"/>
          <w:color w:val="000000"/>
        </w:rPr>
        <w:t>接触的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实验</w:t>
      </w:r>
      <w:r>
        <w:rPr>
          <w:rFonts w:ascii="Times New Roman" w:hAnsi="Times New Roman" w:eastAsia="宋体" w:cs="Times New Roman"/>
          <w:color w:val="000000"/>
        </w:rPr>
        <w:t>现象是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default" w:ascii="宋体" w:hAnsi="宋体" w:eastAsia="宋体" w:cs="宋体"/>
          <w:color w:val="000000"/>
          <w:lang w:val="en-US" w:eastAsia="zh-CN"/>
        </w:rPr>
      </w:pPr>
      <w:r>
        <w:rPr>
          <w:rFonts w:ascii="Times New Roman" w:hAnsi="Times New Roman" w:eastAsia="宋体" w:cs="Times New Roman"/>
          <w:color w:val="000000"/>
        </w:rPr>
        <w:t>（2）铜片上的白磷燃烧而红磷不燃烧，说明可燃物燃烧的条件之一是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什么？</w:t>
      </w:r>
      <w:r>
        <w:pict>
          <v:shape id="_x0000_i1034" o:spt="75" type="#_x0000_t75" style="height:216pt;width:0.05pt;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center"/>
        <w:rPr>
          <w:color w:val="000000"/>
        </w:rPr>
      </w:pPr>
      <w:r>
        <w:rPr>
          <w:color w:val="00000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textAlignment w:val="center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pict>
          <v:shape id="图片 73" o:spid="_x0000_s1039" o:spt="75" type="#_x0000_t75" style="position:absolute;left:0pt;margin-left:309.35pt;margin-top:4.15pt;height:73.55pt;width:80.95pt;mso-wrap-distance-bottom:0pt;mso-wrap-distance-left:9pt;mso-wrap-distance-right:9pt;mso-wrap-distance-top:0pt;z-index:251665408;mso-width-relative:page;mso-height-relative:page;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square"/>
          </v:shape>
        </w:pict>
      </w:r>
      <w:r>
        <w:rPr>
          <w:rFonts w:ascii="Times New Roman" w:hAnsi="Times New Roman"/>
          <w:color w:val="000000"/>
          <w:kern w:val="0"/>
          <w:szCs w:val="21"/>
          <w:lang w:val="zh-CN"/>
        </w:rPr>
        <w:t>22</w:t>
      </w:r>
      <w:r>
        <w:rPr>
          <w:rFonts w:hint="eastAsia"/>
          <w:color w:val="000000"/>
          <w:lang w:val="en-US" w:eastAsia="zh-CN"/>
        </w:rPr>
        <w:t>.</w:t>
      </w:r>
      <w:r>
        <w:rPr>
          <w:rFonts w:ascii="Times New Roman" w:hAnsi="Times New Roman" w:eastAsia="宋体" w:cs="Times New Roman"/>
          <w:color w:val="000000"/>
          <w:lang w:val="zh-CN"/>
        </w:rPr>
        <w:t>(2</w:t>
      </w:r>
      <w:r>
        <w:rPr>
          <w:rFonts w:hint="eastAsia" w:ascii="Times New Roman" w:hAnsi="Times New Roman" w:eastAsia="宋体" w:cs="Times New Roman"/>
          <w:color w:val="000000"/>
          <w:lang w:val="zh-CN"/>
        </w:rPr>
        <w:t>分</w:t>
      </w:r>
      <w:r>
        <w:rPr>
          <w:rFonts w:ascii="Times New Roman" w:hAnsi="Times New Roman" w:eastAsia="宋体" w:cs="Times New Roman"/>
          <w:color w:val="000000"/>
          <w:lang w:val="zh-CN"/>
        </w:rPr>
        <w:t>)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某化学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小组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利用数字化实验设备，测定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镁条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与足量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稀盐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酸反应时气体压强变化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情况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如右图所示。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装置气密性良好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  <w:t>）</w:t>
      </w:r>
    </w:p>
    <w:p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7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both"/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bookmarkStart w:id="0" w:name="bookmark477"/>
      <w:bookmarkEnd w:id="0"/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1）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写出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m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点所发生反应的化学方程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式。</w:t>
      </w:r>
    </w:p>
    <w:p>
      <w:pPr>
        <w:pStyle w:val="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left="0" w:leftChars="0" w:firstLine="0" w:firstLineChars="0"/>
        <w:jc w:val="both"/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</w:pPr>
      <w:bookmarkStart w:id="1" w:name="bookmark478"/>
      <w:bookmarkEnd w:id="1"/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2）30 s后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气体压强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逐渐减小后不再变化，其原因是什么？</w:t>
      </w:r>
    </w:p>
    <w:p>
      <w:pPr>
        <w:pStyle w:val="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left="0" w:leftChars="0" w:firstLine="0" w:firstLineChars="0"/>
        <w:jc w:val="both"/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zh-TW" w:eastAsia="zh-CN" w:bidi="zh-TW"/>
        </w:rPr>
      </w:pPr>
      <w:r>
        <w:rPr>
          <w:rFonts w:hint="default" w:ascii="Times New Roman" w:hAnsi="Times New Roman" w:cs="Times New Roman"/>
          <w:color w:val="000000"/>
          <w:kern w:val="0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color w:val="000000"/>
          <w:kern w:val="0"/>
          <w:szCs w:val="21"/>
          <w:lang w:val="en-US" w:eastAsia="zh-CN"/>
        </w:rPr>
        <w:t>3.</w:t>
      </w:r>
      <w:r>
        <w:rPr>
          <w:rFonts w:ascii="Times New Roman" w:hAnsi="Times New Roman" w:eastAsia="宋体" w:cs="Times New Roman"/>
          <w:color w:val="000000"/>
          <w:lang w:val="zh-CN"/>
        </w:rPr>
        <w:t>(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color w:val="000000"/>
          <w:lang w:val="zh-CN"/>
        </w:rPr>
        <w:t>分</w:t>
      </w:r>
      <w:r>
        <w:rPr>
          <w:rFonts w:ascii="Times New Roman" w:hAnsi="Times New Roman" w:eastAsia="宋体" w:cs="Times New Roman"/>
          <w:color w:val="000000"/>
          <w:lang w:val="zh-CN"/>
        </w:rPr>
        <w:t>)</w:t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zh-TW"/>
        </w:rPr>
        <w:t>古籍记载镍白铜(主要成分为镍、铜、锌)是中国古代发明和研制的铜合金。为了探究镍(Ni)的金属活动性，某化学小组进行了以下探究实验：</w:t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zh-TW" w:eastAsia="zh-CN" w:bidi="zh-TW"/>
        </w:rPr>
        <w:t>把镍片放入稀硫酸中，</w:t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zh-TW"/>
        </w:rPr>
        <w:t>有气泡产生</w:t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zh-TW" w:eastAsia="zh-CN" w:bidi="zh-TW"/>
        </w:rPr>
        <w:t>；把镍片放入</w:t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zh-TW"/>
        </w:rPr>
        <w:t>硫酸锌</w:t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zh-TW" w:eastAsia="zh-CN" w:bidi="zh-TW"/>
        </w:rPr>
        <w:t>溶液中，</w:t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zh-TW"/>
        </w:rPr>
        <w:t>无明显现象</w:t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zh-TW" w:eastAsia="zh-CN" w:bidi="zh-TW"/>
        </w:rPr>
        <w:t>。(</w:t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zh-TW"/>
        </w:rPr>
        <w:t>已知：镍</w:t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zh-TW" w:eastAsia="zh-CN" w:bidi="zh-TW"/>
        </w:rPr>
        <w:t>显+2价，</w:t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zh-TW"/>
        </w:rPr>
        <w:t>硫酸镍溶液呈绿色</w:t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zh-TW" w:eastAsia="zh-CN" w:bidi="zh-TW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zh-TW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zh-TW"/>
        </w:rPr>
        <w:t>（1）写出</w:t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zh-TW" w:eastAsia="zh-CN" w:bidi="zh-TW"/>
        </w:rPr>
        <w:t>镍片</w:t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zh-TW"/>
        </w:rPr>
        <w:t>和</w:t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zh-TW" w:eastAsia="zh-CN" w:bidi="zh-TW"/>
        </w:rPr>
        <w:t>稀硫酸</w:t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zh-TW"/>
        </w:rPr>
        <w:t>反应的</w:t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zh-TW" w:eastAsia="zh-CN" w:bidi="zh-TW"/>
        </w:rPr>
        <w:t>化学方程式。</w:t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zh-TW" w:eastAsia="zh-CN" w:bidi="zh-TW"/>
        </w:rPr>
        <w:tab/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zh-TW" w:eastAsia="zh-CN" w:bidi="zh-TW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u w:val="none"/>
          <w:lang w:val="en-US" w:eastAsia="zh-CN" w:bidi="zh-TW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zh-TW"/>
        </w:rPr>
        <w:t>（2）若把锌片放入硫酸镍溶液中，溶液的颜色会发生什么变化？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zh-TW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u w:val="none"/>
          <w:lang w:val="en-US" w:eastAsia="zh-CN" w:bidi="zh-TW"/>
        </w:rPr>
        <w:t>（3）镍白铜中三种金属</w:t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zh-TW"/>
        </w:rPr>
        <w:t>铜、镍、锌的金属活动性由强到弱的顺序是什么？</w:t>
      </w:r>
    </w:p>
    <w:p>
      <w:pPr>
        <w:pStyle w:val="2"/>
        <w:rPr>
          <w:rFonts w:hint="eastAsia"/>
          <w:lang w:val="en-US" w:eastAsia="zh-CN"/>
        </w:rPr>
      </w:pPr>
    </w:p>
    <w:p>
      <w:pPr>
        <w:autoSpaceDE w:val="0"/>
        <w:autoSpaceDN w:val="0"/>
        <w:adjustRightInd w:val="0"/>
        <w:spacing w:line="360" w:lineRule="exact"/>
        <w:jc w:val="left"/>
        <w:rPr>
          <w:rFonts w:hint="eastAsia" w:ascii="Times New Roman" w:hAnsi="Times New Roman" w:cs="Times New Roman"/>
          <w:color w:val="auto"/>
          <w:kern w:val="0"/>
          <w:szCs w:val="21"/>
          <w:lang w:val="en-US" w:eastAsia="zh-CN"/>
        </w:rPr>
        <w:sectPr>
          <w:footerReference r:id="rId5" w:type="default"/>
          <w:pgSz w:w="10318" w:h="14570"/>
          <w:pgMar w:top="1134" w:right="1134" w:bottom="1134" w:left="1134" w:header="720" w:footer="850" w:gutter="0"/>
          <w:pgNumType w:fmt="decimal" w:start="1"/>
          <w:cols w:space="708" w:num="1"/>
        </w:sectPr>
      </w:pPr>
    </w:p>
    <w:p>
      <w:pPr>
        <w:autoSpaceDE w:val="0"/>
        <w:autoSpaceDN w:val="0"/>
        <w:adjustRightInd w:val="0"/>
        <w:spacing w:line="360" w:lineRule="exact"/>
        <w:jc w:val="left"/>
        <w:rPr>
          <w:rFonts w:ascii="方正书宋_GBK" w:cs="方正书宋_GBK"/>
          <w:color w:val="000000"/>
          <w:kern w:val="0"/>
          <w:szCs w:val="21"/>
          <w:lang w:val="zh-CN"/>
        </w:rPr>
      </w:pPr>
      <w:r>
        <w:rPr>
          <w:rFonts w:hint="eastAsia" w:ascii="Times New Roman" w:hAnsi="Times New Roman" w:cs="Times New Roman"/>
          <w:color w:val="000000"/>
          <w:kern w:val="0"/>
          <w:szCs w:val="21"/>
          <w:lang w:val="en-US" w:eastAsia="zh-CN"/>
        </w:rPr>
        <w:t>24.</w:t>
      </w:r>
      <w:r>
        <w:rPr>
          <w:rFonts w:ascii="Times New Roman" w:hAnsi="Times New Roman" w:eastAsia="宋体" w:cs="Times New Roman"/>
          <w:color w:val="000000"/>
          <w:lang w:val="zh-CN"/>
        </w:rPr>
        <w:t>(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color w:val="000000"/>
          <w:lang w:val="zh-CN"/>
        </w:rPr>
        <w:t>分</w:t>
      </w:r>
      <w:r>
        <w:rPr>
          <w:rFonts w:ascii="Times New Roman" w:hAnsi="Times New Roman" w:eastAsia="宋体" w:cs="Times New Roman"/>
          <w:color w:val="000000"/>
          <w:lang w:val="zh-CN"/>
        </w:rPr>
        <w:t>)</w:t>
      </w:r>
      <w:r>
        <w:rPr>
          <w:rFonts w:hint="eastAsia" w:ascii="方正书宋_GBK" w:cs="方正书宋_GBK"/>
          <w:color w:val="000000"/>
          <w:kern w:val="0"/>
          <w:szCs w:val="21"/>
          <w:lang w:val="zh-CN"/>
        </w:rPr>
        <w:t>实验室可选用</w:t>
      </w:r>
      <w:r>
        <w:rPr>
          <w:rFonts w:hint="eastAsia" w:ascii="方正书宋_GBK" w:cs="方正书宋_GBK"/>
          <w:color w:val="000000"/>
          <w:kern w:val="0"/>
          <w:szCs w:val="21"/>
          <w:lang w:val="en-US" w:eastAsia="zh-CN"/>
        </w:rPr>
        <w:t>下</w:t>
      </w:r>
      <w:r>
        <w:rPr>
          <w:rFonts w:hint="eastAsia" w:ascii="方正书宋_GBK" w:cs="方正书宋_GBK"/>
          <w:color w:val="000000"/>
          <w:kern w:val="0"/>
          <w:szCs w:val="21"/>
          <w:lang w:val="zh-CN"/>
        </w:rPr>
        <w:t>图所示装置制取气体。</w:t>
      </w:r>
    </w:p>
    <w:p>
      <w:pPr>
        <w:autoSpaceDE w:val="0"/>
        <w:autoSpaceDN w:val="0"/>
        <w:adjustRightInd w:val="0"/>
        <w:spacing w:line="360" w:lineRule="exact"/>
        <w:jc w:val="left"/>
        <w:rPr>
          <w:rFonts w:ascii="宋体" w:hAnsi="宋体" w:cs="方正书宋_GBK"/>
          <w:color w:val="000000"/>
          <w:kern w:val="0"/>
          <w:szCs w:val="21"/>
          <w:lang w:val="zh-CN"/>
        </w:rPr>
      </w:pPr>
      <w:r>
        <w:rPr>
          <w:color w:val="000000"/>
        </w:rPr>
        <w:pict>
          <v:shape id="图片 68" o:spid="_x0000_s1040" o:spt="75" type="#_x0000_t75" style="position:absolute;left:0pt;margin-left:-3.2pt;margin-top:4.8pt;height:78.2pt;width:275.55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square"/>
          </v:shape>
        </w:pict>
      </w:r>
    </w:p>
    <w:p>
      <w:pPr>
        <w:autoSpaceDE w:val="0"/>
        <w:autoSpaceDN w:val="0"/>
        <w:adjustRightInd w:val="0"/>
        <w:spacing w:line="360" w:lineRule="exact"/>
        <w:jc w:val="left"/>
        <w:rPr>
          <w:rFonts w:ascii="宋体" w:hAnsi="宋体" w:cs="方正书宋_GBK"/>
          <w:color w:val="000000"/>
          <w:kern w:val="0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exact"/>
        <w:jc w:val="left"/>
        <w:rPr>
          <w:rFonts w:ascii="宋体" w:hAnsi="宋体" w:cs="方正书宋_GBK"/>
          <w:color w:val="000000"/>
          <w:kern w:val="0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exact"/>
        <w:jc w:val="left"/>
        <w:rPr>
          <w:rFonts w:ascii="宋体" w:hAnsi="宋体" w:cs="方正书宋_GBK"/>
          <w:color w:val="000000"/>
          <w:kern w:val="0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exact"/>
        <w:jc w:val="left"/>
        <w:rPr>
          <w:rFonts w:ascii="宋体" w:hAnsi="宋体" w:cs="方正书宋_GBK"/>
          <w:color w:val="000000"/>
          <w:kern w:val="0"/>
          <w:szCs w:val="21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00" w:lineRule="exact"/>
        <w:jc w:val="left"/>
        <w:textAlignment w:val="auto"/>
        <w:rPr>
          <w:rFonts w:ascii="方正书宋_GBK" w:cs="方正书宋_GBK"/>
          <w:color w:val="000000"/>
          <w:kern w:val="0"/>
          <w:szCs w:val="21"/>
          <w:lang w:val="zh-CN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zh-TW"/>
        </w:rPr>
        <w:t>（1）</w:t>
      </w:r>
      <w:r>
        <w:rPr>
          <w:rFonts w:hint="eastAsia" w:ascii="方正书宋_GBK" w:cs="方正书宋_GBK"/>
          <w:color w:val="000000"/>
          <w:kern w:val="0"/>
          <w:szCs w:val="21"/>
          <w:lang w:val="zh-CN"/>
        </w:rPr>
        <w:t>写出利用</w:t>
      </w:r>
      <w:r>
        <w:rPr>
          <w:color w:val="000000"/>
          <w:kern w:val="0"/>
          <w:szCs w:val="21"/>
          <w:lang w:val="zh-CN"/>
        </w:rPr>
        <w:t>A</w:t>
      </w:r>
      <w:r>
        <w:rPr>
          <w:rFonts w:hint="eastAsia" w:ascii="方正书宋_GBK" w:cs="方正书宋_GBK"/>
          <w:color w:val="000000"/>
          <w:kern w:val="0"/>
          <w:szCs w:val="21"/>
          <w:lang w:val="zh-CN"/>
        </w:rPr>
        <w:t>制取</w:t>
      </w:r>
      <w:r>
        <w:rPr>
          <w:color w:val="000000"/>
          <w:kern w:val="0"/>
          <w:szCs w:val="21"/>
          <w:lang w:val="zh-CN"/>
        </w:rPr>
        <w:t>O</w:t>
      </w:r>
      <w:r>
        <w:rPr>
          <w:rFonts w:hint="eastAsia"/>
          <w:color w:val="000000"/>
          <w:kern w:val="0"/>
          <w:szCs w:val="21"/>
          <w:vertAlign w:val="subscript"/>
          <w:lang w:val="zh-CN"/>
        </w:rPr>
        <w:t>2</w:t>
      </w:r>
      <w:r>
        <w:rPr>
          <w:rFonts w:hint="eastAsia" w:ascii="方正书宋_GBK" w:cs="方正书宋_GBK"/>
          <w:color w:val="000000"/>
          <w:kern w:val="0"/>
          <w:szCs w:val="21"/>
          <w:lang w:val="zh-CN"/>
        </w:rPr>
        <w:t>的化学方程式。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00" w:lineRule="exact"/>
        <w:jc w:val="left"/>
        <w:textAlignment w:val="auto"/>
        <w:rPr>
          <w:rFonts w:hint="default" w:ascii="方正书宋_GBK" w:eastAsia="宋体" w:cs="方正书宋_GBK"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zh-TW"/>
        </w:rPr>
        <w:t>（2）</w:t>
      </w:r>
      <w:r>
        <w:rPr>
          <w:rFonts w:hint="eastAsia" w:ascii="方正书宋_GBK" w:cs="方正书宋_GBK"/>
          <w:color w:val="000000"/>
          <w:kern w:val="0"/>
          <w:szCs w:val="21"/>
          <w:lang w:val="zh-CN"/>
        </w:rPr>
        <w:t>若利用</w:t>
      </w:r>
      <w:r>
        <w:rPr>
          <w:color w:val="000000"/>
          <w:kern w:val="0"/>
          <w:szCs w:val="21"/>
          <w:lang w:val="zh-CN"/>
        </w:rPr>
        <w:t>B</w:t>
      </w:r>
      <w:r>
        <w:rPr>
          <w:rFonts w:hint="eastAsia" w:ascii="方正书宋_GBK" w:cs="方正书宋_GBK"/>
          <w:color w:val="000000"/>
          <w:kern w:val="0"/>
          <w:szCs w:val="21"/>
          <w:lang w:val="zh-CN"/>
        </w:rPr>
        <w:t>制取</w:t>
      </w:r>
      <w:r>
        <w:rPr>
          <w:color w:val="000000"/>
          <w:kern w:val="0"/>
          <w:szCs w:val="21"/>
          <w:lang w:val="zh-CN"/>
        </w:rPr>
        <w:t>CO</w:t>
      </w:r>
      <w:r>
        <w:rPr>
          <w:rFonts w:hint="eastAsia"/>
          <w:color w:val="000000"/>
          <w:kern w:val="0"/>
          <w:szCs w:val="21"/>
          <w:vertAlign w:val="subscript"/>
          <w:lang w:val="zh-CN"/>
        </w:rPr>
        <w:t>2</w:t>
      </w:r>
      <w:r>
        <w:rPr>
          <w:rFonts w:hint="eastAsia" w:ascii="方正书宋_GBK" w:cs="方正书宋_GBK"/>
          <w:color w:val="000000"/>
          <w:kern w:val="0"/>
          <w:szCs w:val="21"/>
          <w:lang w:val="zh-CN"/>
        </w:rPr>
        <w:t>，开始时</w:t>
      </w:r>
      <w:r>
        <w:rPr>
          <w:rFonts w:hint="eastAsia" w:ascii="方正书宋_GBK" w:cs="方正书宋_GBK"/>
          <w:color w:val="000000"/>
          <w:kern w:val="0"/>
          <w:szCs w:val="21"/>
          <w:lang w:val="en-US" w:eastAsia="zh-CN"/>
        </w:rPr>
        <w:t>甲、乙两处</w:t>
      </w:r>
      <w:r>
        <w:rPr>
          <w:rFonts w:hint="eastAsia" w:ascii="方正书宋_GBK" w:cs="方正书宋_GBK"/>
          <w:color w:val="000000"/>
          <w:kern w:val="0"/>
          <w:szCs w:val="21"/>
          <w:lang w:val="zh-CN"/>
        </w:rPr>
        <w:t>所加的药品</w:t>
      </w:r>
      <w:r>
        <w:rPr>
          <w:rFonts w:hint="eastAsia" w:ascii="方正书宋_GBK" w:cs="方正书宋_GBK"/>
          <w:color w:val="000000"/>
          <w:kern w:val="0"/>
          <w:szCs w:val="21"/>
          <w:lang w:val="en-US" w:eastAsia="zh-CN"/>
        </w:rPr>
        <w:t>分别是什么？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00" w:lineRule="exact"/>
        <w:jc w:val="left"/>
        <w:textAlignment w:val="auto"/>
        <w:rPr>
          <w:rFonts w:hint="eastAsia" w:ascii="方正书宋_GBK" w:cs="方正书宋_GBK"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u w:val="none"/>
          <w:lang w:val="en-US" w:eastAsia="zh-CN" w:bidi="zh-TW"/>
        </w:rPr>
        <w:t>（3）</w:t>
      </w:r>
      <w:r>
        <w:rPr>
          <w:rFonts w:hint="eastAsia" w:ascii="方正书宋_GBK" w:cs="方正书宋_GBK"/>
          <w:color w:val="000000"/>
          <w:kern w:val="0"/>
          <w:szCs w:val="21"/>
          <w:lang w:val="zh-CN"/>
        </w:rPr>
        <w:t>若</w:t>
      </w:r>
      <w:r>
        <w:rPr>
          <w:rFonts w:hint="eastAsia" w:ascii="方正书宋_GBK" w:cs="方正书宋_GBK"/>
          <w:color w:val="000000"/>
          <w:kern w:val="0"/>
          <w:szCs w:val="21"/>
          <w:lang w:val="en-US" w:eastAsia="zh-CN"/>
        </w:rPr>
        <w:t>利用</w:t>
      </w:r>
      <w:r>
        <w:rPr>
          <w:rFonts w:hint="eastAsia"/>
          <w:color w:val="000000"/>
          <w:kern w:val="0"/>
          <w:szCs w:val="21"/>
          <w:lang w:val="en-US" w:eastAsia="zh-CN"/>
        </w:rPr>
        <w:t>D、E分别收集某两种气体，则此两种气体的性质有什么不同</w:t>
      </w:r>
      <w:r>
        <w:rPr>
          <w:rFonts w:hint="eastAsia" w:ascii="方正书宋_GBK" w:cs="方正书宋_GBK"/>
          <w:color w:val="000000"/>
          <w:kern w:val="0"/>
          <w:szCs w:val="21"/>
          <w:lang w:val="en-US" w:eastAsia="zh-CN"/>
        </w:rPr>
        <w:t>？</w:t>
      </w:r>
    </w:p>
    <w:p>
      <w:pPr>
        <w:pStyle w:val="2"/>
        <w:rPr>
          <w:rFonts w:hint="eastAsia"/>
          <w:color w:val="00000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20" w:lineRule="exact"/>
        <w:jc w:val="left"/>
        <w:rPr>
          <w:rFonts w:ascii="方正书宋_GBK" w:eastAsia="黑体" w:cs="方正书宋_GBK"/>
          <w:color w:val="000000"/>
          <w:kern w:val="0"/>
          <w:szCs w:val="21"/>
          <w:lang w:val="zh-CN"/>
        </w:rPr>
      </w:pPr>
      <w:r>
        <w:rPr>
          <w:rFonts w:hint="eastAsia" w:ascii="方正书宋_GBK" w:eastAsia="黑体" w:cs="方正书宋_GBK"/>
          <w:color w:val="000000"/>
          <w:kern w:val="0"/>
          <w:szCs w:val="21"/>
          <w:lang w:val="zh-CN"/>
        </w:rPr>
        <w:t>四、综合应用题</w:t>
      </w:r>
      <w:r>
        <w:rPr>
          <w:rFonts w:ascii="方正书宋_GBK" w:eastAsia="黑体" w:cs="方正书宋_GBK"/>
          <w:color w:val="000000"/>
          <w:kern w:val="0"/>
          <w:szCs w:val="21"/>
          <w:lang w:val="zh-CN"/>
        </w:rPr>
        <w:t>(</w:t>
      </w:r>
      <w:r>
        <w:rPr>
          <w:rFonts w:hint="eastAsia" w:ascii="方正书宋_GBK" w:eastAsia="黑体" w:cs="方正书宋_GBK"/>
          <w:color w:val="000000"/>
          <w:kern w:val="0"/>
          <w:szCs w:val="21"/>
          <w:lang w:val="zh-CN"/>
        </w:rPr>
        <w:t>共</w:t>
      </w:r>
      <w:r>
        <w:rPr>
          <w:rFonts w:ascii="Times New Roman" w:hAnsi="Times New Roman" w:eastAsia="黑体" w:cs="方正书宋_GBK"/>
          <w:color w:val="000000"/>
          <w:kern w:val="0"/>
          <w:szCs w:val="21"/>
          <w:lang w:val="zh-CN"/>
        </w:rPr>
        <w:t>10</w:t>
      </w:r>
      <w:r>
        <w:rPr>
          <w:rFonts w:hint="eastAsia" w:ascii="方正书宋_GBK" w:eastAsia="黑体" w:cs="方正书宋_GBK"/>
          <w:color w:val="000000"/>
          <w:kern w:val="0"/>
          <w:szCs w:val="21"/>
          <w:lang w:val="zh-CN"/>
        </w:rPr>
        <w:t>分</w:t>
      </w:r>
      <w:r>
        <w:rPr>
          <w:rFonts w:ascii="方正书宋_GBK" w:eastAsia="黑体" w:cs="方正书宋_GBK"/>
          <w:color w:val="000000"/>
          <w:kern w:val="0"/>
          <w:szCs w:val="21"/>
          <w:lang w:val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00" w:lineRule="exact"/>
        <w:jc w:val="left"/>
        <w:rPr>
          <w:rFonts w:hint="default" w:ascii="方正书宋_GBK" w:eastAsia="宋体" w:cs="方正书宋_GBK"/>
          <w:color w:val="000000"/>
          <w:kern w:val="0"/>
          <w:szCs w:val="21"/>
          <w:lang w:val="en-US" w:eastAsia="zh-CN"/>
        </w:rPr>
      </w:pPr>
      <w:r>
        <w:rPr>
          <w:rFonts w:ascii="Times New Roman" w:hAnsi="Times New Roman"/>
          <w:color w:val="000000"/>
          <w:kern w:val="0"/>
          <w:szCs w:val="21"/>
          <w:lang w:val="zh-CN"/>
        </w:rPr>
        <w:t>25</w:t>
      </w:r>
      <w:r>
        <w:rPr>
          <w:rFonts w:hint="eastAsia"/>
          <w:color w:val="000000"/>
          <w:lang w:val="en-US" w:eastAsia="zh-CN"/>
        </w:rPr>
        <w:t>.</w:t>
      </w:r>
      <w:r>
        <w:rPr>
          <w:rFonts w:hint="eastAsia" w:ascii="方正书宋_GBK" w:cs="方正书宋_GBK"/>
          <w:color w:val="000000"/>
          <w:kern w:val="0"/>
          <w:szCs w:val="21"/>
          <w:lang w:val="en-US" w:eastAsia="zh-CN"/>
        </w:rPr>
        <w:t>在学习</w:t>
      </w:r>
      <w:r>
        <w:rPr>
          <w:color w:val="000000"/>
        </w:rPr>
        <w:t>酸、碱、盐</w:t>
      </w:r>
      <w:r>
        <w:rPr>
          <w:rFonts w:hint="eastAsia"/>
          <w:color w:val="000000"/>
          <w:lang w:val="en-US" w:eastAsia="zh-CN"/>
        </w:rPr>
        <w:t>时，某</w:t>
      </w:r>
      <w:r>
        <w:rPr>
          <w:color w:val="000000"/>
        </w:rPr>
        <w:t>化学兴趣小组</w:t>
      </w:r>
      <w:r>
        <w:rPr>
          <w:rFonts w:hint="eastAsia"/>
          <w:color w:val="000000"/>
          <w:lang w:val="en-US" w:eastAsia="zh-CN"/>
        </w:rPr>
        <w:t>进行了一系列探究实验，研究这些物质性质的思路和方法。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00" w:lineRule="exact"/>
        <w:jc w:val="left"/>
        <w:textAlignment w:val="center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1）稀盐酸和稀硫酸都具有的性质为</w:t>
      </w:r>
      <w:r>
        <w:rPr>
          <w:color w:val="000000"/>
        </w:rPr>
        <w:t>_____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填选项字母</w:t>
      </w:r>
      <w:r>
        <w:rPr>
          <w:rFonts w:hint="eastAsia"/>
          <w:color w:val="000000"/>
          <w:lang w:eastAsia="zh-CN"/>
        </w:rPr>
        <w:t>）</w:t>
      </w:r>
      <w:r>
        <w:rPr>
          <w:color w:val="000000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default"/>
          <w:color w:val="000000"/>
          <w:lang w:val="en-US" w:eastAsia="zh-CN"/>
        </w:rPr>
      </w:pPr>
      <w:r>
        <w:pict>
          <v:shape id="图片 74" o:spid="_x0000_s1041" o:spt="75" type="#_x0000_t75" style="position:absolute;left:0pt;margin-left:265.2pt;margin-top:5.85pt;height:65.75pt;width:133pt;mso-wrap-distance-bottom:0pt;mso-wrap-distance-left:9pt;mso-wrap-distance-right:9pt;mso-wrap-distance-top:0pt;z-index:251666432;mso-width-relative:page;mso-height-relative:page;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square"/>
          </v:shape>
        </w:pict>
      </w:r>
      <w:r>
        <w:rPr>
          <w:rFonts w:hint="eastAsia" w:ascii="Calibri" w:hAnsi="Calibri" w:cs="Calibri"/>
          <w:color w:val="000000"/>
          <w:lang w:val="en-US" w:eastAsia="zh-CN"/>
        </w:rPr>
        <w:t>a.酸性    b.碱性</w:t>
      </w:r>
      <w:r>
        <w:rPr>
          <w:rFonts w:hint="eastAsia"/>
          <w:color w:val="000000"/>
          <w:lang w:val="en-US" w:eastAsia="zh-CN"/>
        </w:rPr>
        <w:t xml:space="preserve">    </w:t>
      </w:r>
      <w:r>
        <w:rPr>
          <w:rFonts w:hint="eastAsia" w:ascii="Calibri" w:hAnsi="Calibri" w:cs="Calibri"/>
          <w:color w:val="000000"/>
          <w:lang w:val="en-US" w:eastAsia="zh-CN"/>
        </w:rPr>
        <w:t xml:space="preserve"> c.挥发性    d.吸水性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（2）为了鉴别</w:t>
      </w:r>
      <w:r>
        <w:rPr>
          <w:rFonts w:hint="eastAsia"/>
          <w:i w:val="0"/>
          <w:iCs w:val="0"/>
          <w:color w:val="000000"/>
          <w:lang w:val="en-US" w:eastAsia="zh-CN"/>
        </w:rPr>
        <w:t>石灰水和氢氧化钠溶液（溶液均足量），</w:t>
      </w:r>
      <w:r>
        <w:rPr>
          <w:color w:val="000000"/>
        </w:rPr>
        <w:t>进行了如</w:t>
      </w:r>
      <w:r>
        <w:rPr>
          <w:rFonts w:hint="eastAsia"/>
          <w:color w:val="000000"/>
          <w:lang w:val="en-US" w:eastAsia="zh-CN"/>
        </w:rPr>
        <w:t>右</w:t>
      </w:r>
      <w:r>
        <w:rPr>
          <w:color w:val="000000"/>
        </w:rPr>
        <w:t>图所示实验</w:t>
      </w:r>
      <w:r>
        <w:rPr>
          <w:rFonts w:hint="eastAsia"/>
          <w:color w:val="00000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eastAsia"/>
          <w:color w:val="000000"/>
          <w:lang w:eastAsia="zh-CN"/>
        </w:rPr>
      </w:pPr>
      <w:r>
        <w:rPr>
          <w:rFonts w:hint="eastAsia" w:ascii="宋体" w:hAnsi="宋体" w:eastAsia="宋体" w:cs="宋体"/>
          <w:color w:val="000000"/>
        </w:rPr>
        <w:t>①</w:t>
      </w:r>
      <w:r>
        <w:rPr>
          <w:rFonts w:hint="eastAsia" w:ascii="宋体" w:hAnsi="宋体" w:eastAsia="宋体" w:cs="宋体"/>
          <w:color w:val="000000"/>
          <w:lang w:val="en-US" w:eastAsia="zh-CN"/>
        </w:rPr>
        <w:t>试管甲中发生反应的化学方程式为</w:t>
      </w:r>
      <w:r>
        <w:rPr>
          <w:color w:val="000000"/>
        </w:rPr>
        <w:t>_____</w:t>
      </w:r>
      <w:r>
        <w:rPr>
          <w:rFonts w:hint="eastAsia"/>
          <w:color w:val="00000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default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②试管乙中实验现象是什么？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eastAsia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③为了检</w:t>
      </w:r>
      <w:r>
        <w:rPr>
          <w:rFonts w:hint="eastAsia"/>
          <w:color w:val="000000"/>
          <w:lang w:val="en-US" w:eastAsia="zh-CN"/>
        </w:rPr>
        <w:t>验实验后试管甲溶液中溶质的成分，请简述设计的合理实验方案。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00" w:lineRule="exact"/>
        <w:rPr>
          <w:rFonts w:hint="eastAsia"/>
          <w:color w:val="00000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00" w:lineRule="exact"/>
        <w:jc w:val="left"/>
        <w:textAlignment w:val="auto"/>
        <w:rPr>
          <w:rFonts w:hint="eastAsia" w:ascii="方正书宋_GBK" w:cs="方正书宋_GBK"/>
          <w:color w:val="000000"/>
          <w:kern w:val="0"/>
          <w:szCs w:val="21"/>
          <w:lang w:val="zh-CN"/>
        </w:rPr>
      </w:pPr>
      <w:r>
        <w:rPr>
          <w:rFonts w:hint="eastAsia"/>
          <w:color w:val="000000"/>
          <w:lang w:val="en-US" w:eastAsia="zh-CN"/>
        </w:rPr>
        <w:t>（3）某</w:t>
      </w:r>
      <w:r>
        <w:rPr>
          <w:rFonts w:hint="eastAsia" w:ascii="方正书宋_GBK" w:cs="方正书宋_GBK"/>
          <w:color w:val="000000"/>
          <w:kern w:val="0"/>
          <w:szCs w:val="21"/>
          <w:lang w:val="zh-CN"/>
        </w:rPr>
        <w:t>粗盐中含有</w:t>
      </w:r>
      <w:r>
        <w:rPr>
          <w:rFonts w:ascii="Times New Roman" w:hAnsi="Times New Roman"/>
          <w:color w:val="000000"/>
          <w:kern w:val="0"/>
          <w:szCs w:val="21"/>
          <w:lang w:val="zh-CN"/>
        </w:rPr>
        <w:t>CaCl</w:t>
      </w:r>
      <w:r>
        <w:rPr>
          <w:rFonts w:hint="eastAsia" w:ascii="Times New Roman" w:hAnsi="Times New Roman"/>
          <w:color w:val="000000"/>
          <w:kern w:val="0"/>
          <w:szCs w:val="21"/>
          <w:vertAlign w:val="subscript"/>
          <w:lang w:val="zh-CN"/>
        </w:rPr>
        <w:t>2</w:t>
      </w:r>
      <w:r>
        <w:rPr>
          <w:rFonts w:hint="eastAsia" w:ascii="方正书宋_GBK" w:cs="方正书宋_GBK"/>
          <w:color w:val="000000"/>
          <w:kern w:val="0"/>
          <w:szCs w:val="21"/>
          <w:lang w:val="zh-CN"/>
        </w:rPr>
        <w:t>、</w:t>
      </w:r>
      <w:r>
        <w:rPr>
          <w:rFonts w:ascii="Times New Roman" w:hAnsi="Times New Roman"/>
          <w:color w:val="000000"/>
          <w:kern w:val="0"/>
          <w:szCs w:val="21"/>
          <w:lang w:val="zh-CN"/>
        </w:rPr>
        <w:t>MgCl</w:t>
      </w:r>
      <w:r>
        <w:rPr>
          <w:rFonts w:hint="eastAsia" w:ascii="Times New Roman" w:hAnsi="Times New Roman"/>
          <w:color w:val="000000"/>
          <w:kern w:val="0"/>
          <w:szCs w:val="21"/>
          <w:vertAlign w:val="subscript"/>
          <w:lang w:val="zh-CN"/>
        </w:rPr>
        <w:t>2</w:t>
      </w:r>
      <w:r>
        <w:rPr>
          <w:rFonts w:hint="eastAsia" w:ascii="方正书宋_GBK" w:cs="方正书宋_GBK"/>
          <w:color w:val="000000"/>
          <w:kern w:val="0"/>
          <w:szCs w:val="21"/>
          <w:lang w:val="zh-CN"/>
        </w:rPr>
        <w:t>、</w:t>
      </w:r>
      <w:r>
        <w:rPr>
          <w:rFonts w:ascii="Times New Roman" w:hAnsi="Times New Roman"/>
          <w:color w:val="000000"/>
          <w:kern w:val="0"/>
          <w:szCs w:val="21"/>
          <w:lang w:val="zh-CN"/>
        </w:rPr>
        <w:t>Na</w:t>
      </w:r>
      <w:r>
        <w:rPr>
          <w:rFonts w:hint="eastAsia" w:ascii="Times New Roman" w:hAnsi="Times New Roman"/>
          <w:color w:val="000000"/>
          <w:kern w:val="0"/>
          <w:szCs w:val="21"/>
          <w:vertAlign w:val="subscript"/>
          <w:lang w:val="zh-CN"/>
        </w:rPr>
        <w:t>2</w:t>
      </w:r>
      <w:r>
        <w:rPr>
          <w:rFonts w:ascii="Times New Roman" w:hAnsi="Times New Roman"/>
          <w:color w:val="000000"/>
          <w:kern w:val="0"/>
          <w:szCs w:val="21"/>
          <w:lang w:val="zh-CN"/>
        </w:rPr>
        <w:t>SO</w:t>
      </w:r>
      <w:r>
        <w:rPr>
          <w:rFonts w:hint="eastAsia" w:ascii="Times New Roman" w:hAnsi="Times New Roman"/>
          <w:color w:val="000000"/>
          <w:kern w:val="0"/>
          <w:szCs w:val="21"/>
          <w:vertAlign w:val="subscript"/>
          <w:lang w:val="zh-CN"/>
        </w:rPr>
        <w:t>4</w:t>
      </w:r>
      <w:r>
        <w:rPr>
          <w:rFonts w:hint="eastAsia" w:ascii="方正书宋_GBK" w:cs="方正书宋_GBK"/>
          <w:color w:val="000000"/>
          <w:kern w:val="0"/>
          <w:szCs w:val="21"/>
          <w:lang w:val="en-US" w:eastAsia="zh-CN"/>
        </w:rPr>
        <w:t>等</w:t>
      </w:r>
      <w:r>
        <w:rPr>
          <w:rFonts w:hint="eastAsia" w:ascii="方正书宋_GBK" w:cs="方正书宋_GBK"/>
          <w:color w:val="000000"/>
          <w:kern w:val="0"/>
          <w:szCs w:val="21"/>
          <w:lang w:val="zh-CN"/>
        </w:rPr>
        <w:t>杂质，下图是化学小组在实验室对粗盐样品进行除杂提纯的过程。</w:t>
      </w:r>
    </w:p>
    <w:p>
      <w:pPr>
        <w:autoSpaceDE w:val="0"/>
        <w:autoSpaceDN w:val="0"/>
        <w:adjustRightInd w:val="0"/>
        <w:spacing w:line="276" w:lineRule="auto"/>
        <w:ind w:left="630" w:leftChars="300"/>
        <w:jc w:val="left"/>
        <w:rPr>
          <w:rFonts w:ascii="方正书宋_GBK" w:cs="方正书宋_GBK"/>
          <w:color w:val="000000"/>
          <w:kern w:val="0"/>
          <w:szCs w:val="21"/>
          <w:lang w:val="zh-CN"/>
        </w:rPr>
      </w:pPr>
      <w:r>
        <w:rPr>
          <w:rFonts w:hint="eastAsia" w:ascii="方正书宋_GBK" w:cs="方正书宋_GBK"/>
          <w:color w:val="000000"/>
          <w:kern w:val="0"/>
          <w:szCs w:val="21"/>
          <w:lang w:val="zh-CN"/>
        </w:rPr>
        <w:pict>
          <v:shape id="_x0000_i1035" o:spt="75" alt="25-4 [转换]" type="#_x0000_t75" style="height:57.15pt;width:316.15pt;" filled="f" o:preferrelative="t" stroked="f" coordsize="21600,21600">
            <v:path/>
            <v:fill on="f" focussize="0,0"/>
            <v:stroke on="f"/>
            <v:imagedata r:id="rId27" o:title="25-4 [转换]"/>
            <o:lock v:ext="edit" aspectratio="t"/>
            <w10:wrap type="none"/>
            <w10:anchorlock/>
          </v:shape>
        </w:pic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00" w:lineRule="exact"/>
        <w:ind w:left="0" w:leftChars="0" w:firstLine="0" w:firstLineChars="0"/>
        <w:textAlignment w:val="auto"/>
        <w:rPr>
          <w:rFonts w:hint="default" w:eastAsia="宋体"/>
          <w:color w:val="000000"/>
          <w:lang w:val="en-US" w:eastAsia="zh-CN"/>
        </w:rPr>
      </w:pPr>
      <w:r>
        <w:rPr>
          <w:rFonts w:hint="eastAsia"/>
          <w:color w:val="000000"/>
          <w:lang w:val="zh-CN"/>
        </w:rPr>
        <w:t>①</w:t>
      </w:r>
      <w:r>
        <w:rPr>
          <w:rFonts w:hint="eastAsia"/>
          <w:color w:val="000000"/>
          <w:lang w:val="en-US" w:eastAsia="zh-CN"/>
        </w:rPr>
        <w:t>加入氢氧化钠溶液时发生反应的化学方程式</w:t>
      </w:r>
      <w:r>
        <w:rPr>
          <w:rFonts w:hint="eastAsia" w:ascii="宋体" w:hAnsi="宋体" w:eastAsia="宋体" w:cs="宋体"/>
          <w:color w:val="000000"/>
          <w:lang w:val="en-US" w:eastAsia="zh-CN"/>
        </w:rPr>
        <w:t>为</w:t>
      </w:r>
      <w:r>
        <w:rPr>
          <w:color w:val="000000"/>
        </w:rPr>
        <w:t>____</w:t>
      </w:r>
      <w:r>
        <w:rPr>
          <w:rFonts w:hint="eastAsia"/>
          <w:color w:val="00000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00" w:lineRule="exact"/>
        <w:jc w:val="left"/>
        <w:textAlignment w:val="auto"/>
        <w:rPr>
          <w:rFonts w:hint="eastAsia" w:ascii="方正书宋_GBK" w:cs="方正书宋_GBK"/>
          <w:color w:val="000000"/>
          <w:kern w:val="0"/>
          <w:szCs w:val="21"/>
          <w:lang w:val="en-US" w:eastAsia="zh-CN"/>
        </w:rPr>
      </w:pPr>
      <w:r>
        <w:rPr>
          <w:rFonts w:hint="eastAsia" w:ascii="方正书宋_GBK" w:cs="方正书宋_GBK"/>
          <w:color w:val="000000"/>
          <w:kern w:val="0"/>
          <w:szCs w:val="21"/>
          <w:lang w:val="zh-CN"/>
        </w:rPr>
        <w:t>②固体甲中所含有的难溶性物质</w:t>
      </w:r>
      <w:r>
        <w:rPr>
          <w:rFonts w:hint="eastAsia" w:ascii="方正书宋_GBK" w:cs="方正书宋_GBK"/>
          <w:color w:val="000000"/>
          <w:kern w:val="0"/>
          <w:szCs w:val="21"/>
          <w:lang w:val="en-US" w:eastAsia="zh-CN"/>
        </w:rPr>
        <w:t>有哪四种？（写化学式）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00" w:lineRule="exact"/>
        <w:jc w:val="left"/>
        <w:textAlignment w:val="auto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③在溶液乙中加入适量盐酸的作用是什么？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00" w:lineRule="exact"/>
        <w:rPr>
          <w:rFonts w:hint="eastAsia"/>
          <w:color w:val="00000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4）某</w:t>
      </w:r>
      <w:r>
        <w:rPr>
          <w:color w:val="000000"/>
        </w:rPr>
        <w:t>20g硫酸溶液</w:t>
      </w:r>
      <w:r>
        <w:rPr>
          <w:rFonts w:hint="eastAsia"/>
          <w:color w:val="000000"/>
          <w:lang w:val="en-US" w:eastAsia="zh-CN"/>
        </w:rPr>
        <w:t>与</w:t>
      </w:r>
      <w:r>
        <w:rPr>
          <w:color w:val="000000"/>
        </w:rPr>
        <w:t>40g</w:t>
      </w:r>
      <w:r>
        <w:rPr>
          <w:rFonts w:hint="eastAsia"/>
          <w:color w:val="000000"/>
          <w:lang w:val="en-US" w:eastAsia="zh-CN"/>
        </w:rPr>
        <w:t>质量分数为</w:t>
      </w:r>
      <w:r>
        <w:rPr>
          <w:color w:val="000000"/>
        </w:rPr>
        <w:t>10%的氢氧化</w:t>
      </w:r>
      <w:r>
        <w:rPr>
          <w:rFonts w:hint="eastAsia"/>
          <w:color w:val="000000"/>
          <w:lang w:val="en-US" w:eastAsia="zh-CN"/>
        </w:rPr>
        <w:t>钠</w:t>
      </w:r>
      <w:r>
        <w:rPr>
          <w:color w:val="000000"/>
        </w:rPr>
        <w:t>溶液恰好完全反应</w:t>
      </w:r>
      <w:r>
        <w:rPr>
          <w:rFonts w:hint="eastAsia"/>
          <w:color w:val="000000"/>
          <w:lang w:eastAsia="zh-CN"/>
        </w:rPr>
        <w:t>，</w:t>
      </w:r>
      <w:r>
        <w:rPr>
          <w:rFonts w:hint="eastAsia"/>
          <w:color w:val="000000"/>
          <w:lang w:val="en-US" w:eastAsia="zh-CN"/>
        </w:rPr>
        <w:t>计算</w:t>
      </w:r>
      <w:r>
        <w:rPr>
          <w:color w:val="000000"/>
        </w:rPr>
        <w:t>该硫酸溶液</w:t>
      </w:r>
      <w:r>
        <w:rPr>
          <w:rFonts w:hint="eastAsia"/>
          <w:color w:val="000000"/>
          <w:lang w:val="en-US" w:eastAsia="zh-CN"/>
        </w:rPr>
        <w:t>中</w:t>
      </w:r>
      <w:r>
        <w:rPr>
          <w:color w:val="000000"/>
        </w:rPr>
        <w:t>溶质质量分数</w:t>
      </w:r>
      <w:r>
        <w:rPr>
          <w:rFonts w:hint="eastAsia"/>
          <w:color w:val="000000"/>
          <w:lang w:val="en-US" w:eastAsia="zh-CN"/>
        </w:rPr>
        <w:t>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center"/>
        <w:rPr>
          <w:color w:val="FF0000"/>
        </w:rPr>
      </w:pPr>
    </w:p>
    <w:p>
      <w:pPr>
        <w:pStyle w:val="2"/>
      </w:pPr>
    </w:p>
    <w:p>
      <w:pPr>
        <w:pStyle w:val="2"/>
      </w:pPr>
    </w:p>
    <w:p>
      <w:pPr>
        <w:pStyle w:val="2"/>
        <w:rPr>
          <w:rFonts w:hint="eastAsia"/>
        </w:rPr>
        <w:sectPr>
          <w:headerReference r:id="rId6" w:type="default"/>
          <w:footerReference r:id="rId7" w:type="default"/>
          <w:pgSz w:w="10318" w:h="14570"/>
          <w:pgMar w:top="1134" w:right="1134" w:bottom="1134" w:left="1134" w:header="720" w:footer="850" w:gutter="0"/>
          <w:pgNumType w:fmt="decimal" w:start="4"/>
          <w:cols w:space="708" w:num="1"/>
        </w:sectPr>
      </w:pPr>
    </w:p>
    <w:p>
      <w:bookmarkStart w:id="2" w:name="_GoBack"/>
      <w:bookmarkEnd w:id="2"/>
    </w:p>
    <w:sectPr>
      <w:pgSz w:w="10318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 w:ascii="Times New Roman" w:hAnsi="Times New Roman" w:eastAsia="宋体"/>
        <w:sz w:val="21"/>
        <w:szCs w:val="21"/>
        <w:lang w:val="en-US" w:eastAsia="zh-CN"/>
      </w:rPr>
    </w:pPr>
    <w:r>
      <w:rPr>
        <w:sz w:val="21"/>
      </w:rPr>
      <w:pict>
        <v:shape id="文本框 20" o:spid="_x0000_s2049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rPr>
                    <w:rFonts w:hint="eastAsia"/>
                    <w:lang w:val="en-US" w:eastAsia="zh-CN"/>
                  </w:rPr>
                  <w:t>4</w:t>
                </w:r>
                <w:r>
                  <w:t xml:space="preserve"> 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0" o:spt="136" alt="学科网 zxxk.com" type="#_x0000_t136" style="position:absolute;left:0pt;margin-left:158.95pt;margin-top:407.9pt;height:2.85pt;width:2.85pt;mso-position-horizontal-relative:margin;mso-position-vertical-relative:margin;rotation:20643840f;z-index:-25164288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1" o:spt="75" alt="学科网 zxxk.com" type="#_x0000_t75" style="position:absolute;left:0pt;margin-left:64.05pt;margin-top:-20.75pt;height:0.05pt;width:0.05pt;z-index:25167462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4083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7667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3878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5" o:spid="_x0000_s2055" o:spt="75" alt="学科网 zxxk.com" type="#_x0000_t75" style="position:absolute;left:0pt;margin-left:64.05pt;margin-top:-20.75pt;height:0.05pt;width:0.05pt;z-index:25167872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3673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8076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hint="eastAsia" w:ascii="Times New Roman" w:hAnsi="Times New Roman" w:eastAsia="宋体"/>
        <w:sz w:val="21"/>
        <w:szCs w:val="21"/>
        <w:lang w:val="en-US" w:eastAsia="zh-CN"/>
      </w:rPr>
    </w:pPr>
    <w:r>
      <w:rPr>
        <w:sz w:val="21"/>
      </w:rPr>
      <w:pict>
        <v:shape id="文本框 28" o:spid="_x0000_s2058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default" w:eastAsia="宋体"/>
                    <w:lang w:val="en-US" w:eastAsia="zh-CN"/>
                  </w:rPr>
                </w:pPr>
                <w:r>
                  <w:rPr>
                    <w:rFonts w:hint="eastAsia"/>
                    <w:lang w:val="en-US" w:eastAsia="zh-CN"/>
                  </w:rPr>
                  <w:t>第2页  共4页</w:t>
                </w:r>
              </w:p>
            </w:txbxContent>
          </v:textbox>
        </v:shape>
      </w:pict>
    </w:r>
    <w:r>
      <w:rPr>
        <w:sz w:val="21"/>
      </w:rPr>
      <w:pict>
        <v:shape id="文本框 27" o:spid="_x0000_s2059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default" w:eastAsia="宋体"/>
                    <w:lang w:val="en-US" w:eastAsia="zh-CN"/>
                  </w:rPr>
                </w:pPr>
              </w:p>
            </w:txbxContent>
          </v:textbox>
        </v:shape>
      </w:pict>
    </w:r>
    <w:r>
      <w:rPr>
        <w:sz w:val="21"/>
      </w:rPr>
      <w:pict>
        <v:shape id="文本框 26" o:spid="_x0000_s2060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default"/>
                    <w:lang w:val="en-US"/>
                  </w:rPr>
                </w:pPr>
              </w:p>
            </w:txbxContent>
          </v:textbox>
        </v:shape>
      </w:pict>
    </w:r>
    <w:r>
      <w:rPr>
        <w:sz w:val="21"/>
      </w:rPr>
      <w:pict>
        <v:shape id="文本框 22" o:spid="_x0000_s2061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default" w:eastAsia="宋体"/>
                    <w:lang w:val="en-US" w:eastAsia="zh-CN"/>
                  </w:rPr>
                </w:pPr>
              </w:p>
            </w:txbxContent>
          </v:textbox>
        </v:shape>
      </w:pict>
    </w:r>
    <w:r>
      <w:rPr>
        <w:sz w:val="21"/>
      </w:rPr>
      <w:pict>
        <v:shape id="文本框 1025" o:spid="_x0000_s2062" o:spt="202" type="#_x0000_t202" style="position:absolute;left:0pt;margin-left:196.7pt;margin-top:0pt;height:11.9pt;width:86.3pt;mso-position-horizontal-relative:margin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>
                <w:pPr>
                  <w:pStyle w:val="4"/>
                </w:pPr>
              </w:p>
            </w:txbxContent>
          </v:textbox>
        </v:shape>
      </w:pict>
    </w:r>
    <w:r>
      <w:rPr>
        <w:sz w:val="21"/>
      </w:rPr>
      <w:pict>
        <v:shape id="文本框 21" o:spid="_x0000_s2063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hint="eastAsia" w:ascii="Times New Roman" w:hAnsi="Times New Roman" w:eastAsia="宋体"/>
        <w:sz w:val="21"/>
        <w:szCs w:val="21"/>
        <w:lang w:val="en-US" w:eastAsia="zh-CN"/>
      </w:rPr>
    </w:pPr>
    <w:r>
      <w:rPr>
        <w:sz w:val="21"/>
      </w:rPr>
      <w:pict>
        <v:shape id="_x0000_s2064" o:spid="_x0000_s2064" o:spt="202" type="#_x0000_t202" style="position:absolute;left:0pt;margin-left:157.5pt;margin-top:-0.55pt;height:11.9pt;width:86.3pt;mso-position-horizontal-relative:margin;z-index:25166848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>
                <w:pPr>
                  <w:pStyle w:val="4"/>
                  <w:rPr>
                    <w:rFonts w:hint="default" w:eastAsia="宋体"/>
                    <w:lang w:val="en-US" w:eastAsia="zh-CN"/>
                  </w:rPr>
                </w:pPr>
                <w:r>
                  <w:rPr>
                    <w:rFonts w:hint="eastAsia"/>
                    <w:lang w:val="en-US" w:eastAsia="zh-CN"/>
                  </w:rPr>
                  <w:t>第3页  共4页</w:t>
                </w:r>
              </w:p>
            </w:txbxContent>
          </v:textbox>
        </v:shape>
      </w:pict>
    </w:r>
    <w:r>
      <w:rPr>
        <w:sz w:val="21"/>
      </w:rPr>
      <w:pict>
        <v:shape id="文本框 32" o:spid="_x0000_s2065" o:spt="202" type="#_x0000_t202" style="position:absolute;left:0pt;margin-top:0pt;height:13.2pt;width:73.85pt;mso-position-horizontal:center;mso-position-horizontal-relative:margin;z-index:251672576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>
                <w:pPr>
                  <w:rPr>
                    <w:rFonts w:hint="default"/>
                    <w:lang w:val="en-US" w:eastAsia="zh-CN"/>
                  </w:rPr>
                </w:pPr>
              </w:p>
            </w:txbxContent>
          </v:textbox>
        </v:shape>
      </w:pict>
    </w:r>
    <w:r>
      <w:rPr>
        <w:sz w:val="21"/>
      </w:rPr>
      <w:pict>
        <v:shape id="文本框 33" o:spid="_x0000_s2066" o:spt="202" type="#_x0000_t202" style="position:absolute;left:0pt;margin-top:0pt;height:144pt;width:144pt;mso-position-horizontal:center;mso-position-horizontal-relative:margin;mso-wrap-style:none;z-index:25167155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default"/>
                    <w:lang w:val="en-US"/>
                  </w:rPr>
                </w:pPr>
              </w:p>
            </w:txbxContent>
          </v:textbox>
        </v:shape>
      </w:pict>
    </w:r>
    <w:r>
      <w:rPr>
        <w:sz w:val="21"/>
      </w:rPr>
      <w:pict>
        <v:shape id="文本框 34" o:spid="_x0000_s2067" o:spt="202" type="#_x0000_t202" style="position:absolute;left:0pt;margin-top:0pt;height:144pt;width:144pt;mso-position-horizontal:center;mso-position-horizontal-relative:margin;mso-wrap-style:none;z-index:25167052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default" w:eastAsia="宋体"/>
                    <w:lang w:val="en-US" w:eastAsia="zh-CN"/>
                  </w:rPr>
                </w:pPr>
              </w:p>
            </w:txbxContent>
          </v:textbox>
        </v:shape>
      </w:pict>
    </w:r>
    <w:r>
      <w:rPr>
        <w:sz w:val="21"/>
      </w:rPr>
      <w:pict>
        <v:shape id="文本框 36" o:spid="_x0000_s2068" o:spt="202" type="#_x0000_t202" style="position:absolute;left:0pt;margin-top:0pt;height:144pt;width:144pt;mso-position-horizontal:center;mso-position-horizontal-relative:margin;mso-wrap-style:none;z-index:25166950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hint="eastAsia" w:ascii="Times New Roman" w:hAnsi="Times New Roman" w:eastAsia="宋体"/>
        <w:sz w:val="21"/>
        <w:szCs w:val="21"/>
        <w:lang w:val="en-US" w:eastAsia="zh-CN"/>
      </w:rPr>
    </w:pPr>
    <w:r>
      <w:rPr>
        <w:sz w:val="21"/>
      </w:rPr>
      <w:pict>
        <v:shape id="_x0000_s2071" o:spid="_x0000_s2071" o:spt="202" type="#_x0000_t202" style="position:absolute;left:0pt;margin-left:196.7pt;margin-top:0pt;height:11.9pt;width:86.3pt;mso-position-horizontal-relative:margin;z-index:25166336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>
                <w:pPr>
                  <w:pStyle w:val="4"/>
                </w:pPr>
              </w:p>
            </w:txbxContent>
          </v:textbox>
        </v:shape>
      </w:pict>
    </w:r>
    <w:r>
      <w:rPr>
        <w:sz w:val="21"/>
      </w:rPr>
      <w:pict>
        <v:shape id="文本框 25" o:spid="_x0000_s2072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default" w:eastAsia="宋体"/>
                    <w:lang w:val="en-US" w:eastAsia="zh-CN"/>
                  </w:rPr>
                </w:pPr>
                <w:r>
                  <w:rPr>
                    <w:rFonts w:hint="eastAsia"/>
                    <w:lang w:val="en-US" w:eastAsia="zh-CN"/>
                  </w:rPr>
                  <w:t>第4页  共4页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6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A54B01"/>
    <w:rsid w:val="0005110E"/>
    <w:rsid w:val="00082173"/>
    <w:rsid w:val="000924E9"/>
    <w:rsid w:val="000A5B4E"/>
    <w:rsid w:val="000F4CF1"/>
    <w:rsid w:val="00116527"/>
    <w:rsid w:val="00134A5B"/>
    <w:rsid w:val="00194759"/>
    <w:rsid w:val="001A0BB5"/>
    <w:rsid w:val="001D43F7"/>
    <w:rsid w:val="001E2F24"/>
    <w:rsid w:val="00303E96"/>
    <w:rsid w:val="0032443E"/>
    <w:rsid w:val="00387D47"/>
    <w:rsid w:val="004151FC"/>
    <w:rsid w:val="00480963"/>
    <w:rsid w:val="004A6C3A"/>
    <w:rsid w:val="005065E1"/>
    <w:rsid w:val="005507F4"/>
    <w:rsid w:val="005D4D62"/>
    <w:rsid w:val="005F65CD"/>
    <w:rsid w:val="0061714F"/>
    <w:rsid w:val="00706BF3"/>
    <w:rsid w:val="007236DE"/>
    <w:rsid w:val="007B5F58"/>
    <w:rsid w:val="00834062"/>
    <w:rsid w:val="00867FFD"/>
    <w:rsid w:val="008B2805"/>
    <w:rsid w:val="008C4793"/>
    <w:rsid w:val="008E219C"/>
    <w:rsid w:val="00900413"/>
    <w:rsid w:val="00900AFA"/>
    <w:rsid w:val="00956DBB"/>
    <w:rsid w:val="00957723"/>
    <w:rsid w:val="00996D52"/>
    <w:rsid w:val="009E185D"/>
    <w:rsid w:val="00A54B01"/>
    <w:rsid w:val="00B56949"/>
    <w:rsid w:val="00C02FC6"/>
    <w:rsid w:val="00C66146"/>
    <w:rsid w:val="00C85ED6"/>
    <w:rsid w:val="00C9012B"/>
    <w:rsid w:val="00D43357"/>
    <w:rsid w:val="00D8018F"/>
    <w:rsid w:val="00DA2761"/>
    <w:rsid w:val="00DC6AC2"/>
    <w:rsid w:val="00E856AE"/>
    <w:rsid w:val="00E92E83"/>
    <w:rsid w:val="00EA68CB"/>
    <w:rsid w:val="00EA7DC1"/>
    <w:rsid w:val="00EF2931"/>
    <w:rsid w:val="00F5549E"/>
    <w:rsid w:val="00F85774"/>
    <w:rsid w:val="00F933DD"/>
    <w:rsid w:val="00F96D79"/>
    <w:rsid w:val="00FB2905"/>
    <w:rsid w:val="00FE5DE6"/>
    <w:rsid w:val="010B405F"/>
    <w:rsid w:val="015152B4"/>
    <w:rsid w:val="016D12BD"/>
    <w:rsid w:val="01A47A67"/>
    <w:rsid w:val="01EA636A"/>
    <w:rsid w:val="01F07584"/>
    <w:rsid w:val="01F9035B"/>
    <w:rsid w:val="023121B0"/>
    <w:rsid w:val="0270686F"/>
    <w:rsid w:val="02895B83"/>
    <w:rsid w:val="029D33DC"/>
    <w:rsid w:val="02C24BF1"/>
    <w:rsid w:val="02C46BBB"/>
    <w:rsid w:val="02C941D1"/>
    <w:rsid w:val="03060F81"/>
    <w:rsid w:val="03062D2F"/>
    <w:rsid w:val="031313C0"/>
    <w:rsid w:val="036F28DA"/>
    <w:rsid w:val="036F4D79"/>
    <w:rsid w:val="03752B1F"/>
    <w:rsid w:val="03AD7315"/>
    <w:rsid w:val="03BB6210"/>
    <w:rsid w:val="03BE15D8"/>
    <w:rsid w:val="03D96696"/>
    <w:rsid w:val="03E312C3"/>
    <w:rsid w:val="04082AD7"/>
    <w:rsid w:val="042A0CA0"/>
    <w:rsid w:val="04461F7D"/>
    <w:rsid w:val="044F0706"/>
    <w:rsid w:val="046917C8"/>
    <w:rsid w:val="0482288A"/>
    <w:rsid w:val="04AC1E64"/>
    <w:rsid w:val="04BC3FEE"/>
    <w:rsid w:val="04C9495C"/>
    <w:rsid w:val="04E11CA6"/>
    <w:rsid w:val="04E90B5B"/>
    <w:rsid w:val="04EA6DAD"/>
    <w:rsid w:val="04F0111C"/>
    <w:rsid w:val="050634BB"/>
    <w:rsid w:val="051A51B8"/>
    <w:rsid w:val="05226C2F"/>
    <w:rsid w:val="05263B5D"/>
    <w:rsid w:val="053A13B6"/>
    <w:rsid w:val="053E2C54"/>
    <w:rsid w:val="054720B2"/>
    <w:rsid w:val="055405A3"/>
    <w:rsid w:val="05551AF0"/>
    <w:rsid w:val="05A30D0A"/>
    <w:rsid w:val="05A47FEE"/>
    <w:rsid w:val="05D47115"/>
    <w:rsid w:val="05E665D5"/>
    <w:rsid w:val="060043AE"/>
    <w:rsid w:val="06450013"/>
    <w:rsid w:val="06781B12"/>
    <w:rsid w:val="067A5E26"/>
    <w:rsid w:val="068529AF"/>
    <w:rsid w:val="068E5516"/>
    <w:rsid w:val="0696261C"/>
    <w:rsid w:val="06986394"/>
    <w:rsid w:val="069C697E"/>
    <w:rsid w:val="06EE2458"/>
    <w:rsid w:val="06FA0DFD"/>
    <w:rsid w:val="07043CCE"/>
    <w:rsid w:val="070E2AFA"/>
    <w:rsid w:val="07325F1B"/>
    <w:rsid w:val="074A1D85"/>
    <w:rsid w:val="074D5321"/>
    <w:rsid w:val="075524D7"/>
    <w:rsid w:val="0762419D"/>
    <w:rsid w:val="07711A2C"/>
    <w:rsid w:val="079557E2"/>
    <w:rsid w:val="07A62D33"/>
    <w:rsid w:val="07C84A57"/>
    <w:rsid w:val="07F57050"/>
    <w:rsid w:val="0824329B"/>
    <w:rsid w:val="084367D4"/>
    <w:rsid w:val="087921F6"/>
    <w:rsid w:val="088213C8"/>
    <w:rsid w:val="089356DD"/>
    <w:rsid w:val="089D1E36"/>
    <w:rsid w:val="089F14E8"/>
    <w:rsid w:val="08C416C3"/>
    <w:rsid w:val="0902286A"/>
    <w:rsid w:val="09126E5A"/>
    <w:rsid w:val="091979AA"/>
    <w:rsid w:val="09257BF9"/>
    <w:rsid w:val="09390FDF"/>
    <w:rsid w:val="09472BA9"/>
    <w:rsid w:val="09491BC8"/>
    <w:rsid w:val="094C5EB9"/>
    <w:rsid w:val="0955056D"/>
    <w:rsid w:val="097529BD"/>
    <w:rsid w:val="09AD65FB"/>
    <w:rsid w:val="09BC683E"/>
    <w:rsid w:val="09F4422A"/>
    <w:rsid w:val="09F63AFE"/>
    <w:rsid w:val="09F9539C"/>
    <w:rsid w:val="0A2F0DBE"/>
    <w:rsid w:val="0A2F576C"/>
    <w:rsid w:val="0A326B00"/>
    <w:rsid w:val="0A4A5BF8"/>
    <w:rsid w:val="0A672DD5"/>
    <w:rsid w:val="0A6C3DC0"/>
    <w:rsid w:val="0A742C74"/>
    <w:rsid w:val="0A8C4462"/>
    <w:rsid w:val="0A943317"/>
    <w:rsid w:val="0ABD508F"/>
    <w:rsid w:val="0AC139EB"/>
    <w:rsid w:val="0AD76106"/>
    <w:rsid w:val="0ADC593C"/>
    <w:rsid w:val="0AF3003D"/>
    <w:rsid w:val="0AF4382D"/>
    <w:rsid w:val="0B1C1D90"/>
    <w:rsid w:val="0B1F4E31"/>
    <w:rsid w:val="0B2732E0"/>
    <w:rsid w:val="0B386398"/>
    <w:rsid w:val="0B4B7E79"/>
    <w:rsid w:val="0B6727D9"/>
    <w:rsid w:val="0BB30E70"/>
    <w:rsid w:val="0BC37F24"/>
    <w:rsid w:val="0BEA149C"/>
    <w:rsid w:val="0C073C7F"/>
    <w:rsid w:val="0C4072B2"/>
    <w:rsid w:val="0C6311F3"/>
    <w:rsid w:val="0C7D22B4"/>
    <w:rsid w:val="0C831895"/>
    <w:rsid w:val="0CA710DF"/>
    <w:rsid w:val="0CB91AD0"/>
    <w:rsid w:val="0CD4457A"/>
    <w:rsid w:val="0CFF1F72"/>
    <w:rsid w:val="0D195C57"/>
    <w:rsid w:val="0D1B1ACD"/>
    <w:rsid w:val="0D2210AE"/>
    <w:rsid w:val="0D5F52BC"/>
    <w:rsid w:val="0D6B035F"/>
    <w:rsid w:val="0D8D7A9A"/>
    <w:rsid w:val="0D921D8F"/>
    <w:rsid w:val="0DC21F49"/>
    <w:rsid w:val="0DFF4F4B"/>
    <w:rsid w:val="0E34318D"/>
    <w:rsid w:val="0E3A41D5"/>
    <w:rsid w:val="0E603C3C"/>
    <w:rsid w:val="0E63372C"/>
    <w:rsid w:val="0E910299"/>
    <w:rsid w:val="0EA55AF2"/>
    <w:rsid w:val="0EB2020F"/>
    <w:rsid w:val="0EEA5280"/>
    <w:rsid w:val="0F032749"/>
    <w:rsid w:val="0F077EEB"/>
    <w:rsid w:val="0F0C5B71"/>
    <w:rsid w:val="0F0F11BE"/>
    <w:rsid w:val="0F1E46CA"/>
    <w:rsid w:val="0F1F58A5"/>
    <w:rsid w:val="0F29227F"/>
    <w:rsid w:val="0F3C3128"/>
    <w:rsid w:val="0F667D93"/>
    <w:rsid w:val="0F930041"/>
    <w:rsid w:val="0F9F47B4"/>
    <w:rsid w:val="0FA85F95"/>
    <w:rsid w:val="0FAE4E7B"/>
    <w:rsid w:val="0FC34A80"/>
    <w:rsid w:val="0FDA7A1E"/>
    <w:rsid w:val="10342B0F"/>
    <w:rsid w:val="10703EDE"/>
    <w:rsid w:val="107F5225"/>
    <w:rsid w:val="10AE20B1"/>
    <w:rsid w:val="10C5422A"/>
    <w:rsid w:val="10E075BD"/>
    <w:rsid w:val="10F176DA"/>
    <w:rsid w:val="10F75052"/>
    <w:rsid w:val="110653C9"/>
    <w:rsid w:val="11131439"/>
    <w:rsid w:val="1119260B"/>
    <w:rsid w:val="114861E1"/>
    <w:rsid w:val="116E6670"/>
    <w:rsid w:val="117D2D56"/>
    <w:rsid w:val="1196659F"/>
    <w:rsid w:val="11AB1672"/>
    <w:rsid w:val="11C664AC"/>
    <w:rsid w:val="11CB41AA"/>
    <w:rsid w:val="11CE5360"/>
    <w:rsid w:val="11E608FC"/>
    <w:rsid w:val="12170AB5"/>
    <w:rsid w:val="127E774D"/>
    <w:rsid w:val="12B24C82"/>
    <w:rsid w:val="12D83D34"/>
    <w:rsid w:val="12F069E1"/>
    <w:rsid w:val="12F3022F"/>
    <w:rsid w:val="12FC58B1"/>
    <w:rsid w:val="131119A8"/>
    <w:rsid w:val="131D034D"/>
    <w:rsid w:val="132D09AF"/>
    <w:rsid w:val="13420F11"/>
    <w:rsid w:val="13561AF2"/>
    <w:rsid w:val="1367781A"/>
    <w:rsid w:val="13921D5E"/>
    <w:rsid w:val="139C3F34"/>
    <w:rsid w:val="139F6FB4"/>
    <w:rsid w:val="13D749A0"/>
    <w:rsid w:val="13DC1FB6"/>
    <w:rsid w:val="141379A2"/>
    <w:rsid w:val="1445090F"/>
    <w:rsid w:val="14565628"/>
    <w:rsid w:val="1461426A"/>
    <w:rsid w:val="14643AD7"/>
    <w:rsid w:val="147C5547"/>
    <w:rsid w:val="147E12BF"/>
    <w:rsid w:val="14A16D5C"/>
    <w:rsid w:val="14BC3B96"/>
    <w:rsid w:val="14BE346A"/>
    <w:rsid w:val="14C5290A"/>
    <w:rsid w:val="14C556B0"/>
    <w:rsid w:val="14D62EA9"/>
    <w:rsid w:val="14DE58BA"/>
    <w:rsid w:val="14E1184E"/>
    <w:rsid w:val="156A2E7B"/>
    <w:rsid w:val="158864DC"/>
    <w:rsid w:val="159F55AF"/>
    <w:rsid w:val="15A9411A"/>
    <w:rsid w:val="15B44046"/>
    <w:rsid w:val="15BE36F5"/>
    <w:rsid w:val="15C951B8"/>
    <w:rsid w:val="15CF28ED"/>
    <w:rsid w:val="15DF5D8E"/>
    <w:rsid w:val="16096967"/>
    <w:rsid w:val="16252916"/>
    <w:rsid w:val="16315EBE"/>
    <w:rsid w:val="16753FFC"/>
    <w:rsid w:val="168D4240"/>
    <w:rsid w:val="16C429D7"/>
    <w:rsid w:val="16DA7D88"/>
    <w:rsid w:val="17045380"/>
    <w:rsid w:val="172F4AF3"/>
    <w:rsid w:val="17326391"/>
    <w:rsid w:val="173E6AE4"/>
    <w:rsid w:val="17B80644"/>
    <w:rsid w:val="17BE7C25"/>
    <w:rsid w:val="17C0574B"/>
    <w:rsid w:val="17EE050A"/>
    <w:rsid w:val="17F17FFA"/>
    <w:rsid w:val="18251A52"/>
    <w:rsid w:val="1833416F"/>
    <w:rsid w:val="1835327C"/>
    <w:rsid w:val="18A1557C"/>
    <w:rsid w:val="18B22D7C"/>
    <w:rsid w:val="18C35497"/>
    <w:rsid w:val="18CE20EA"/>
    <w:rsid w:val="18E92A80"/>
    <w:rsid w:val="18FC2757"/>
    <w:rsid w:val="19235A84"/>
    <w:rsid w:val="192916E3"/>
    <w:rsid w:val="19A215AC"/>
    <w:rsid w:val="19A8293B"/>
    <w:rsid w:val="19BE3F0C"/>
    <w:rsid w:val="19D44184"/>
    <w:rsid w:val="1A077661"/>
    <w:rsid w:val="1A27385F"/>
    <w:rsid w:val="1A27558E"/>
    <w:rsid w:val="1A295829"/>
    <w:rsid w:val="1A3750CC"/>
    <w:rsid w:val="1A383943"/>
    <w:rsid w:val="1A69031C"/>
    <w:rsid w:val="1A772A39"/>
    <w:rsid w:val="1A8E3A9D"/>
    <w:rsid w:val="1A903AFB"/>
    <w:rsid w:val="1AB1581F"/>
    <w:rsid w:val="1AC75042"/>
    <w:rsid w:val="1AD5775F"/>
    <w:rsid w:val="1AF24D73"/>
    <w:rsid w:val="1B1738D4"/>
    <w:rsid w:val="1B326960"/>
    <w:rsid w:val="1B3E7E2E"/>
    <w:rsid w:val="1B6603B7"/>
    <w:rsid w:val="1B7B7127"/>
    <w:rsid w:val="1B852392"/>
    <w:rsid w:val="1BA37CEF"/>
    <w:rsid w:val="1BD01CD5"/>
    <w:rsid w:val="1BE55AEF"/>
    <w:rsid w:val="1BF105C9"/>
    <w:rsid w:val="1BF14125"/>
    <w:rsid w:val="1C0D3F2F"/>
    <w:rsid w:val="1C1326FD"/>
    <w:rsid w:val="1C197B20"/>
    <w:rsid w:val="1C1B3898"/>
    <w:rsid w:val="1C27223D"/>
    <w:rsid w:val="1C2A7637"/>
    <w:rsid w:val="1C4B5C57"/>
    <w:rsid w:val="1C512E16"/>
    <w:rsid w:val="1C9B0535"/>
    <w:rsid w:val="1C9F0025"/>
    <w:rsid w:val="1CC63804"/>
    <w:rsid w:val="1CE16C86"/>
    <w:rsid w:val="1CE531DC"/>
    <w:rsid w:val="1D0205B4"/>
    <w:rsid w:val="1D097CB7"/>
    <w:rsid w:val="1D1246F9"/>
    <w:rsid w:val="1D126A49"/>
    <w:rsid w:val="1D161490"/>
    <w:rsid w:val="1D1D29A6"/>
    <w:rsid w:val="1D1D719C"/>
    <w:rsid w:val="1D3A1AFC"/>
    <w:rsid w:val="1D445908"/>
    <w:rsid w:val="1D4D5CD3"/>
    <w:rsid w:val="1D556936"/>
    <w:rsid w:val="1D725739"/>
    <w:rsid w:val="1D7E6EE9"/>
    <w:rsid w:val="1D807E56"/>
    <w:rsid w:val="1D835251"/>
    <w:rsid w:val="1DC4210B"/>
    <w:rsid w:val="1DCF0496"/>
    <w:rsid w:val="1DD0234D"/>
    <w:rsid w:val="1DD65652"/>
    <w:rsid w:val="1DD968F2"/>
    <w:rsid w:val="1DDC304E"/>
    <w:rsid w:val="1DDF1B32"/>
    <w:rsid w:val="1E326C77"/>
    <w:rsid w:val="1E7E7366"/>
    <w:rsid w:val="1EDA5344"/>
    <w:rsid w:val="1EF04B68"/>
    <w:rsid w:val="1F0C74C8"/>
    <w:rsid w:val="1F15367E"/>
    <w:rsid w:val="1F182311"/>
    <w:rsid w:val="1F454FA6"/>
    <w:rsid w:val="1F5B6DDA"/>
    <w:rsid w:val="1F5C6C64"/>
    <w:rsid w:val="1F7F5EEC"/>
    <w:rsid w:val="1F86727A"/>
    <w:rsid w:val="1F9A0F77"/>
    <w:rsid w:val="1FA12306"/>
    <w:rsid w:val="1FBC4A4A"/>
    <w:rsid w:val="1FC3227C"/>
    <w:rsid w:val="200A3A07"/>
    <w:rsid w:val="201312EB"/>
    <w:rsid w:val="20256A93"/>
    <w:rsid w:val="202F7192"/>
    <w:rsid w:val="203211B0"/>
    <w:rsid w:val="204427CD"/>
    <w:rsid w:val="204F3B10"/>
    <w:rsid w:val="207464A6"/>
    <w:rsid w:val="20C80B0C"/>
    <w:rsid w:val="20E06E5E"/>
    <w:rsid w:val="20E4224F"/>
    <w:rsid w:val="20FD356C"/>
    <w:rsid w:val="2100305C"/>
    <w:rsid w:val="21423675"/>
    <w:rsid w:val="214C1B34"/>
    <w:rsid w:val="2186530F"/>
    <w:rsid w:val="2190618E"/>
    <w:rsid w:val="219B4EB1"/>
    <w:rsid w:val="21D625B6"/>
    <w:rsid w:val="21DE404F"/>
    <w:rsid w:val="22111171"/>
    <w:rsid w:val="22160D89"/>
    <w:rsid w:val="221F5C96"/>
    <w:rsid w:val="223B259E"/>
    <w:rsid w:val="22511762"/>
    <w:rsid w:val="225E44DE"/>
    <w:rsid w:val="226C6BFB"/>
    <w:rsid w:val="22715FC0"/>
    <w:rsid w:val="22963C78"/>
    <w:rsid w:val="2298179E"/>
    <w:rsid w:val="23014532"/>
    <w:rsid w:val="230B4BF3"/>
    <w:rsid w:val="232C46B0"/>
    <w:rsid w:val="234436D4"/>
    <w:rsid w:val="23720241"/>
    <w:rsid w:val="23A93537"/>
    <w:rsid w:val="23C15EBB"/>
    <w:rsid w:val="23E745C3"/>
    <w:rsid w:val="24116206"/>
    <w:rsid w:val="241C498C"/>
    <w:rsid w:val="2446347C"/>
    <w:rsid w:val="245142FB"/>
    <w:rsid w:val="2482357E"/>
    <w:rsid w:val="24883A94"/>
    <w:rsid w:val="249B5576"/>
    <w:rsid w:val="24BD373E"/>
    <w:rsid w:val="24BE1264"/>
    <w:rsid w:val="24BF47F6"/>
    <w:rsid w:val="24D3098D"/>
    <w:rsid w:val="24DB5972"/>
    <w:rsid w:val="24FA55BD"/>
    <w:rsid w:val="252F5B49"/>
    <w:rsid w:val="25561143"/>
    <w:rsid w:val="25894D8B"/>
    <w:rsid w:val="258A1146"/>
    <w:rsid w:val="25BC0B3F"/>
    <w:rsid w:val="25D02FFD"/>
    <w:rsid w:val="25EB6C96"/>
    <w:rsid w:val="260A66B4"/>
    <w:rsid w:val="26153106"/>
    <w:rsid w:val="264A1001"/>
    <w:rsid w:val="266D3AD9"/>
    <w:rsid w:val="26771443"/>
    <w:rsid w:val="26822C98"/>
    <w:rsid w:val="26867B60"/>
    <w:rsid w:val="26E45512"/>
    <w:rsid w:val="271D6716"/>
    <w:rsid w:val="272A6574"/>
    <w:rsid w:val="273904D1"/>
    <w:rsid w:val="2753038A"/>
    <w:rsid w:val="275E7BE0"/>
    <w:rsid w:val="27B5694E"/>
    <w:rsid w:val="27D57733"/>
    <w:rsid w:val="28333D17"/>
    <w:rsid w:val="283C0E1E"/>
    <w:rsid w:val="28492879"/>
    <w:rsid w:val="286D0FD7"/>
    <w:rsid w:val="286D7229"/>
    <w:rsid w:val="287F0B34"/>
    <w:rsid w:val="288D1679"/>
    <w:rsid w:val="28FE6835"/>
    <w:rsid w:val="2920604A"/>
    <w:rsid w:val="294D21BA"/>
    <w:rsid w:val="295B1778"/>
    <w:rsid w:val="297972AF"/>
    <w:rsid w:val="29BA46F0"/>
    <w:rsid w:val="29C81BB8"/>
    <w:rsid w:val="29D11A3A"/>
    <w:rsid w:val="2A1F27A5"/>
    <w:rsid w:val="2A535FFC"/>
    <w:rsid w:val="2A610F97"/>
    <w:rsid w:val="2A632091"/>
    <w:rsid w:val="2A8645D2"/>
    <w:rsid w:val="2AAF3B29"/>
    <w:rsid w:val="2AC83D0B"/>
    <w:rsid w:val="2B011EAB"/>
    <w:rsid w:val="2B161DD7"/>
    <w:rsid w:val="2B2F6A18"/>
    <w:rsid w:val="2B5841C1"/>
    <w:rsid w:val="2B5C564B"/>
    <w:rsid w:val="2B822FEC"/>
    <w:rsid w:val="2B865B39"/>
    <w:rsid w:val="2B964CE9"/>
    <w:rsid w:val="2B9D6077"/>
    <w:rsid w:val="2BA75F9E"/>
    <w:rsid w:val="2BB1567F"/>
    <w:rsid w:val="2BBC2CDC"/>
    <w:rsid w:val="2BC90C1A"/>
    <w:rsid w:val="2BE07D12"/>
    <w:rsid w:val="2BE75544"/>
    <w:rsid w:val="2BEE0681"/>
    <w:rsid w:val="2BF10171"/>
    <w:rsid w:val="2BF12A0A"/>
    <w:rsid w:val="2C0B2FE1"/>
    <w:rsid w:val="2C2E0A7D"/>
    <w:rsid w:val="2C332538"/>
    <w:rsid w:val="2C4E4F15"/>
    <w:rsid w:val="2C626979"/>
    <w:rsid w:val="2C994A91"/>
    <w:rsid w:val="2CB5119F"/>
    <w:rsid w:val="2CCB3F36"/>
    <w:rsid w:val="2CE939AF"/>
    <w:rsid w:val="2D053ED4"/>
    <w:rsid w:val="2D070398"/>
    <w:rsid w:val="2D0F08AF"/>
    <w:rsid w:val="2D616C31"/>
    <w:rsid w:val="2D727090"/>
    <w:rsid w:val="2D7E66F1"/>
    <w:rsid w:val="2D8C5BE9"/>
    <w:rsid w:val="2D8E7FF0"/>
    <w:rsid w:val="2D984D48"/>
    <w:rsid w:val="2D9E7E85"/>
    <w:rsid w:val="2DB15E0A"/>
    <w:rsid w:val="2DDE64D3"/>
    <w:rsid w:val="2DE27D71"/>
    <w:rsid w:val="2E1D349F"/>
    <w:rsid w:val="2E2C723F"/>
    <w:rsid w:val="2E4A4B08"/>
    <w:rsid w:val="2E50117F"/>
    <w:rsid w:val="2E743F20"/>
    <w:rsid w:val="2E8B21B7"/>
    <w:rsid w:val="2E953036"/>
    <w:rsid w:val="2E9E5E3F"/>
    <w:rsid w:val="2ED718A0"/>
    <w:rsid w:val="2EDC42A0"/>
    <w:rsid w:val="2F2B1BEC"/>
    <w:rsid w:val="2F367D32"/>
    <w:rsid w:val="2F4D5A56"/>
    <w:rsid w:val="2F5B4750"/>
    <w:rsid w:val="2F631386"/>
    <w:rsid w:val="2F8530AA"/>
    <w:rsid w:val="2F874C8A"/>
    <w:rsid w:val="2F9C6646"/>
    <w:rsid w:val="2F9E6DB4"/>
    <w:rsid w:val="2FAC6889"/>
    <w:rsid w:val="2FB12E95"/>
    <w:rsid w:val="2FC25D7B"/>
    <w:rsid w:val="2FE23C34"/>
    <w:rsid w:val="300C7328"/>
    <w:rsid w:val="30212840"/>
    <w:rsid w:val="30441F1F"/>
    <w:rsid w:val="307440EA"/>
    <w:rsid w:val="30AA08EF"/>
    <w:rsid w:val="30F229C1"/>
    <w:rsid w:val="31662A68"/>
    <w:rsid w:val="317963F2"/>
    <w:rsid w:val="31C077F7"/>
    <w:rsid w:val="31D43E75"/>
    <w:rsid w:val="31D75713"/>
    <w:rsid w:val="31E62448"/>
    <w:rsid w:val="31EA18EB"/>
    <w:rsid w:val="31F97D80"/>
    <w:rsid w:val="32171FB4"/>
    <w:rsid w:val="321B5F48"/>
    <w:rsid w:val="3249061F"/>
    <w:rsid w:val="325E0393"/>
    <w:rsid w:val="326F3B9E"/>
    <w:rsid w:val="32C0403C"/>
    <w:rsid w:val="32D00AE0"/>
    <w:rsid w:val="32D161BD"/>
    <w:rsid w:val="32D6359E"/>
    <w:rsid w:val="33062754"/>
    <w:rsid w:val="331035D3"/>
    <w:rsid w:val="334A75F9"/>
    <w:rsid w:val="33527747"/>
    <w:rsid w:val="336D27D3"/>
    <w:rsid w:val="336D4581"/>
    <w:rsid w:val="337F6812"/>
    <w:rsid w:val="3381002D"/>
    <w:rsid w:val="33953074"/>
    <w:rsid w:val="339C6C14"/>
    <w:rsid w:val="33A53D1B"/>
    <w:rsid w:val="33B977C6"/>
    <w:rsid w:val="33FD541A"/>
    <w:rsid w:val="34141159"/>
    <w:rsid w:val="343F656D"/>
    <w:rsid w:val="345B3646"/>
    <w:rsid w:val="34711517"/>
    <w:rsid w:val="34746F21"/>
    <w:rsid w:val="34AF1984"/>
    <w:rsid w:val="34B312E2"/>
    <w:rsid w:val="34DD6CB9"/>
    <w:rsid w:val="34E95E89"/>
    <w:rsid w:val="35150A2C"/>
    <w:rsid w:val="351A4396"/>
    <w:rsid w:val="351C000D"/>
    <w:rsid w:val="351F18AB"/>
    <w:rsid w:val="352073D1"/>
    <w:rsid w:val="359F29EC"/>
    <w:rsid w:val="35AB1C60"/>
    <w:rsid w:val="35B84980"/>
    <w:rsid w:val="35E1607E"/>
    <w:rsid w:val="35F72828"/>
    <w:rsid w:val="36120292"/>
    <w:rsid w:val="361A38FF"/>
    <w:rsid w:val="36227DCD"/>
    <w:rsid w:val="36592B9B"/>
    <w:rsid w:val="3684230E"/>
    <w:rsid w:val="368442CE"/>
    <w:rsid w:val="36A75FFC"/>
    <w:rsid w:val="36E56963"/>
    <w:rsid w:val="36EC3A0F"/>
    <w:rsid w:val="37411FAD"/>
    <w:rsid w:val="374E6478"/>
    <w:rsid w:val="375872F6"/>
    <w:rsid w:val="37785D74"/>
    <w:rsid w:val="377A59CA"/>
    <w:rsid w:val="377E4FAF"/>
    <w:rsid w:val="37895702"/>
    <w:rsid w:val="378A5DAF"/>
    <w:rsid w:val="37FF4CEF"/>
    <w:rsid w:val="38182AF4"/>
    <w:rsid w:val="38192D95"/>
    <w:rsid w:val="381E278E"/>
    <w:rsid w:val="383C4522"/>
    <w:rsid w:val="383E64EC"/>
    <w:rsid w:val="384004B6"/>
    <w:rsid w:val="3846026F"/>
    <w:rsid w:val="384B29B7"/>
    <w:rsid w:val="38591578"/>
    <w:rsid w:val="38D155B2"/>
    <w:rsid w:val="38D34E86"/>
    <w:rsid w:val="3902751A"/>
    <w:rsid w:val="3904578A"/>
    <w:rsid w:val="39131727"/>
    <w:rsid w:val="39227BBC"/>
    <w:rsid w:val="39455658"/>
    <w:rsid w:val="397C551E"/>
    <w:rsid w:val="39823B61"/>
    <w:rsid w:val="39873EC3"/>
    <w:rsid w:val="39AE246A"/>
    <w:rsid w:val="39ED1F78"/>
    <w:rsid w:val="39EE5CF0"/>
    <w:rsid w:val="39F20A6A"/>
    <w:rsid w:val="39F93A77"/>
    <w:rsid w:val="3A0E2E97"/>
    <w:rsid w:val="3A1F5EA9"/>
    <w:rsid w:val="3A241712"/>
    <w:rsid w:val="3A4A561C"/>
    <w:rsid w:val="3A502507"/>
    <w:rsid w:val="3A6D3B27"/>
    <w:rsid w:val="3A802780"/>
    <w:rsid w:val="3A806EDC"/>
    <w:rsid w:val="3A9D6367"/>
    <w:rsid w:val="3AB72586"/>
    <w:rsid w:val="3AB807D8"/>
    <w:rsid w:val="3AD13648"/>
    <w:rsid w:val="3B223EA3"/>
    <w:rsid w:val="3B225C51"/>
    <w:rsid w:val="3B2C087E"/>
    <w:rsid w:val="3B3F2CA7"/>
    <w:rsid w:val="3B4C37D9"/>
    <w:rsid w:val="3B5953EB"/>
    <w:rsid w:val="3B6C7127"/>
    <w:rsid w:val="3B8D65F9"/>
    <w:rsid w:val="3B9A7EDD"/>
    <w:rsid w:val="3BAE5737"/>
    <w:rsid w:val="3BB80364"/>
    <w:rsid w:val="3BEA2ACA"/>
    <w:rsid w:val="3C1A072D"/>
    <w:rsid w:val="3C2F70F0"/>
    <w:rsid w:val="3C8A61A4"/>
    <w:rsid w:val="3CCD42E3"/>
    <w:rsid w:val="3CDB69FF"/>
    <w:rsid w:val="3D136199"/>
    <w:rsid w:val="3D2352E2"/>
    <w:rsid w:val="3D3042F6"/>
    <w:rsid w:val="3D3D0D92"/>
    <w:rsid w:val="3D781D24"/>
    <w:rsid w:val="3D7B244D"/>
    <w:rsid w:val="3D7F382F"/>
    <w:rsid w:val="3D9B7F3D"/>
    <w:rsid w:val="3D9D0E84"/>
    <w:rsid w:val="3DA9265A"/>
    <w:rsid w:val="3DB66B25"/>
    <w:rsid w:val="3DD17A32"/>
    <w:rsid w:val="3DDC2A2F"/>
    <w:rsid w:val="3DE546A6"/>
    <w:rsid w:val="3E4F1453"/>
    <w:rsid w:val="3E5E2950"/>
    <w:rsid w:val="3E6E7673"/>
    <w:rsid w:val="3E927592"/>
    <w:rsid w:val="3E980F12"/>
    <w:rsid w:val="3E9D7F97"/>
    <w:rsid w:val="3EAE5A4E"/>
    <w:rsid w:val="3EB9488F"/>
    <w:rsid w:val="3EDB776E"/>
    <w:rsid w:val="3EEF5DE7"/>
    <w:rsid w:val="3EFB6EE5"/>
    <w:rsid w:val="3F03223E"/>
    <w:rsid w:val="3F1E67B6"/>
    <w:rsid w:val="3F395C5F"/>
    <w:rsid w:val="3F653855"/>
    <w:rsid w:val="3F656A54"/>
    <w:rsid w:val="3F6F2812"/>
    <w:rsid w:val="3FF33584"/>
    <w:rsid w:val="4022432A"/>
    <w:rsid w:val="406A6C1F"/>
    <w:rsid w:val="40866C82"/>
    <w:rsid w:val="408D6263"/>
    <w:rsid w:val="40A9064F"/>
    <w:rsid w:val="40B41A41"/>
    <w:rsid w:val="40BC26A4"/>
    <w:rsid w:val="40D95065"/>
    <w:rsid w:val="40E83499"/>
    <w:rsid w:val="40F53E9A"/>
    <w:rsid w:val="41166258"/>
    <w:rsid w:val="41171FD0"/>
    <w:rsid w:val="413E755D"/>
    <w:rsid w:val="414D2EB7"/>
    <w:rsid w:val="415428DD"/>
    <w:rsid w:val="415957C7"/>
    <w:rsid w:val="41C007E7"/>
    <w:rsid w:val="41C3212E"/>
    <w:rsid w:val="41D15CB2"/>
    <w:rsid w:val="41D31578"/>
    <w:rsid w:val="42044303"/>
    <w:rsid w:val="42075113"/>
    <w:rsid w:val="420E33D3"/>
    <w:rsid w:val="42204EB5"/>
    <w:rsid w:val="42462B6D"/>
    <w:rsid w:val="42876CE2"/>
    <w:rsid w:val="42B0199B"/>
    <w:rsid w:val="42F667E2"/>
    <w:rsid w:val="434B7D0F"/>
    <w:rsid w:val="436D4129"/>
    <w:rsid w:val="438F5E4E"/>
    <w:rsid w:val="43A279BA"/>
    <w:rsid w:val="43BA6E4F"/>
    <w:rsid w:val="43CC70A2"/>
    <w:rsid w:val="43D877F5"/>
    <w:rsid w:val="43F87E97"/>
    <w:rsid w:val="440E3217"/>
    <w:rsid w:val="441D78FE"/>
    <w:rsid w:val="442C18EF"/>
    <w:rsid w:val="4447653A"/>
    <w:rsid w:val="444E121C"/>
    <w:rsid w:val="44945C62"/>
    <w:rsid w:val="44B70F12"/>
    <w:rsid w:val="44CD7E51"/>
    <w:rsid w:val="44D3620E"/>
    <w:rsid w:val="44DD173C"/>
    <w:rsid w:val="44F87192"/>
    <w:rsid w:val="44FF0DB1"/>
    <w:rsid w:val="452A0524"/>
    <w:rsid w:val="456C7EE2"/>
    <w:rsid w:val="457E261E"/>
    <w:rsid w:val="457F07E0"/>
    <w:rsid w:val="458D0AB3"/>
    <w:rsid w:val="45A73923"/>
    <w:rsid w:val="45C06792"/>
    <w:rsid w:val="45CE5DAA"/>
    <w:rsid w:val="45D1274E"/>
    <w:rsid w:val="45EB1A60"/>
    <w:rsid w:val="460243CE"/>
    <w:rsid w:val="46030F4E"/>
    <w:rsid w:val="46396545"/>
    <w:rsid w:val="46517D32"/>
    <w:rsid w:val="46606E5B"/>
    <w:rsid w:val="4698770F"/>
    <w:rsid w:val="469B2D5C"/>
    <w:rsid w:val="469D2F78"/>
    <w:rsid w:val="46AF05B5"/>
    <w:rsid w:val="46B36AB2"/>
    <w:rsid w:val="46BA58D8"/>
    <w:rsid w:val="46D149CF"/>
    <w:rsid w:val="471D19C3"/>
    <w:rsid w:val="4777680F"/>
    <w:rsid w:val="479933DD"/>
    <w:rsid w:val="47B42327"/>
    <w:rsid w:val="47D91E55"/>
    <w:rsid w:val="47DD5650"/>
    <w:rsid w:val="47EB386F"/>
    <w:rsid w:val="48315726"/>
    <w:rsid w:val="4832073A"/>
    <w:rsid w:val="48691363"/>
    <w:rsid w:val="48B819A3"/>
    <w:rsid w:val="48BD345D"/>
    <w:rsid w:val="48D83DF3"/>
    <w:rsid w:val="48E1714C"/>
    <w:rsid w:val="49277013"/>
    <w:rsid w:val="49331971"/>
    <w:rsid w:val="49347B05"/>
    <w:rsid w:val="4949617F"/>
    <w:rsid w:val="495C2C76"/>
    <w:rsid w:val="4961668C"/>
    <w:rsid w:val="497955D6"/>
    <w:rsid w:val="49816239"/>
    <w:rsid w:val="49A11C4A"/>
    <w:rsid w:val="49BF6D61"/>
    <w:rsid w:val="49C5140F"/>
    <w:rsid w:val="49EB7B56"/>
    <w:rsid w:val="4A083F0F"/>
    <w:rsid w:val="4A11580F"/>
    <w:rsid w:val="4A211602"/>
    <w:rsid w:val="4A4554B8"/>
    <w:rsid w:val="4A5B1180"/>
    <w:rsid w:val="4A5D5D5B"/>
    <w:rsid w:val="4A673681"/>
    <w:rsid w:val="4A6F2C6C"/>
    <w:rsid w:val="4A7638C4"/>
    <w:rsid w:val="4A946440"/>
    <w:rsid w:val="4A9A1CA8"/>
    <w:rsid w:val="4AB8505F"/>
    <w:rsid w:val="4AC32778"/>
    <w:rsid w:val="4B013AD5"/>
    <w:rsid w:val="4B2652EA"/>
    <w:rsid w:val="4B3317B5"/>
    <w:rsid w:val="4B5736F5"/>
    <w:rsid w:val="4B68474D"/>
    <w:rsid w:val="4B8244EA"/>
    <w:rsid w:val="4B95421D"/>
    <w:rsid w:val="4B983D0E"/>
    <w:rsid w:val="4BB87F0C"/>
    <w:rsid w:val="4BCD1C09"/>
    <w:rsid w:val="4BE27727"/>
    <w:rsid w:val="4C1930A0"/>
    <w:rsid w:val="4C2757BD"/>
    <w:rsid w:val="4C2F01CE"/>
    <w:rsid w:val="4C547C35"/>
    <w:rsid w:val="4C7E1155"/>
    <w:rsid w:val="4CA10D18"/>
    <w:rsid w:val="4CB7372E"/>
    <w:rsid w:val="4CBD1C7E"/>
    <w:rsid w:val="4CC6718A"/>
    <w:rsid w:val="4CD174D7"/>
    <w:rsid w:val="4CD36DE2"/>
    <w:rsid w:val="4CE91D3F"/>
    <w:rsid w:val="4CF868E6"/>
    <w:rsid w:val="4D1243E9"/>
    <w:rsid w:val="4D183D7E"/>
    <w:rsid w:val="4D2B1072"/>
    <w:rsid w:val="4D77784A"/>
    <w:rsid w:val="4D8409ED"/>
    <w:rsid w:val="4D84279B"/>
    <w:rsid w:val="4DA303E6"/>
    <w:rsid w:val="4E151645"/>
    <w:rsid w:val="4E9764FE"/>
    <w:rsid w:val="4EA0208C"/>
    <w:rsid w:val="4ED432AF"/>
    <w:rsid w:val="4EEA2AD2"/>
    <w:rsid w:val="4EFF4A7C"/>
    <w:rsid w:val="4F05790C"/>
    <w:rsid w:val="4F0A0A7E"/>
    <w:rsid w:val="4F2F4983"/>
    <w:rsid w:val="4F537B2A"/>
    <w:rsid w:val="4FBA24A4"/>
    <w:rsid w:val="4FC005A5"/>
    <w:rsid w:val="4FDC68BF"/>
    <w:rsid w:val="4FEB0051"/>
    <w:rsid w:val="4FF6037E"/>
    <w:rsid w:val="502B5150"/>
    <w:rsid w:val="503D071F"/>
    <w:rsid w:val="504C6BF8"/>
    <w:rsid w:val="506B36D7"/>
    <w:rsid w:val="5090545C"/>
    <w:rsid w:val="509251CF"/>
    <w:rsid w:val="50A843ED"/>
    <w:rsid w:val="50AC44E3"/>
    <w:rsid w:val="50B909AE"/>
    <w:rsid w:val="50E83EC0"/>
    <w:rsid w:val="50FC089B"/>
    <w:rsid w:val="511E4CB5"/>
    <w:rsid w:val="51234B4B"/>
    <w:rsid w:val="51312C3A"/>
    <w:rsid w:val="5139564B"/>
    <w:rsid w:val="515151CC"/>
    <w:rsid w:val="515E68ED"/>
    <w:rsid w:val="51864D34"/>
    <w:rsid w:val="51932FAD"/>
    <w:rsid w:val="51C6455F"/>
    <w:rsid w:val="51E90E1F"/>
    <w:rsid w:val="51EB2DE9"/>
    <w:rsid w:val="51EE0B2B"/>
    <w:rsid w:val="52173BDE"/>
    <w:rsid w:val="523227C6"/>
    <w:rsid w:val="52440FC2"/>
    <w:rsid w:val="524B1ADA"/>
    <w:rsid w:val="52714A66"/>
    <w:rsid w:val="52800222"/>
    <w:rsid w:val="52972F71"/>
    <w:rsid w:val="52A336B7"/>
    <w:rsid w:val="52AA2CCC"/>
    <w:rsid w:val="53650979"/>
    <w:rsid w:val="53A53BD5"/>
    <w:rsid w:val="53B62C11"/>
    <w:rsid w:val="53FA7313"/>
    <w:rsid w:val="541D1254"/>
    <w:rsid w:val="54235D28"/>
    <w:rsid w:val="544607AB"/>
    <w:rsid w:val="54600C2B"/>
    <w:rsid w:val="548A60A8"/>
    <w:rsid w:val="54B90F7D"/>
    <w:rsid w:val="54CD30CA"/>
    <w:rsid w:val="54ED0C26"/>
    <w:rsid w:val="550D3076"/>
    <w:rsid w:val="55156303"/>
    <w:rsid w:val="551B5793"/>
    <w:rsid w:val="551C150B"/>
    <w:rsid w:val="551D59AF"/>
    <w:rsid w:val="551E7032"/>
    <w:rsid w:val="55264138"/>
    <w:rsid w:val="554271C4"/>
    <w:rsid w:val="554C1DF1"/>
    <w:rsid w:val="55651A01"/>
    <w:rsid w:val="5583158B"/>
    <w:rsid w:val="559F38FD"/>
    <w:rsid w:val="55A70311"/>
    <w:rsid w:val="55B856D8"/>
    <w:rsid w:val="55C776C9"/>
    <w:rsid w:val="55DF0EB7"/>
    <w:rsid w:val="55F45068"/>
    <w:rsid w:val="560C332E"/>
    <w:rsid w:val="562543F0"/>
    <w:rsid w:val="566C75C8"/>
    <w:rsid w:val="567B5DD4"/>
    <w:rsid w:val="56813D1C"/>
    <w:rsid w:val="568C1A97"/>
    <w:rsid w:val="56903F5F"/>
    <w:rsid w:val="56BF59B0"/>
    <w:rsid w:val="56C02A96"/>
    <w:rsid w:val="56D007FF"/>
    <w:rsid w:val="56E5591B"/>
    <w:rsid w:val="573C1F08"/>
    <w:rsid w:val="575256B8"/>
    <w:rsid w:val="5765363E"/>
    <w:rsid w:val="57995095"/>
    <w:rsid w:val="57B03084"/>
    <w:rsid w:val="583F1AF9"/>
    <w:rsid w:val="58674597"/>
    <w:rsid w:val="587578B0"/>
    <w:rsid w:val="58801DB1"/>
    <w:rsid w:val="58816AB9"/>
    <w:rsid w:val="588B2C30"/>
    <w:rsid w:val="58A3441E"/>
    <w:rsid w:val="58D565A1"/>
    <w:rsid w:val="591B0458"/>
    <w:rsid w:val="59321405"/>
    <w:rsid w:val="596C3FC6"/>
    <w:rsid w:val="59745DBA"/>
    <w:rsid w:val="5975743C"/>
    <w:rsid w:val="5980475F"/>
    <w:rsid w:val="59BB7545"/>
    <w:rsid w:val="59BE0DE3"/>
    <w:rsid w:val="59C81C62"/>
    <w:rsid w:val="59D342FF"/>
    <w:rsid w:val="59D40607"/>
    <w:rsid w:val="59D71075"/>
    <w:rsid w:val="59E44CEE"/>
    <w:rsid w:val="59E7033A"/>
    <w:rsid w:val="59F9006D"/>
    <w:rsid w:val="5A494B51"/>
    <w:rsid w:val="5A4E56EC"/>
    <w:rsid w:val="5A513A05"/>
    <w:rsid w:val="5A522F08"/>
    <w:rsid w:val="5A5708F8"/>
    <w:rsid w:val="5A7364EA"/>
    <w:rsid w:val="5A89319F"/>
    <w:rsid w:val="5ABA5B1F"/>
    <w:rsid w:val="5ACD5782"/>
    <w:rsid w:val="5AD4357A"/>
    <w:rsid w:val="5ADE71EC"/>
    <w:rsid w:val="5AF745AD"/>
    <w:rsid w:val="5B1E7D8B"/>
    <w:rsid w:val="5B3014D8"/>
    <w:rsid w:val="5B48305A"/>
    <w:rsid w:val="5B5A4B3C"/>
    <w:rsid w:val="5B6930F4"/>
    <w:rsid w:val="5B6D486F"/>
    <w:rsid w:val="5B7420A1"/>
    <w:rsid w:val="5B7836AF"/>
    <w:rsid w:val="5B8C73EB"/>
    <w:rsid w:val="5BC071AA"/>
    <w:rsid w:val="5BD23CD1"/>
    <w:rsid w:val="5BE52D30"/>
    <w:rsid w:val="5C0A47B4"/>
    <w:rsid w:val="5C1B45A3"/>
    <w:rsid w:val="5C1C3937"/>
    <w:rsid w:val="5C3E16AF"/>
    <w:rsid w:val="5C422D34"/>
    <w:rsid w:val="5C844566"/>
    <w:rsid w:val="5CA14B64"/>
    <w:rsid w:val="5CB05F59"/>
    <w:rsid w:val="5CB84210"/>
    <w:rsid w:val="5CD84930"/>
    <w:rsid w:val="5D3F048D"/>
    <w:rsid w:val="5D86269E"/>
    <w:rsid w:val="5D874070"/>
    <w:rsid w:val="5D9407D9"/>
    <w:rsid w:val="5DB669A1"/>
    <w:rsid w:val="5DC42740"/>
    <w:rsid w:val="5DD66317"/>
    <w:rsid w:val="5DE3247B"/>
    <w:rsid w:val="5DEB3334"/>
    <w:rsid w:val="5E2356B9"/>
    <w:rsid w:val="5E2834BF"/>
    <w:rsid w:val="5E2A2E19"/>
    <w:rsid w:val="5E36363E"/>
    <w:rsid w:val="5E5C2409"/>
    <w:rsid w:val="5E604B5F"/>
    <w:rsid w:val="5E631EAF"/>
    <w:rsid w:val="5E781200"/>
    <w:rsid w:val="5E800D5D"/>
    <w:rsid w:val="5E856373"/>
    <w:rsid w:val="5E8C5954"/>
    <w:rsid w:val="5EAE1426"/>
    <w:rsid w:val="5EB143CD"/>
    <w:rsid w:val="5ED03A93"/>
    <w:rsid w:val="5F0607C9"/>
    <w:rsid w:val="5F061262"/>
    <w:rsid w:val="5F3438C2"/>
    <w:rsid w:val="5F6D12E1"/>
    <w:rsid w:val="5F8F5FC7"/>
    <w:rsid w:val="5FA016B7"/>
    <w:rsid w:val="5FB567E4"/>
    <w:rsid w:val="5FB76A00"/>
    <w:rsid w:val="5FD942BC"/>
    <w:rsid w:val="5FE175D9"/>
    <w:rsid w:val="5FE84E0C"/>
    <w:rsid w:val="5FEC582C"/>
    <w:rsid w:val="5FF15484"/>
    <w:rsid w:val="5FFF2AA3"/>
    <w:rsid w:val="600177DC"/>
    <w:rsid w:val="601546C8"/>
    <w:rsid w:val="60213E7A"/>
    <w:rsid w:val="60536729"/>
    <w:rsid w:val="60593614"/>
    <w:rsid w:val="605B3830"/>
    <w:rsid w:val="606E3563"/>
    <w:rsid w:val="60720689"/>
    <w:rsid w:val="60911DD0"/>
    <w:rsid w:val="60934D78"/>
    <w:rsid w:val="6098238E"/>
    <w:rsid w:val="60AF76D8"/>
    <w:rsid w:val="60E05AE3"/>
    <w:rsid w:val="60F577E0"/>
    <w:rsid w:val="60FD6695"/>
    <w:rsid w:val="60FF41BB"/>
    <w:rsid w:val="61045C75"/>
    <w:rsid w:val="61141E2A"/>
    <w:rsid w:val="611F3A14"/>
    <w:rsid w:val="6125227B"/>
    <w:rsid w:val="61565DA5"/>
    <w:rsid w:val="618943CD"/>
    <w:rsid w:val="619E56BB"/>
    <w:rsid w:val="619F599E"/>
    <w:rsid w:val="61A4067A"/>
    <w:rsid w:val="61B03C93"/>
    <w:rsid w:val="61B40678"/>
    <w:rsid w:val="61CB6793"/>
    <w:rsid w:val="61DF4488"/>
    <w:rsid w:val="61E15FB7"/>
    <w:rsid w:val="61E57855"/>
    <w:rsid w:val="61FF2000"/>
    <w:rsid w:val="62567ED9"/>
    <w:rsid w:val="625E7607"/>
    <w:rsid w:val="62860093"/>
    <w:rsid w:val="62A414BE"/>
    <w:rsid w:val="62CA085C"/>
    <w:rsid w:val="62D578C9"/>
    <w:rsid w:val="62E01DCA"/>
    <w:rsid w:val="62ED57D0"/>
    <w:rsid w:val="62FF65C3"/>
    <w:rsid w:val="6300246C"/>
    <w:rsid w:val="630923CB"/>
    <w:rsid w:val="6315416A"/>
    <w:rsid w:val="631A2E0E"/>
    <w:rsid w:val="63203EA4"/>
    <w:rsid w:val="6347009B"/>
    <w:rsid w:val="639F57E1"/>
    <w:rsid w:val="643248A8"/>
    <w:rsid w:val="646D3B32"/>
    <w:rsid w:val="6497295D"/>
    <w:rsid w:val="64B81FBC"/>
    <w:rsid w:val="64BC23C3"/>
    <w:rsid w:val="64C111AD"/>
    <w:rsid w:val="64D911C7"/>
    <w:rsid w:val="6502071E"/>
    <w:rsid w:val="6521251D"/>
    <w:rsid w:val="6531690D"/>
    <w:rsid w:val="65325B8B"/>
    <w:rsid w:val="65366619"/>
    <w:rsid w:val="655822D4"/>
    <w:rsid w:val="655A5E64"/>
    <w:rsid w:val="656E7B61"/>
    <w:rsid w:val="65757142"/>
    <w:rsid w:val="659770B8"/>
    <w:rsid w:val="65CD0D2C"/>
    <w:rsid w:val="65E10333"/>
    <w:rsid w:val="66134265"/>
    <w:rsid w:val="667F18FA"/>
    <w:rsid w:val="66816859"/>
    <w:rsid w:val="6688408B"/>
    <w:rsid w:val="66B23A7E"/>
    <w:rsid w:val="66D02156"/>
    <w:rsid w:val="672F3320"/>
    <w:rsid w:val="67332E10"/>
    <w:rsid w:val="67471D80"/>
    <w:rsid w:val="674768BC"/>
    <w:rsid w:val="675039C2"/>
    <w:rsid w:val="67550FD9"/>
    <w:rsid w:val="67821E93"/>
    <w:rsid w:val="678C3CC2"/>
    <w:rsid w:val="67BC3F3A"/>
    <w:rsid w:val="67C5212A"/>
    <w:rsid w:val="67DD4B2A"/>
    <w:rsid w:val="67F01DA0"/>
    <w:rsid w:val="67F325A0"/>
    <w:rsid w:val="6804655B"/>
    <w:rsid w:val="682E7B2C"/>
    <w:rsid w:val="68330BEE"/>
    <w:rsid w:val="686D4100"/>
    <w:rsid w:val="686E4075"/>
    <w:rsid w:val="68906041"/>
    <w:rsid w:val="68B95597"/>
    <w:rsid w:val="68BE2BAE"/>
    <w:rsid w:val="68C1444C"/>
    <w:rsid w:val="68CD1043"/>
    <w:rsid w:val="6912486C"/>
    <w:rsid w:val="69196036"/>
    <w:rsid w:val="692105FD"/>
    <w:rsid w:val="692D1AE1"/>
    <w:rsid w:val="69680F41"/>
    <w:rsid w:val="69724162"/>
    <w:rsid w:val="69B95123"/>
    <w:rsid w:val="69BB533F"/>
    <w:rsid w:val="69CF3629"/>
    <w:rsid w:val="69E623BC"/>
    <w:rsid w:val="6A0E36C1"/>
    <w:rsid w:val="6A403061"/>
    <w:rsid w:val="6A5912D4"/>
    <w:rsid w:val="6A6257BB"/>
    <w:rsid w:val="6A682DD1"/>
    <w:rsid w:val="6A70612A"/>
    <w:rsid w:val="6A794FDE"/>
    <w:rsid w:val="6A883473"/>
    <w:rsid w:val="6AB302C8"/>
    <w:rsid w:val="6AC3666E"/>
    <w:rsid w:val="6AC775EE"/>
    <w:rsid w:val="6AEF34F2"/>
    <w:rsid w:val="6AFA59F3"/>
    <w:rsid w:val="6AFD4CBD"/>
    <w:rsid w:val="6B074A17"/>
    <w:rsid w:val="6B0E6394"/>
    <w:rsid w:val="6B20545A"/>
    <w:rsid w:val="6B234F4A"/>
    <w:rsid w:val="6B403D4E"/>
    <w:rsid w:val="6B8F438D"/>
    <w:rsid w:val="6B9210B5"/>
    <w:rsid w:val="6B9B0F84"/>
    <w:rsid w:val="6BA25785"/>
    <w:rsid w:val="6BA70B14"/>
    <w:rsid w:val="6BAE6F0A"/>
    <w:rsid w:val="6BC8689D"/>
    <w:rsid w:val="6BC95AF1"/>
    <w:rsid w:val="6BCB7ABB"/>
    <w:rsid w:val="6C184383"/>
    <w:rsid w:val="6C2C5306"/>
    <w:rsid w:val="6C3A0568"/>
    <w:rsid w:val="6C3A69EF"/>
    <w:rsid w:val="6C3E4772"/>
    <w:rsid w:val="6C460BEB"/>
    <w:rsid w:val="6C4A50B9"/>
    <w:rsid w:val="6C832144"/>
    <w:rsid w:val="6C861308"/>
    <w:rsid w:val="6C8639E2"/>
    <w:rsid w:val="6C9A748E"/>
    <w:rsid w:val="6CA53317"/>
    <w:rsid w:val="6CB746F2"/>
    <w:rsid w:val="6CF21078"/>
    <w:rsid w:val="6D090170"/>
    <w:rsid w:val="6D33553A"/>
    <w:rsid w:val="6D483A62"/>
    <w:rsid w:val="6D5F4EA1"/>
    <w:rsid w:val="6D635549"/>
    <w:rsid w:val="6D67341B"/>
    <w:rsid w:val="6D7155C7"/>
    <w:rsid w:val="6D806684"/>
    <w:rsid w:val="6D8A12B0"/>
    <w:rsid w:val="6DB36A59"/>
    <w:rsid w:val="6E0C7D02"/>
    <w:rsid w:val="6E146FB5"/>
    <w:rsid w:val="6E1C1D90"/>
    <w:rsid w:val="6E26547D"/>
    <w:rsid w:val="6E2E180D"/>
    <w:rsid w:val="6E2F3C06"/>
    <w:rsid w:val="6E3F653F"/>
    <w:rsid w:val="6E604C4F"/>
    <w:rsid w:val="6ED07197"/>
    <w:rsid w:val="6EE13152"/>
    <w:rsid w:val="6EE36ECA"/>
    <w:rsid w:val="6EF2535F"/>
    <w:rsid w:val="6EFB2421"/>
    <w:rsid w:val="6F190B3E"/>
    <w:rsid w:val="6FEF5D43"/>
    <w:rsid w:val="6FFD4170"/>
    <w:rsid w:val="700C06A3"/>
    <w:rsid w:val="701646F4"/>
    <w:rsid w:val="701B08E6"/>
    <w:rsid w:val="70274AF6"/>
    <w:rsid w:val="70553B08"/>
    <w:rsid w:val="706E4125"/>
    <w:rsid w:val="709165F5"/>
    <w:rsid w:val="70A97C9F"/>
    <w:rsid w:val="70C25205"/>
    <w:rsid w:val="70E44CFF"/>
    <w:rsid w:val="713F23B2"/>
    <w:rsid w:val="715C7408"/>
    <w:rsid w:val="717958C4"/>
    <w:rsid w:val="71B44B4E"/>
    <w:rsid w:val="71E72505"/>
    <w:rsid w:val="721E359B"/>
    <w:rsid w:val="72331F17"/>
    <w:rsid w:val="72361A07"/>
    <w:rsid w:val="723E2669"/>
    <w:rsid w:val="724240C0"/>
    <w:rsid w:val="725F1920"/>
    <w:rsid w:val="726429A9"/>
    <w:rsid w:val="7265261F"/>
    <w:rsid w:val="72663C6D"/>
    <w:rsid w:val="72AC0EB3"/>
    <w:rsid w:val="72B672E5"/>
    <w:rsid w:val="72EE5CF7"/>
    <w:rsid w:val="72F62F44"/>
    <w:rsid w:val="73117578"/>
    <w:rsid w:val="731C6E4F"/>
    <w:rsid w:val="733A6CB3"/>
    <w:rsid w:val="7346211D"/>
    <w:rsid w:val="734B14E2"/>
    <w:rsid w:val="735E7031"/>
    <w:rsid w:val="73614861"/>
    <w:rsid w:val="73703111"/>
    <w:rsid w:val="73724CC1"/>
    <w:rsid w:val="73786E27"/>
    <w:rsid w:val="73AC79C1"/>
    <w:rsid w:val="73CF3EC1"/>
    <w:rsid w:val="73F00621"/>
    <w:rsid w:val="73F2195D"/>
    <w:rsid w:val="740C6EC3"/>
    <w:rsid w:val="74226406"/>
    <w:rsid w:val="742F2BB2"/>
    <w:rsid w:val="74324450"/>
    <w:rsid w:val="74326299"/>
    <w:rsid w:val="745166F5"/>
    <w:rsid w:val="747B1953"/>
    <w:rsid w:val="74A22AF6"/>
    <w:rsid w:val="74BD29C8"/>
    <w:rsid w:val="74C4779E"/>
    <w:rsid w:val="74D3178F"/>
    <w:rsid w:val="74E53270"/>
    <w:rsid w:val="74F6722B"/>
    <w:rsid w:val="750B0F29"/>
    <w:rsid w:val="75127687"/>
    <w:rsid w:val="751C3B17"/>
    <w:rsid w:val="75361333"/>
    <w:rsid w:val="753B10E2"/>
    <w:rsid w:val="753D12FE"/>
    <w:rsid w:val="75575F1C"/>
    <w:rsid w:val="75610B49"/>
    <w:rsid w:val="756E7322"/>
    <w:rsid w:val="7592164A"/>
    <w:rsid w:val="75A63C17"/>
    <w:rsid w:val="75B6586A"/>
    <w:rsid w:val="75CF01A8"/>
    <w:rsid w:val="76841073"/>
    <w:rsid w:val="768C6099"/>
    <w:rsid w:val="76931D32"/>
    <w:rsid w:val="769A6A08"/>
    <w:rsid w:val="76A333E3"/>
    <w:rsid w:val="76AA29C3"/>
    <w:rsid w:val="76C03F95"/>
    <w:rsid w:val="76D8308D"/>
    <w:rsid w:val="76DB00E7"/>
    <w:rsid w:val="76EE28B0"/>
    <w:rsid w:val="7715608F"/>
    <w:rsid w:val="772938E8"/>
    <w:rsid w:val="77322B45"/>
    <w:rsid w:val="77423386"/>
    <w:rsid w:val="7746449A"/>
    <w:rsid w:val="777857EB"/>
    <w:rsid w:val="77822FF8"/>
    <w:rsid w:val="779B00BC"/>
    <w:rsid w:val="77A47413"/>
    <w:rsid w:val="77B07B65"/>
    <w:rsid w:val="77D63A08"/>
    <w:rsid w:val="77E51F05"/>
    <w:rsid w:val="780305DD"/>
    <w:rsid w:val="780D4FB8"/>
    <w:rsid w:val="78126A72"/>
    <w:rsid w:val="78414C61"/>
    <w:rsid w:val="78460C19"/>
    <w:rsid w:val="78670B6C"/>
    <w:rsid w:val="78770683"/>
    <w:rsid w:val="788D0586"/>
    <w:rsid w:val="789B25C4"/>
    <w:rsid w:val="78D5021D"/>
    <w:rsid w:val="78D83818"/>
    <w:rsid w:val="78E65EB4"/>
    <w:rsid w:val="78EC7DBC"/>
    <w:rsid w:val="79202AC9"/>
    <w:rsid w:val="79205D76"/>
    <w:rsid w:val="7925202C"/>
    <w:rsid w:val="792627D5"/>
    <w:rsid w:val="792B7DEB"/>
    <w:rsid w:val="793622EC"/>
    <w:rsid w:val="794E7636"/>
    <w:rsid w:val="79B002F1"/>
    <w:rsid w:val="79C00851"/>
    <w:rsid w:val="79CB6ED9"/>
    <w:rsid w:val="79E104AA"/>
    <w:rsid w:val="79ED50A1"/>
    <w:rsid w:val="79F77BFD"/>
    <w:rsid w:val="7A24163A"/>
    <w:rsid w:val="7A267892"/>
    <w:rsid w:val="7A442B43"/>
    <w:rsid w:val="7A4B0EE5"/>
    <w:rsid w:val="7A4D5B40"/>
    <w:rsid w:val="7A7430CC"/>
    <w:rsid w:val="7AC829AF"/>
    <w:rsid w:val="7B02332D"/>
    <w:rsid w:val="7B160627"/>
    <w:rsid w:val="7B2E3593"/>
    <w:rsid w:val="7B4F6CA7"/>
    <w:rsid w:val="7B533629"/>
    <w:rsid w:val="7B585F90"/>
    <w:rsid w:val="7B682A14"/>
    <w:rsid w:val="7B8C1C5F"/>
    <w:rsid w:val="7B937ECA"/>
    <w:rsid w:val="7B98103C"/>
    <w:rsid w:val="7BA4303B"/>
    <w:rsid w:val="7BB21980"/>
    <w:rsid w:val="7BB57E40"/>
    <w:rsid w:val="7BCB7664"/>
    <w:rsid w:val="7BDD2EF3"/>
    <w:rsid w:val="7BE129E3"/>
    <w:rsid w:val="7BF070CA"/>
    <w:rsid w:val="7C07081E"/>
    <w:rsid w:val="7C072CDF"/>
    <w:rsid w:val="7C0D37D8"/>
    <w:rsid w:val="7C7A5C40"/>
    <w:rsid w:val="7C930564"/>
    <w:rsid w:val="7CEC7892"/>
    <w:rsid w:val="7D071451"/>
    <w:rsid w:val="7D254B52"/>
    <w:rsid w:val="7D2D79D2"/>
    <w:rsid w:val="7D3B6D72"/>
    <w:rsid w:val="7D59402B"/>
    <w:rsid w:val="7D676F18"/>
    <w:rsid w:val="7D6C452F"/>
    <w:rsid w:val="7D8C21AA"/>
    <w:rsid w:val="7D8F0C76"/>
    <w:rsid w:val="7D9121E7"/>
    <w:rsid w:val="7D957F29"/>
    <w:rsid w:val="7DB83C18"/>
    <w:rsid w:val="7DF74F4A"/>
    <w:rsid w:val="7E3F1C43"/>
    <w:rsid w:val="7E6D4A02"/>
    <w:rsid w:val="7EA63A70"/>
    <w:rsid w:val="7EA67F14"/>
    <w:rsid w:val="7EB10C8F"/>
    <w:rsid w:val="7EBE2AE4"/>
    <w:rsid w:val="7EC32874"/>
    <w:rsid w:val="7ED607F9"/>
    <w:rsid w:val="7EF01CB9"/>
    <w:rsid w:val="7EF944E8"/>
    <w:rsid w:val="7F050E51"/>
    <w:rsid w:val="7F6132D6"/>
    <w:rsid w:val="7F6D4B5A"/>
    <w:rsid w:val="7F8042C1"/>
    <w:rsid w:val="7FA06711"/>
    <w:rsid w:val="7FA67FEA"/>
    <w:rsid w:val="7FB602CA"/>
    <w:rsid w:val="7FEE56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0"/>
    </w:rPr>
  </w:style>
  <w:style w:type="paragraph" w:styleId="3">
    <w:name w:val="Plain Text"/>
    <w:basedOn w:val="1"/>
    <w:qFormat/>
    <w:uiPriority w:val="0"/>
    <w:rPr>
      <w:rFonts w:ascii="宋体" w:hAnsi="Courier New" w:eastAsia="宋体" w:cs="Times New Roman"/>
      <w:szCs w:val="21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0">
    <w:name w:val="页眉 Char"/>
    <w:link w:val="5"/>
    <w:uiPriority w:val="99"/>
    <w:rPr>
      <w:kern w:val="2"/>
      <w:sz w:val="18"/>
      <w:szCs w:val="18"/>
    </w:rPr>
  </w:style>
  <w:style w:type="paragraph" w:customStyle="1" w:styleId="11">
    <w:name w:val="指导语"/>
    <w:basedOn w:val="1"/>
    <w:link w:val="12"/>
    <w:qFormat/>
    <w:uiPriority w:val="0"/>
    <w:pPr>
      <w:adjustRightInd w:val="0"/>
    </w:pPr>
    <w:rPr>
      <w:rFonts w:eastAsia="黑体"/>
      <w:bCs/>
      <w:color w:val="000000"/>
      <w:szCs w:val="21"/>
    </w:rPr>
  </w:style>
  <w:style w:type="character" w:customStyle="1" w:styleId="12">
    <w:name w:val="指导语 Char"/>
    <w:link w:val="11"/>
    <w:uiPriority w:val="0"/>
    <w:rPr>
      <w:rFonts w:eastAsia="黑体"/>
      <w:bCs/>
      <w:color w:val="000000"/>
      <w:szCs w:val="21"/>
    </w:rPr>
  </w:style>
  <w:style w:type="paragraph" w:customStyle="1" w:styleId="13">
    <w:name w:val="正规排版"/>
    <w:basedOn w:val="1"/>
    <w:link w:val="14"/>
    <w:qFormat/>
    <w:uiPriority w:val="0"/>
    <w:pPr>
      <w:tabs>
        <w:tab w:val="left" w:pos="4186"/>
      </w:tabs>
      <w:spacing w:line="360" w:lineRule="exact"/>
      <w:ind w:hanging="420" w:hangingChars="200"/>
    </w:pPr>
    <w:rPr>
      <w:rFonts w:ascii="Times New Roman" w:hAnsi="Times New Roman" w:cs="Times New Roman"/>
    </w:rPr>
  </w:style>
  <w:style w:type="character" w:customStyle="1" w:styleId="14">
    <w:name w:val="正规排版 Char"/>
    <w:link w:val="13"/>
    <w:qFormat/>
    <w:uiPriority w:val="0"/>
    <w:rPr>
      <w:rFonts w:ascii="Times New Roman" w:hAnsi="Times New Roman" w:cs="Times New Roman"/>
    </w:rPr>
  </w:style>
  <w:style w:type="paragraph" w:customStyle="1" w:styleId="15">
    <w:name w:val="正规排版4"/>
    <w:basedOn w:val="1"/>
    <w:link w:val="16"/>
    <w:qFormat/>
    <w:uiPriority w:val="0"/>
    <w:pPr>
      <w:tabs>
        <w:tab w:val="left" w:pos="420"/>
        <w:tab w:val="left" w:pos="2415"/>
        <w:tab w:val="left" w:pos="4410"/>
        <w:tab w:val="left" w:pos="6405"/>
      </w:tabs>
      <w:spacing w:line="360" w:lineRule="exact"/>
      <w:ind w:hanging="420" w:hangingChars="200"/>
    </w:pPr>
    <w:rPr>
      <w:rFonts w:ascii="Times New Roman" w:hAnsi="Times New Roman" w:cs="Times New Roman"/>
    </w:rPr>
  </w:style>
  <w:style w:type="character" w:customStyle="1" w:styleId="16">
    <w:name w:val="正规排版4 Char"/>
    <w:link w:val="15"/>
    <w:qFormat/>
    <w:uiPriority w:val="0"/>
    <w:rPr>
      <w:rFonts w:ascii="Times New Roman" w:hAnsi="Times New Roman" w:cs="Times New Roman"/>
    </w:rPr>
  </w:style>
  <w:style w:type="paragraph" w:customStyle="1" w:styleId="17">
    <w:name w:val="正规排版2"/>
    <w:basedOn w:val="15"/>
    <w:link w:val="18"/>
    <w:qFormat/>
    <w:uiPriority w:val="0"/>
    <w:pPr>
      <w:tabs>
        <w:tab w:val="clear" w:pos="420"/>
        <w:tab w:val="clear" w:pos="2415"/>
        <w:tab w:val="clear" w:pos="6405"/>
      </w:tabs>
      <w:ind w:left="420"/>
    </w:pPr>
  </w:style>
  <w:style w:type="character" w:customStyle="1" w:styleId="18">
    <w:name w:val="正规排版2 Char"/>
    <w:link w:val="17"/>
    <w:qFormat/>
    <w:uiPriority w:val="0"/>
    <w:rPr>
      <w:rFonts w:ascii="Times New Roman" w:hAnsi="Times New Roman" w:cs="Times New Roman"/>
    </w:rPr>
  </w:style>
  <w:style w:type="paragraph" w:customStyle="1" w:styleId="19">
    <w:name w:val="Body text|1"/>
    <w:basedOn w:val="1"/>
    <w:qFormat/>
    <w:uiPriority w:val="0"/>
    <w:pPr>
      <w:spacing w:line="350" w:lineRule="auto"/>
      <w:ind w:firstLine="400"/>
      <w:jc w:val="left"/>
    </w:pPr>
    <w:rPr>
      <w:rFonts w:ascii="宋体" w:hAnsi="宋体" w:eastAsia="宋体" w:cs="宋体"/>
      <w:sz w:val="19"/>
      <w:szCs w:val="19"/>
      <w:lang w:val="zh-TW" w:eastAsia="zh-TW" w:bidi="zh-TW"/>
    </w:rPr>
  </w:style>
  <w:style w:type="paragraph" w:customStyle="1" w:styleId="20">
    <w:name w:val="其他"/>
    <w:basedOn w:val="1"/>
    <w:qFormat/>
    <w:uiPriority w:val="0"/>
    <w:pPr>
      <w:widowControl w:val="0"/>
      <w:shd w:val="clear" w:color="auto" w:fill="auto"/>
      <w:ind w:firstLine="20"/>
    </w:pPr>
    <w:rPr>
      <w:rFonts w:ascii="宋体" w:hAnsi="宋体" w:eastAsia="宋体" w:cs="宋体"/>
      <w:sz w:val="18"/>
      <w:szCs w:val="18"/>
      <w:u w:val="none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header" Target="header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1"/>
    <customShpInfo spid="_x0000_s2072"/>
    <customShpInfo spid="_x0000_s1034"/>
    <customShpInfo spid="_x0000_s1035"/>
    <customShpInfo spid="_x0000_s1036"/>
    <customShpInfo spid="_x0000_s1037"/>
    <customShpInfo spid="_x0000_s1039"/>
    <customShpInfo spid="_x0000_s1040"/>
    <customShpInfo spid="_x0000_s104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BW</Company>
  <Pages>5</Pages>
  <Words>2450</Words>
  <Characters>2764</Characters>
  <Lines>33</Lines>
  <Paragraphs>9</Paragraphs>
  <TotalTime>157259040</TotalTime>
  <ScaleCrop>false</ScaleCrop>
  <LinksUpToDate>false</LinksUpToDate>
  <CharactersWithSpaces>3423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2022-06-04T09:30:00Z</dcterms:created>
  <dc:creator>作者</dc:creator>
  <cp:lastModifiedBy>admin</cp:lastModifiedBy>
  <dcterms:modified xsi:type="dcterms:W3CDTF">2023-06-09T07:22:02Z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90B248875883486BABCE2323CEB51393_12</vt:lpwstr>
  </property>
</Properties>
</file>