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  <w:lang w:val="en-US" w:eastAsia="zh-CN"/>
        </w:rPr>
      </w:pP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11544300</wp:posOffset>
            </wp:positionV>
            <wp:extent cx="4572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贵阳市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南明区第一实验中学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202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2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-202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3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学年度第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二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</w:rPr>
        <w:t>学期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31"/>
          <w:szCs w:val="31"/>
          <w:lang w:val="en-US" w:eastAsia="zh-CN"/>
        </w:rPr>
        <w:t>期中质量检测</w:t>
      </w:r>
    </w:p>
    <w:p>
      <w:pPr>
        <w:spacing w:line="380" w:lineRule="exact"/>
        <w:jc w:val="center"/>
        <w:rPr>
          <w:rFonts w:hint="eastAsia" w:ascii="宋体" w:hAnsi="宋体" w:eastAsia="宋体" w:cs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 w:cs="宋体"/>
          <w:spacing w:val="-1"/>
          <w:sz w:val="40"/>
          <w:szCs w:val="40"/>
          <w:lang w:val="en-US" w:eastAsia="zh-CN"/>
        </w:rPr>
        <w:t>七</w:t>
      </w:r>
      <w:r>
        <w:rPr>
          <w:rFonts w:ascii="宋体" w:hAnsi="宋体" w:eastAsia="宋体" w:cs="宋体"/>
          <w:spacing w:val="-1"/>
          <w:sz w:val="40"/>
          <w:szCs w:val="40"/>
        </w:rPr>
        <w:t xml:space="preserve">年级 </w:t>
      </w:r>
      <w:r>
        <w:rPr>
          <w:rFonts w:hint="eastAsia" w:ascii="宋体" w:hAnsi="宋体" w:cs="宋体"/>
          <w:spacing w:val="-1"/>
          <w:sz w:val="40"/>
          <w:szCs w:val="40"/>
          <w:lang w:val="en-US" w:eastAsia="zh-CN"/>
        </w:rPr>
        <w:t>语文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</w:rPr>
        <w:t>学科</w:t>
      </w:r>
      <w:r>
        <w:rPr>
          <w:rFonts w:hint="eastAsia" w:ascii="宋体" w:hAnsi="宋体" w:cs="宋体"/>
          <w:spacing w:val="-1"/>
          <w:sz w:val="40"/>
          <w:szCs w:val="40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评价等级__________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一、书写水平（3分）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1.根据作文的汉字书写水平计分。（3分）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二、倾听能力（6分）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根据听力材料内容，</w:t>
      </w:r>
      <w:r>
        <w:rPr>
          <w:rFonts w:hint="eastAsia" w:ascii="宋体" w:hAnsi="宋体" w:eastAsia="宋体" w:cs="宋体"/>
          <w:sz w:val="24"/>
          <w:szCs w:val="24"/>
        </w:rPr>
        <w:t>贵阳高铁站里的“隐形人”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指的</w:t>
      </w:r>
      <w:r>
        <w:rPr>
          <w:rFonts w:hint="eastAsia" w:ascii="宋体" w:hAnsi="宋体" w:eastAsia="宋体" w:cs="宋体"/>
          <w:sz w:val="24"/>
          <w:szCs w:val="24"/>
        </w:rPr>
        <w:t>是（2分）</w:t>
      </w:r>
    </w:p>
    <w:p>
      <w:pPr>
        <w:ind w:firstLine="720" w:firstLineChars="3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电力工人</w:t>
      </w:r>
      <w:r>
        <w:rPr>
          <w:rFonts w:hint="eastAsia" w:ascii="宋体" w:hAnsi="宋体" w:eastAsia="宋体" w:cs="宋体"/>
          <w:sz w:val="24"/>
          <w:szCs w:val="24"/>
        </w:rPr>
        <w:t xml:space="preserve">      B.管道工人         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修车工人</w:t>
      </w:r>
      <w:r>
        <w:rPr>
          <w:rFonts w:hint="eastAsia" w:ascii="宋体" w:hAnsi="宋体" w:eastAsia="宋体" w:cs="宋体"/>
          <w:sz w:val="24"/>
          <w:szCs w:val="24"/>
        </w:rPr>
        <w:t xml:space="preserve">     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清洁工人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答案：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B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3.贵阳高铁站里的“隐形人”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在规定的时间内要完成所有的工作，他们面临什么样挑战？请简要归纳</w:t>
      </w:r>
      <w:r>
        <w:rPr>
          <w:rFonts w:hint="eastAsia" w:ascii="宋体" w:hAnsi="宋体" w:eastAsia="宋体" w:cs="宋体"/>
          <w:sz w:val="24"/>
          <w:szCs w:val="24"/>
        </w:rPr>
        <w:t>。（4分）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答案：①时间紧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任务重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③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管理等级高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④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安全压力大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⑤长期深夜工作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评分：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答对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3点即可满分。1点1分，2点3分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出题意图：考查学生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是否学会倾听、提炼和归纳主要信息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附：听力材料</w:t>
      </w:r>
    </w:p>
    <w:p>
      <w:pPr>
        <w:ind w:firstLine="482" w:firstLineChars="200"/>
        <w:jc w:val="center"/>
        <w:rPr>
          <w:rFonts w:hint="eastAsia"/>
          <w:b/>
          <w:bCs/>
          <w:color w:val="auto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贵阳</w:t>
      </w:r>
      <w:r>
        <w:rPr>
          <w:rFonts w:hint="eastAsia"/>
          <w:b/>
          <w:bCs/>
          <w:color w:val="auto"/>
        </w:rPr>
        <w:t>高铁站里的“隐形人”</w:t>
      </w:r>
    </w:p>
    <w:p>
      <w:pPr>
        <w:ind w:firstLine="422" w:firstLineChars="200"/>
        <w:jc w:val="center"/>
        <w:rPr>
          <w:rFonts w:hint="eastAsia"/>
          <w:b/>
          <w:bCs/>
          <w:color w:val="auto"/>
        </w:rPr>
      </w:pPr>
    </w:p>
    <w:p>
      <w:pPr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每当深夜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贵阳北站的最后一趟列车停运，最后一名旅客离开之后，贵阳供电段贵阳北给水工区的管道工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人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，对于他们来说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工作才刚刚开始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因为从未跟旅客打过照面，他们有了一个形象的名字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北站里的隐形人。凌晨12点，记者跟随身穿黄色防护服的隐形人来到了他们今天的作业点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贵阳北站供水的主管道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阀井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。</w:t>
      </w:r>
    </w:p>
    <w:p>
      <w:pPr>
        <w:ind w:firstLine="482" w:firstLineChars="200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记者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我现在是来到了贵阳北站的十八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十九号站台上面，在我身后，这里呢，有一个深井，现在我们可以看到，管道工人正在把这个井盖撬开，等会儿呢，通风透气之后，我将跟他们一起下去看一下凌晨12点之后的管道工他们是怎么工作的。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记者了解到，此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阀井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是贵阳北站动车上水管的主开关，是保障动车不间断供水的主要设备，对28个站台的动车上水、消防用水和站房生产生活用水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起着关键作用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所以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u w:val="single"/>
        </w:rPr>
        <w:t>管道工必须定期下井检修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阀井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深约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米，井口上部没有爬梯，下井人员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需借用绳索才能进去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由于井下长期处于密闭环境，每次下井前都要先检测内气体环境，确保下井作业的安全。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记者也跟随工作人员进入井内，一探高铁站轨道下的奥秘。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井下空间有限，两根硕大水管横在顶部，周边还有很多电线，地面上有积水、淤泥和碎石，每次通过都要猫着腰。由于留给他们检测和维修的时间有限，平时他们都练就了一身本领，从发现问题到解决问题，基本都控制在两小时以内。</w:t>
      </w:r>
    </w:p>
    <w:p>
      <w:pPr>
        <w:ind w:firstLine="480" w:firstLineChars="200"/>
        <w:rPr>
          <w:rFonts w:hint="default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记者了解到，管道工每次进入像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阀井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这种位于高铁站内的天窗作业点，都要报请成都铁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路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局批准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在规定的时间内要完成所有的工作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时间紧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任务重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管理等级高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安全压力大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再加上长期深夜工作，这对管道工的体力和毅力都是巨大的挑战。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贵阳供电段贵阳北给水区管辖着贵阳北站、贵阳东站、贵阳动车所等地供水设备，共计管辖供水管道141条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公里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，给水所两座，水池八座，管道工们每周要全覆盖巡查一遍，确保供水安全。管道工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人，不愧是贵阳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高铁站里的“隐形人”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让我们向他们致敬吧。</w:t>
      </w:r>
    </w:p>
    <w:p>
      <w:pPr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三、基础积累（13分）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同学们，你</w:t>
      </w:r>
      <w:r>
        <w:rPr>
          <w:rFonts w:hint="eastAsia" w:ascii="宋体" w:hAnsi="宋体" w:eastAsia="宋体" w:cs="宋体"/>
          <w:sz w:val="24"/>
          <w:szCs w:val="24"/>
        </w:rPr>
        <w:t>要想学好语文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的话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一方面，</w:t>
      </w:r>
      <w:r>
        <w:rPr>
          <w:rFonts w:hint="eastAsia" w:ascii="宋体" w:hAnsi="宋体" w:eastAsia="宋体" w:cs="宋体"/>
          <w:sz w:val="24"/>
          <w:szCs w:val="24"/>
        </w:rPr>
        <w:t>除了基础的听说读写训练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之外</w:t>
      </w:r>
      <w:r>
        <w:rPr>
          <w:rFonts w:hint="eastAsia" w:ascii="宋体" w:hAnsi="宋体" w:eastAsia="宋体" w:cs="宋体"/>
          <w:sz w:val="24"/>
          <w:szCs w:val="24"/>
        </w:rPr>
        <w:t>，还要加强诗词文章的bèi sòng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①    </w:t>
      </w:r>
      <w:r>
        <w:rPr>
          <w:rFonts w:hint="eastAsia" w:ascii="宋体" w:hAnsi="宋体" w:eastAsia="宋体" w:cs="宋体"/>
          <w:sz w:val="24"/>
          <w:szCs w:val="24"/>
        </w:rPr>
        <w:t xml:space="preserve"> ，重要的是遇到问题要</w:t>
      </w:r>
      <w:r>
        <w:rPr>
          <w:rFonts w:hint="eastAsia" w:ascii="宋体" w:hAnsi="宋体" w:cs="宋体"/>
          <w:sz w:val="24"/>
          <w:szCs w:val="24"/>
          <w:em w:val="dot"/>
          <w:lang w:val="en-US" w:eastAsia="zh-CN"/>
        </w:rPr>
        <w:t>不耻下问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地向老师求教。另一方面，既要qiè ér bù shě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②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地刻苦钻研书本知识，还要主动去阅读大量的课外书籍，而不是在</w:t>
      </w:r>
      <w:r>
        <w:rPr>
          <w:rFonts w:hint="eastAsia" w:ascii="宋体" w:hAnsi="宋体" w:cs="宋体"/>
          <w:sz w:val="24"/>
          <w:szCs w:val="24"/>
          <w:em w:val="dot"/>
          <w:lang w:val="en-US" w:eastAsia="zh-CN"/>
        </w:rPr>
        <w:t>大庭广众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之下空喊</w:t>
      </w:r>
      <w:r>
        <w:rPr>
          <w:rFonts w:hint="eastAsia" w:ascii="宋体" w:hAnsi="宋体" w:cs="宋体"/>
          <w:sz w:val="24"/>
          <w:szCs w:val="24"/>
          <w:em w:val="dot"/>
          <w:lang w:val="en-US" w:eastAsia="zh-CN"/>
        </w:rPr>
        <w:t>誓言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。或许，只有不断地努力，你的人生才可能不会</w:t>
      </w:r>
      <w:r>
        <w:rPr>
          <w:rFonts w:hint="eastAsia" w:ascii="宋体" w:hAnsi="宋体" w:cs="宋体"/>
          <w:sz w:val="24"/>
          <w:szCs w:val="24"/>
          <w:em w:val="dot"/>
          <w:lang w:val="en-US" w:eastAsia="zh-CN"/>
        </w:rPr>
        <w:t>迷茫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4.请根据上面文段的语境和拼音，用楷体字写出横线处的汉字。 (4 分)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5.上面文段中加点词语使用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有误</w:t>
      </w:r>
      <w:r>
        <w:rPr>
          <w:rFonts w:hint="eastAsia" w:ascii="宋体" w:hAnsi="宋体" w:eastAsia="宋体" w:cs="宋体"/>
          <w:sz w:val="24"/>
          <w:szCs w:val="24"/>
        </w:rPr>
        <w:t>的一项是 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不耻下问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大庭广众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誓言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迷茫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答案：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4.背诵 锲而不舍（一空2分，错字不给分）</w:t>
      </w:r>
    </w:p>
    <w:p>
      <w:pPr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5.A。不耻下问是不把向学问、地位等不如自己的人请教当成可耻的事。形容谦虚、好学。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6.古诗文默写（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①</w:t>
      </w:r>
      <w:r>
        <w:rPr>
          <w:rFonts w:hint="eastAsia" w:cs="Calibri"/>
          <w:sz w:val="24"/>
          <w:szCs w:val="24"/>
          <w:lang w:val="en-US" w:eastAsia="zh-CN"/>
        </w:rPr>
        <w:t>中通外直</w:t>
      </w:r>
      <w:r>
        <w:rPr>
          <w:rFonts w:hint="default" w:ascii="Calibri" w:hAnsi="Calibri" w:eastAsia="宋体" w:cs="Calibri"/>
          <w:sz w:val="24"/>
          <w:szCs w:val="24"/>
        </w:rPr>
        <w:t>，</w:t>
      </w:r>
      <w:r>
        <w:rPr>
          <w:rFonts w:hint="eastAsia" w:cs="Calibri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default" w:ascii="Calibri" w:hAnsi="Calibri" w:eastAsia="宋体" w:cs="Calibri"/>
          <w:sz w:val="24"/>
          <w:szCs w:val="24"/>
        </w:rPr>
        <w:t>。 （周敦颐《爱莲说》）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百般红紫斗芳菲</w:t>
      </w:r>
      <w:r>
        <w:rPr>
          <w:rFonts w:hint="eastAsia" w:ascii="宋体" w:hAnsi="宋体" w:eastAsia="宋体" w:cs="宋体"/>
          <w:sz w:val="24"/>
          <w:szCs w:val="24"/>
        </w:rPr>
        <w:t>（《晚春》韩愈）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谈笑有鸿儒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陋室铭</w:t>
      </w:r>
      <w:r>
        <w:rPr>
          <w:rFonts w:hint="eastAsia" w:ascii="宋体" w:hAnsi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刘禹锡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④《木兰诗》中侧面描写木兰战功显赫的句子是：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。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答案：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不蔓不枝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草树知春不久归</w:t>
      </w:r>
    </w:p>
    <w:p>
      <w:pPr>
        <w:rPr>
          <w:rFonts w:hint="eastAsia" w:ascii="宋体" w:hAnsi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往来无白丁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  策勋十二转，赏赐百千强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一空一分，错字不得分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7.下列文学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文化常识有误的一项是（2分）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A.叶圣陶，作家、编辑家、教育家，代表作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品</w:t>
      </w:r>
      <w:r>
        <w:rPr>
          <w:rFonts w:hint="eastAsia" w:ascii="宋体" w:hAnsi="宋体" w:eastAsia="宋体" w:cs="宋体"/>
          <w:sz w:val="24"/>
          <w:szCs w:val="24"/>
        </w:rPr>
        <w:t>有《倪焕之》、《稻草人》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B.杨绛，作家、翻译家，代表作有散文《干校六记》、译作《堂吉诃德》等。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欧阳修，字永叔，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晚</w:t>
      </w:r>
      <w:r>
        <w:rPr>
          <w:rFonts w:hint="eastAsia" w:ascii="宋体" w:hAnsi="宋体" w:eastAsia="宋体" w:cs="宋体"/>
          <w:sz w:val="24"/>
          <w:szCs w:val="24"/>
        </w:rPr>
        <w:t>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香山居士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唐代</w:t>
      </w:r>
      <w:r>
        <w:rPr>
          <w:rFonts w:hint="eastAsia" w:ascii="宋体" w:hAnsi="宋体" w:eastAsia="宋体" w:cs="宋体"/>
          <w:sz w:val="24"/>
          <w:szCs w:val="24"/>
        </w:rPr>
        <w:t>政治家、文学家，唐宋八大家之一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铭，古代刻在器物上用来警诫自己或者称述功德的文字，后成为一种文体。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答案：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四、阅读能力（30分）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（一）名著阅读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8.下列事件中,促使祥子发生这次思想转变的是 (  )(2分) 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想到……祥子就把一切的希望都要放下，而想乐一天是一天吧，干吗成天咬着牙跟自己过不去呢？！穷人的命,他似乎看明白了，是枣核儿两头尖：幼小的时候能不饿死，万幸；到老了能不饿死，很难。只有中间的一段，年轻力壮，不怕饥饱劳碌，还能像个人儿似的。在这一段里，该快活快活的时候还不敢去干……过了这村便没有这店！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A.孙侦探敲诈了他买车的钱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B.小福子的惨死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C.老马祖孙的悲惨命运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D.刘四爷和虎妞对他的要挟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【解析】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C。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根据原文“一想到那个老者与小马儿,祥子就把一切的希望都要放下,而想乐一天是一天吧,干吗成天际咬着牙跟自己过不去呢?!”可知,是老马祖孙的悲惨命运,让祥子发生了这次的思想转变。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（二）现代文阅读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default" w:eastAsia="宋体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       </w:t>
      </w:r>
      <w:r>
        <w:rPr>
          <w:rFonts w:hint="eastAsia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/>
        </w:rPr>
      </w:pPr>
      <w:r>
        <w:rPr>
          <w:rFonts w:hint="eastAsia"/>
        </w:rPr>
        <w:t>赵永新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突然想起了父亲。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父亲已过世十多年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但父亲对我的一些影响</w:t>
      </w:r>
      <w:r>
        <w:rPr>
          <w:rFonts w:hint="eastAsia"/>
          <w:lang w:eastAsia="zh-CN"/>
        </w:rPr>
        <w:t>，</w:t>
      </w:r>
      <w:r>
        <w:rPr>
          <w:rFonts w:hint="eastAsia"/>
        </w:rPr>
        <w:t>总在心中涌起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而且久久不能抹去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父亲中等身材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很结实。他没文化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为人侠义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一生克勤克俭</w:t>
      </w:r>
      <w:r>
        <w:rPr>
          <w:rFonts w:hint="eastAsia"/>
          <w:lang w:eastAsia="zh-CN"/>
        </w:rPr>
        <w:t>，</w:t>
      </w:r>
      <w:r>
        <w:rPr>
          <w:rFonts w:hint="eastAsia"/>
        </w:rPr>
        <w:t>没有什么奢求。唯有的癖好是爱在庄稼地里转悠</w:t>
      </w:r>
      <w:r>
        <w:rPr>
          <w:rFonts w:hint="eastAsia"/>
          <w:lang w:eastAsia="zh-CN"/>
        </w:rPr>
        <w:t>，</w:t>
      </w:r>
      <w:r>
        <w:rPr>
          <w:rFonts w:hint="eastAsia"/>
        </w:rPr>
        <w:t>总爱摆弄些谷穗、麦穗、瓜果类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以至有些入迷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小时候，常随父亲去买些瓜果。那时瓜果便宜得几角钱一斤，可我却总喜欢和人家讨价还价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每当我们“砍”得不可开交时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父亲总是拍拍我:“走</w:t>
      </w:r>
      <w:r>
        <w:rPr>
          <w:rFonts w:hint="eastAsia"/>
          <w:lang w:eastAsia="zh-CN"/>
        </w:rPr>
        <w:t>，</w:t>
      </w:r>
      <w:r>
        <w:rPr>
          <w:rFonts w:hint="eastAsia"/>
        </w:rPr>
        <w:t>几分钱</w:t>
      </w:r>
      <w:r>
        <w:rPr>
          <w:rFonts w:hint="eastAsia"/>
          <w:lang w:eastAsia="zh-CN"/>
        </w:rPr>
        <w:t>，</w:t>
      </w:r>
      <w:r>
        <w:rPr>
          <w:rFonts w:hint="eastAsia"/>
        </w:rPr>
        <w:t>讲个啥?”此时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我总是嘀咕:“你不在乎，我在乎，你什么时候多给过我五分钱。”我就是这样在不理解和顺从中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逐步认知父亲的。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记得有一次</w:t>
      </w:r>
      <w:r>
        <w:rPr>
          <w:rFonts w:hint="eastAsia"/>
          <w:lang w:eastAsia="zh-CN"/>
        </w:rPr>
        <w:t>，</w:t>
      </w:r>
      <w:r>
        <w:rPr>
          <w:rFonts w:hint="eastAsia"/>
        </w:rPr>
        <w:t>父亲送我上学时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发现一个学生娃蹲在路头哭泣着。父亲走过去</w:t>
      </w:r>
      <w:r>
        <w:rPr>
          <w:rFonts w:hint="eastAsia"/>
          <w:lang w:eastAsia="zh-CN"/>
        </w:rPr>
        <w:t>，</w:t>
      </w:r>
      <w:r>
        <w:rPr>
          <w:rFonts w:hint="eastAsia"/>
        </w:rPr>
        <w:t>问他为什么哭。他断断续续地告诉父亲</w:t>
      </w:r>
      <w:r>
        <w:rPr>
          <w:rFonts w:hint="eastAsia"/>
          <w:lang w:eastAsia="zh-CN"/>
        </w:rPr>
        <w:t>，</w:t>
      </w:r>
      <w:r>
        <w:rPr>
          <w:rFonts w:hint="eastAsia"/>
        </w:rPr>
        <w:t>要交的学费丢了。父亲二话不说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从口袋里捞了半天</w:t>
      </w:r>
      <w:r>
        <w:rPr>
          <w:rFonts w:hint="eastAsia"/>
          <w:lang w:eastAsia="zh-CN"/>
        </w:rPr>
        <w:t>，</w:t>
      </w:r>
      <w:r>
        <w:rPr>
          <w:rFonts w:hint="eastAsia"/>
        </w:rPr>
        <w:t>好不容易捞出一张皱皱巴巴的五元钱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说:“给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报名去。”要知道</w:t>
      </w:r>
      <w:r>
        <w:rPr>
          <w:rFonts w:hint="eastAsia"/>
          <w:lang w:eastAsia="zh-CN"/>
        </w:rPr>
        <w:t>，</w:t>
      </w:r>
      <w:r>
        <w:rPr>
          <w:rFonts w:hint="eastAsia"/>
        </w:rPr>
        <w:t>那个时候一年的学费才三块五。父亲的举动着实让我惊讶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好大方啊</w:t>
      </w:r>
      <w:r>
        <w:rPr>
          <w:rFonts w:hint="eastAsia"/>
          <w:lang w:eastAsia="zh-CN"/>
        </w:rPr>
        <w:t>！</w:t>
      </w:r>
      <w:r>
        <w:rPr>
          <w:rFonts w:hint="eastAsia"/>
        </w:rPr>
        <w:t>父亲在我儿时的记忆中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就是这么一个阔绰的“小侠义”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可是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有一天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我发现</w:t>
      </w:r>
      <w:r>
        <w:rPr>
          <w:rFonts w:hint="eastAsia"/>
          <w:lang w:eastAsia="zh-CN"/>
        </w:rPr>
        <w:t>，</w:t>
      </w:r>
      <w:r>
        <w:rPr>
          <w:rFonts w:hint="eastAsia"/>
        </w:rPr>
        <w:t>父亲却是一个“大吝啬”。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我渐渐长大了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结婚成家了。那年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我决定“五一”期间回家看望老父亲</w:t>
      </w:r>
      <w:r>
        <w:rPr>
          <w:rFonts w:hint="eastAsia"/>
          <w:lang w:eastAsia="zh-CN"/>
        </w:rPr>
        <w:t>，</w:t>
      </w:r>
      <w:r>
        <w:rPr>
          <w:rFonts w:hint="eastAsia"/>
        </w:rPr>
        <w:t>见到儿媳、儿孙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还有儿子的我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他高兴得好像什么也不会说了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一个劲儿地招呼着:“好</w:t>
      </w:r>
      <w:r>
        <w:rPr>
          <w:rFonts w:hint="eastAsia"/>
          <w:lang w:eastAsia="zh-CN"/>
        </w:rPr>
        <w:t>！</w:t>
      </w:r>
      <w:r>
        <w:rPr>
          <w:rFonts w:hint="eastAsia"/>
        </w:rPr>
        <w:t>好</w:t>
      </w:r>
      <w:r>
        <w:rPr>
          <w:rFonts w:hint="eastAsia"/>
          <w:lang w:eastAsia="zh-CN"/>
        </w:rPr>
        <w:t>！</w:t>
      </w:r>
      <w:r>
        <w:rPr>
          <w:rFonts w:hint="eastAsia"/>
        </w:rPr>
        <w:t>好</w:t>
      </w:r>
      <w:r>
        <w:rPr>
          <w:rFonts w:hint="eastAsia"/>
          <w:lang w:eastAsia="zh-CN"/>
        </w:rPr>
        <w:t>！</w:t>
      </w:r>
      <w:r>
        <w:rPr>
          <w:rFonts w:hint="eastAsia"/>
        </w:rPr>
        <w:t>明早帮我割麦子去。”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我不敢执拗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很不乐意</w:t>
      </w:r>
      <w:r>
        <w:rPr>
          <w:rFonts w:hint="eastAsia"/>
        </w:rPr>
        <w:t>地答应着:“好吧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我一个人去。”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第二天早上，一轮金黄金黄的太阳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把它诱人的光洒在茫茫麦海中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一阵一阵、一层一层的金浪起伏在地平线上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一种羡煞人的美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令人惊艳</w:t>
      </w:r>
      <w:r>
        <w:rPr>
          <w:rFonts w:hint="eastAsia"/>
          <w:lang w:eastAsia="zh-CN"/>
        </w:rPr>
        <w:t>。</w:t>
      </w:r>
      <w:r>
        <w:rPr>
          <w:rFonts w:hint="eastAsia"/>
        </w:rPr>
        <w:t>父亲匍匐在这麦海中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手中的镰刀一茬一茬地平割着麦子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身后留下一片平整的麦桩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就像用剪刀修整过的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又像是画着的一般。回头看看我身后的麦桩</w:t>
      </w:r>
      <w:r>
        <w:rPr>
          <w:rFonts w:hint="eastAsia"/>
          <w:lang w:eastAsia="zh-CN"/>
        </w:rPr>
        <w:t>，</w:t>
      </w:r>
      <w:r>
        <w:rPr>
          <w:rFonts w:hint="eastAsia"/>
        </w:rPr>
        <w:t>高高低低的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我第一次懂得了什么叫“参差”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难题好像是专门留给懒人似的。我眼前的那片麦子被狂风卷得东倒西歪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有的耷拉着脑袋垂头丧气</w:t>
      </w:r>
      <w:r>
        <w:rPr>
          <w:rFonts w:hint="eastAsia"/>
          <w:lang w:eastAsia="zh-CN"/>
        </w:rPr>
        <w:t>；</w:t>
      </w:r>
      <w:r>
        <w:rPr>
          <w:rFonts w:hint="eastAsia"/>
        </w:rPr>
        <w:t>有的晃动着身躯</w:t>
      </w:r>
      <w:r>
        <w:rPr>
          <w:rFonts w:hint="eastAsia"/>
          <w:lang w:eastAsia="zh-CN"/>
        </w:rPr>
        <w:t>，</w:t>
      </w:r>
      <w:r>
        <w:rPr>
          <w:rFonts w:hint="eastAsia"/>
        </w:rPr>
        <w:t>极不齐整</w:t>
      </w:r>
      <w:r>
        <w:rPr>
          <w:rFonts w:hint="eastAsia"/>
          <w:lang w:eastAsia="zh-CN"/>
        </w:rPr>
        <w:t>；</w:t>
      </w:r>
      <w:r>
        <w:rPr>
          <w:rFonts w:hint="eastAsia"/>
        </w:rPr>
        <w:t>有的交叉缠绕</w:t>
      </w:r>
      <w:r>
        <w:rPr>
          <w:rFonts w:hint="eastAsia"/>
          <w:lang w:eastAsia="zh-CN"/>
        </w:rPr>
        <w:t>，</w:t>
      </w:r>
      <w:r>
        <w:rPr>
          <w:rFonts w:hint="eastAsia"/>
        </w:rPr>
        <w:t>乱七八糟。我心慌意懒地一阵快刀乱斩。连自己都看不顺眼。这时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父亲走了过来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把麦子一支一支地捋了起来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扎成一个个小把子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和气地对我说:“这也是粮食啊</w:t>
      </w:r>
      <w:r>
        <w:rPr>
          <w:rFonts w:hint="eastAsia"/>
          <w:lang w:eastAsia="zh-CN"/>
        </w:rPr>
        <w:t>！</w:t>
      </w:r>
      <w:r>
        <w:rPr>
          <w:rFonts w:hint="eastAsia"/>
        </w:rPr>
        <w:t>”然后替我把狼藉的麦子收拾好。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吃午饭的时候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我女儿习惯地把饭弄得半桌都是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我不以为意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可我父亲不声不响地把撒在桌上的饭一粒一粒捡起来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丢在嘴里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慢慢咀嚼着……本来就窝着一肚子火的我</w:t>
      </w:r>
      <w:r>
        <w:rPr>
          <w:rFonts w:hint="eastAsia"/>
          <w:lang w:eastAsia="zh-CN"/>
        </w:rPr>
        <w:t>，</w:t>
      </w:r>
      <w:r>
        <w:rPr>
          <w:rFonts w:hint="eastAsia"/>
        </w:rPr>
        <w:t>对着父亲数落起来:“这不是灾荒年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这也不是解放前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丢在桌上的饭您就不怕脏</w:t>
      </w:r>
      <w:r>
        <w:rPr>
          <w:rFonts w:hint="eastAsia"/>
          <w:lang w:eastAsia="zh-CN"/>
        </w:rPr>
        <w:t>！</w:t>
      </w:r>
      <w:r>
        <w:rPr>
          <w:rFonts w:hint="eastAsia"/>
        </w:rPr>
        <w:t>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听着我的不满，父亲沉下脸来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许久许久</w:t>
      </w:r>
      <w:r>
        <w:rPr>
          <w:rFonts w:hint="eastAsia"/>
          <w:lang w:eastAsia="zh-CN"/>
        </w:rPr>
        <w:t>，</w:t>
      </w:r>
      <w:r>
        <w:rPr>
          <w:rFonts w:hint="eastAsia"/>
        </w:rPr>
        <w:t>然后一字一句地对我说:“这是老天的恩赐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这也是国家的命根子啊</w:t>
      </w:r>
      <w:r>
        <w:rPr>
          <w:rFonts w:hint="eastAsia"/>
          <w:lang w:eastAsia="zh-CN"/>
        </w:rPr>
        <w:t>！</w:t>
      </w:r>
      <w:r>
        <w:rPr>
          <w:rFonts w:hint="eastAsia"/>
        </w:rPr>
        <w:t>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“老天的恩赐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国家的命根子</w:t>
      </w:r>
      <w:r>
        <w:rPr>
          <w:rFonts w:hint="eastAsia"/>
          <w:lang w:eastAsia="zh-CN"/>
        </w:rPr>
        <w:t>！</w:t>
      </w:r>
      <w:r>
        <w:rPr>
          <w:rFonts w:hint="eastAsia"/>
        </w:rPr>
        <w:t>”这句话警醒了我。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十多年来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我常常反复咀嚼着这句话父亲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你的叮嘱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我懂了。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放心吧</w:t>
      </w:r>
      <w:r>
        <w:rPr>
          <w:rFonts w:hint="eastAsia"/>
          <w:lang w:eastAsia="zh-CN"/>
        </w:rPr>
        <w:t>！</w:t>
      </w:r>
      <w:r>
        <w:rPr>
          <w:rFonts w:hint="eastAsia"/>
        </w:rPr>
        <w:t>父亲</w:t>
      </w:r>
      <w:r>
        <w:rPr>
          <w:rFonts w:hint="eastAsia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（有删改）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  <w:lang w:eastAsia="zh-CN"/>
        </w:rPr>
        <w:t>在</w:t>
      </w:r>
      <w:r>
        <w:rPr>
          <w:rFonts w:hint="eastAsia"/>
          <w:lang w:val="en-US" w:eastAsia="zh-CN"/>
        </w:rPr>
        <w:t>语文</w:t>
      </w:r>
      <w:r>
        <w:rPr>
          <w:rFonts w:hint="eastAsia"/>
          <w:lang w:eastAsia="zh-CN"/>
        </w:rPr>
        <w:t>课堂上，王老师满怀深情地解读了这篇文章，小陈同学听得很认真，他根据老师的讲解，设计了如下图的板书，其中最不符合文本内容的一项是（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 w:eastAsia="宋体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答案：</w:t>
      </w:r>
      <w:r>
        <w:rPr>
          <w:rFonts w:hint="eastAsia"/>
          <w:color w:val="0000FF"/>
          <w:lang w:val="en-US" w:eastAsia="zh-CN"/>
        </w:rPr>
        <w:t>D。不情愿</w:t>
      </w:r>
    </w:p>
    <w:p>
      <w:pPr>
        <w:rPr>
          <w:rFonts w:hint="eastAsia" w:eastAsia="宋体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解析：(1)本题考查文章内容的理解与概括。根据第④段，可概括为:父亲不赞同“我”买瓜果讨价还价的行为，提示“‘我’的心理:不理解”，根据第⑤段可概括为“父亲的行为:父亲帮助学生娃交学费”，可提示:当时“我”惊讶于父亲的大方；根据第⑦段:父亲让“我”明早帮他割麦子，提示“我的心理:</w:t>
      </w:r>
      <w:r>
        <w:rPr>
          <w:rFonts w:hint="eastAsia"/>
          <w:color w:val="0000FF"/>
          <w:lang w:val="en-US" w:eastAsia="zh-CN"/>
        </w:rPr>
        <w:t>很不乐意</w:t>
      </w:r>
      <w:r>
        <w:rPr>
          <w:rFonts w:hint="eastAsia"/>
          <w:color w:val="0000FF"/>
          <w:lang w:eastAsia="zh-CN"/>
        </w:rPr>
        <w:t>”。根据第⑪段、⑫段、⑬段，可概括为:父亲吃“我”女儿散在桌上的饭，在“我”不满时教育“我”，提示“我的心理:受警醒”。</w:t>
      </w:r>
    </w:p>
    <w:p>
      <w:pPr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</w:t>
      </w:r>
      <w:r>
        <w:rPr>
          <w:rFonts w:hint="eastAsia"/>
          <w:lang w:eastAsia="zh-CN"/>
        </w:rPr>
        <w:t>上课</w:t>
      </w:r>
      <w:r>
        <w:rPr>
          <w:rFonts w:hint="eastAsia"/>
          <w:lang w:val="en-US" w:eastAsia="zh-CN"/>
        </w:rPr>
        <w:t>的</w:t>
      </w:r>
      <w:r>
        <w:rPr>
          <w:rFonts w:hint="eastAsia"/>
          <w:lang w:eastAsia="zh-CN"/>
        </w:rPr>
        <w:t>过程中，王老师</w:t>
      </w:r>
      <w:r>
        <w:rPr>
          <w:rFonts w:hint="eastAsia"/>
          <w:lang w:val="en-US" w:eastAsia="zh-CN"/>
        </w:rPr>
        <w:t>说好的标题妙处多多，于是</w:t>
      </w:r>
      <w:r>
        <w:rPr>
          <w:rFonts w:hint="eastAsia"/>
          <w:lang w:eastAsia="zh-CN"/>
        </w:rPr>
        <w:t>出示了</w:t>
      </w:r>
      <w:r>
        <w:rPr>
          <w:rFonts w:hint="eastAsia"/>
          <w:lang w:val="en-US" w:eastAsia="zh-CN"/>
        </w:rPr>
        <w:t>PPT内容，引发了同学们的讨论，请你根据情境对话，结合全文内容，补全对话信息。（6分）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PPT内容：“</w:t>
      </w:r>
      <w:r>
        <w:rPr>
          <w:rFonts w:hint="eastAsia"/>
          <w:b/>
          <w:bCs/>
        </w:rPr>
        <w:t>我的父亲</w:t>
      </w:r>
      <w:r>
        <w:rPr>
          <w:rFonts w:hint="eastAsia"/>
          <w:lang w:eastAsia="zh-CN"/>
        </w:rPr>
        <w:t>”和“‘</w:t>
      </w:r>
      <w:r>
        <w:rPr>
          <w:rFonts w:hint="eastAsia"/>
          <w:b/>
          <w:bCs/>
        </w:rPr>
        <w:t>小侠义</w:t>
      </w:r>
      <w:r>
        <w:rPr>
          <w:rFonts w:hint="eastAsia"/>
          <w:b/>
          <w:bCs/>
          <w:lang w:eastAsia="zh-CN"/>
        </w:rPr>
        <w:t>’</w:t>
      </w:r>
      <w:r>
        <w:rPr>
          <w:rFonts w:hint="eastAsia"/>
          <w:b/>
          <w:bCs/>
        </w:rPr>
        <w:t>与</w:t>
      </w:r>
      <w:r>
        <w:rPr>
          <w:rFonts w:hint="eastAsia"/>
          <w:b/>
          <w:bCs/>
          <w:lang w:eastAsia="zh-CN"/>
        </w:rPr>
        <w:t>‘</w:t>
      </w:r>
      <w:r>
        <w:rPr>
          <w:rFonts w:hint="eastAsia"/>
          <w:b/>
          <w:bCs/>
        </w:rPr>
        <w:t>大吝啬</w:t>
      </w:r>
      <w:r>
        <w:rPr>
          <w:rFonts w:hint="eastAsia"/>
          <w:lang w:eastAsia="zh-CN"/>
        </w:rPr>
        <w:t>’</w:t>
      </w:r>
      <w:r>
        <w:rPr>
          <w:rFonts w:hint="eastAsia"/>
        </w:rPr>
        <w:t>”</w:t>
      </w:r>
      <w:r>
        <w:rPr>
          <w:rFonts w:hint="eastAsia"/>
          <w:lang w:eastAsia="zh-CN"/>
        </w:rPr>
        <w:t>哪个作为标题更好？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小明：我觉得《我的父亲》作为标题更好，因为本文主要讲了关于我的父亲的一些事，点明了主要记叙的对象，显得</w:t>
      </w:r>
      <w:r>
        <w:rPr>
          <w:rFonts w:hint="eastAsia"/>
          <w:lang w:val="en-US" w:eastAsia="zh-CN"/>
        </w:rPr>
        <w:t>简洁</w:t>
      </w:r>
      <w:r>
        <w:rPr>
          <w:rFonts w:hint="eastAsia"/>
          <w:lang w:eastAsia="zh-CN"/>
        </w:rPr>
        <w:t>明了。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小陈：嗯，你说得不错，但是我觉得“</w:t>
      </w:r>
      <w:r>
        <w:rPr>
          <w:rFonts w:hint="eastAsia"/>
        </w:rPr>
        <w:t>小侠义与大吝啬”</w:t>
      </w:r>
      <w:r>
        <w:rPr>
          <w:rFonts w:hint="eastAsia"/>
          <w:lang w:eastAsia="zh-CN"/>
        </w:rPr>
        <w:t>作为标题更好，从手法的角度来看，（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“小侠义”与“大吝啬”形成鲜明对比，引发读者思考是谁既“侠义”又“吝啬”，怎样体现出来的，设置了悬念，激发读者阅读兴趣。 （2分）</w:t>
      </w:r>
      <w:r>
        <w:rPr>
          <w:rFonts w:hint="eastAsia"/>
          <w:color w:val="FF0000"/>
          <w:u w:val="single"/>
          <w:lang w:val="en-US" w:eastAsia="zh-CN"/>
        </w:rPr>
        <w:t>（提示：有悬念或者对比的，得1分，其余1分）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从内容和情感的角度来看，更好，你看，</w:t>
      </w:r>
      <w:r>
        <w:rPr>
          <w:rFonts w:hint="eastAsia"/>
          <w:color w:val="2B0AF4"/>
          <w:u w:val="none"/>
          <w:lang w:val="en-US" w:eastAsia="zh-CN"/>
        </w:rPr>
        <w:t>（2）</w:t>
      </w:r>
      <w:r>
        <w:rPr>
          <w:rFonts w:hint="eastAsia"/>
          <w:color w:val="2B0AF4"/>
          <w:u w:val="single"/>
          <w:lang w:val="en-US" w:eastAsia="zh-CN"/>
        </w:rPr>
        <w:t>文章主要通过写父亲给丢钱的学生娃五元钱交学费表现父亲的侠义，</w:t>
      </w:r>
      <w:r>
        <w:rPr>
          <w:rFonts w:hint="eastAsia"/>
          <w:color w:val="2B0AF4"/>
          <w:u w:val="single"/>
          <w:lang w:eastAsia="zh-CN"/>
        </w:rPr>
        <w:t>体现父亲大方、慷慨侠义的一面（</w:t>
      </w:r>
      <w:r>
        <w:rPr>
          <w:rFonts w:hint="eastAsia"/>
          <w:color w:val="2B0AF4"/>
          <w:u w:val="single"/>
          <w:lang w:val="en-US" w:eastAsia="zh-CN"/>
        </w:rPr>
        <w:t>1分</w:t>
      </w:r>
      <w:r>
        <w:rPr>
          <w:rFonts w:hint="eastAsia"/>
          <w:color w:val="2B0AF4"/>
          <w:u w:val="single"/>
          <w:lang w:eastAsia="zh-CN"/>
        </w:rPr>
        <w:t>），抒发“我”对父亲行为的惊讶和赞美（</w:t>
      </w:r>
      <w:r>
        <w:rPr>
          <w:rFonts w:hint="eastAsia"/>
          <w:color w:val="2B0AF4"/>
          <w:u w:val="single"/>
          <w:lang w:val="en-US" w:eastAsia="zh-CN"/>
        </w:rPr>
        <w:t>1分</w:t>
      </w:r>
      <w:r>
        <w:rPr>
          <w:rFonts w:hint="eastAsia"/>
          <w:color w:val="2B0AF4"/>
          <w:u w:val="single"/>
          <w:lang w:eastAsia="zh-CN"/>
        </w:rPr>
        <w:t>）；</w:t>
      </w:r>
      <w:r>
        <w:rPr>
          <w:rFonts w:hint="eastAsia"/>
          <w:color w:val="2B0AF4"/>
          <w:u w:val="single"/>
          <w:lang w:val="en-US" w:eastAsia="zh-CN"/>
        </w:rPr>
        <w:t>通过写父亲捋顺麦子扎成小把子，吃“我”女儿散在桌上的饭，表现父亲的吝啬，体现父亲珍惜粮食、</w:t>
      </w:r>
      <w:r>
        <w:rPr>
          <w:rFonts w:hint="eastAsia"/>
          <w:color w:val="2B0AF4"/>
          <w:u w:val="single"/>
          <w:lang w:eastAsia="zh-CN"/>
        </w:rPr>
        <w:t>朴实无华</w:t>
      </w:r>
      <w:r>
        <w:rPr>
          <w:rFonts w:hint="eastAsia"/>
          <w:color w:val="2B0AF4"/>
          <w:u w:val="single"/>
          <w:lang w:val="en-US" w:eastAsia="zh-CN"/>
        </w:rPr>
        <w:t>的一面（1分），从而抒发了“我”对父亲感恩、怀念之情（1分）</w:t>
      </w:r>
      <w:r>
        <w:rPr>
          <w:rFonts w:hint="eastAsia"/>
          <w:color w:val="FF0000"/>
          <w:u w:val="single"/>
          <w:lang w:val="en-US" w:eastAsia="zh-CN"/>
        </w:rPr>
        <w:t>。（注意：沾边的，有具体内容和情感的，各2分，如果答成：点明了内容，体现了人物形象，深化了文章主旨，不给分）。</w:t>
      </w:r>
      <w:r>
        <w:rPr>
          <w:rFonts w:hint="eastAsia"/>
          <w:u w:val="none"/>
          <w:lang w:val="en-US" w:eastAsia="zh-CN"/>
        </w:rPr>
        <w:t>而以“我的父亲”为题，显得过于平常，你说呢。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小明：嗯，有道理！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夜过鬼门关</w:t>
      </w:r>
    </w:p>
    <w:p>
      <w:pPr>
        <w:jc w:val="center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1936年2月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我在红九军当文书</w:t>
      </w:r>
      <w:r>
        <w:rPr>
          <w:rFonts w:hint="eastAsia"/>
          <w:lang w:eastAsia="zh-CN"/>
        </w:rPr>
        <w:t>，</w:t>
      </w:r>
      <w:r>
        <w:rPr>
          <w:rFonts w:hint="eastAsia"/>
        </w:rPr>
        <w:t>虽然只有16岁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但已参加红军三年多了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经历过很多生死考验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但第三次过草地前翻越“万年雪山”党岭山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使我至今难以忘怀。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党岭山位于现在四川甘孜藏族自治州境内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主峰海拔5400多米</w:t>
      </w:r>
      <w:r>
        <w:rPr>
          <w:rFonts w:hint="eastAsia"/>
          <w:lang w:eastAsia="zh-CN"/>
        </w:rPr>
        <w:t>，</w:t>
      </w:r>
      <w:r>
        <w:rPr>
          <w:rFonts w:hint="eastAsia"/>
        </w:rPr>
        <w:t>积雪终年不化</w:t>
      </w:r>
      <w:r>
        <w:rPr>
          <w:rFonts w:hint="eastAsia"/>
          <w:lang w:eastAsia="zh-CN"/>
        </w:rPr>
        <w:t>，</w:t>
      </w:r>
      <w:r>
        <w:rPr>
          <w:rFonts w:hint="eastAsia"/>
        </w:rPr>
        <w:t>气候变化无常</w:t>
      </w:r>
      <w:r>
        <w:rPr>
          <w:rFonts w:hint="eastAsia"/>
          <w:lang w:eastAsia="zh-CN"/>
        </w:rPr>
        <w:t>，</w:t>
      </w:r>
      <w:r>
        <w:rPr>
          <w:rFonts w:hint="eastAsia"/>
        </w:rPr>
        <w:t>时而狂风漫卷</w:t>
      </w:r>
      <w:r>
        <w:rPr>
          <w:rFonts w:hint="eastAsia"/>
          <w:lang w:eastAsia="zh-CN"/>
        </w:rPr>
        <w:t>，</w:t>
      </w:r>
      <w:r>
        <w:rPr>
          <w:rFonts w:hint="eastAsia"/>
        </w:rPr>
        <w:t>时而暴雨倾注。当地群众中流传着:爬上党岭山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如进鬼门关</w:t>
      </w:r>
      <w:r>
        <w:rPr>
          <w:rFonts w:hint="eastAsia"/>
          <w:lang w:eastAsia="zh-CN"/>
        </w:rPr>
        <w:t>；</w:t>
      </w:r>
      <w:r>
        <w:rPr>
          <w:rFonts w:hint="eastAsia"/>
        </w:rPr>
        <w:t>若无大圣胆</w:t>
      </w:r>
      <w:r>
        <w:rPr>
          <w:rFonts w:hint="eastAsia"/>
          <w:lang w:eastAsia="zh-CN"/>
        </w:rPr>
        <w:t>，</w:t>
      </w:r>
      <w:r>
        <w:rPr>
          <w:rFonts w:hint="eastAsia"/>
        </w:rPr>
        <w:t>难以再生还。先头部队白天翻越党岭山时，因狂风暴雪袭击</w:t>
      </w:r>
      <w:r>
        <w:rPr>
          <w:rFonts w:hint="eastAsia"/>
          <w:lang w:eastAsia="zh-CN"/>
        </w:rPr>
        <w:t>，</w:t>
      </w:r>
      <w:r>
        <w:rPr>
          <w:rFonts w:hint="eastAsia"/>
        </w:rPr>
        <w:t>损失比较大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所以我们决定夜间行军。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这天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傍晚时分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我们来到党岭山脚下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只见山势悬崖叠峭</w:t>
      </w:r>
      <w:r>
        <w:rPr>
          <w:rFonts w:hint="eastAsia"/>
          <w:lang w:eastAsia="zh-CN"/>
        </w:rPr>
        <w:t>，</w:t>
      </w:r>
      <w:r>
        <w:rPr>
          <w:rFonts w:hint="eastAsia"/>
        </w:rPr>
        <w:t>冰封雪锁</w:t>
      </w:r>
      <w:r>
        <w:rPr>
          <w:rFonts w:hint="eastAsia"/>
          <w:lang w:eastAsia="zh-CN"/>
        </w:rPr>
        <w:t>，</w:t>
      </w:r>
      <w:r>
        <w:rPr>
          <w:rFonts w:hint="eastAsia"/>
        </w:rPr>
        <w:t>给人一种神秘诡异的感觉。部队出发了。我们连在大部队中间</w:t>
      </w:r>
      <w:r>
        <w:rPr>
          <w:rFonts w:hint="eastAsia"/>
          <w:lang w:val="en-US" w:eastAsia="zh-CN"/>
        </w:rPr>
        <w:t>行军</w:t>
      </w:r>
      <w:r>
        <w:rPr>
          <w:rFonts w:hint="eastAsia"/>
        </w:rPr>
        <w:t>，连长在前头带队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我跟着指导员断后。队伍借着残月微光</w:t>
      </w:r>
      <w:r>
        <w:rPr>
          <w:rFonts w:hint="eastAsia"/>
          <w:lang w:eastAsia="zh-CN"/>
        </w:rPr>
        <w:t>，</w:t>
      </w:r>
      <w:r>
        <w:rPr>
          <w:rFonts w:hint="eastAsia"/>
        </w:rPr>
        <w:t>踩着前面蹚出的冰雪路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一个紧跟一个</w:t>
      </w:r>
      <w:r>
        <w:rPr>
          <w:rFonts w:hint="eastAsia"/>
          <w:lang w:eastAsia="zh-CN"/>
        </w:rPr>
        <w:t>，</w:t>
      </w:r>
      <w:r>
        <w:rPr>
          <w:rFonts w:hint="eastAsia"/>
        </w:rPr>
        <w:t>踏着蜿蜒崎岖的雪路向上摸索行进。开始行军时，大家情绪还十分活跃，又说又笑</w:t>
      </w:r>
      <w:r>
        <w:rPr>
          <w:rFonts w:hint="eastAsia"/>
          <w:lang w:eastAsia="zh-CN"/>
        </w:rPr>
        <w:t>，</w:t>
      </w:r>
      <w:r>
        <w:rPr>
          <w:rFonts w:hint="eastAsia"/>
        </w:rPr>
        <w:t>行军速度较快</w:t>
      </w:r>
      <w:r>
        <w:rPr>
          <w:rFonts w:hint="eastAsia"/>
          <w:lang w:eastAsia="zh-CN"/>
        </w:rPr>
        <w:t>，</w:t>
      </w:r>
      <w:r>
        <w:rPr>
          <w:rFonts w:hint="eastAsia"/>
        </w:rPr>
        <w:t>掉队的也少。越往上爬</w:t>
      </w:r>
      <w:r>
        <w:rPr>
          <w:rFonts w:hint="eastAsia"/>
          <w:lang w:eastAsia="zh-CN"/>
        </w:rPr>
        <w:t>，</w:t>
      </w:r>
      <w:r>
        <w:rPr>
          <w:rFonts w:hint="eastAsia"/>
        </w:rPr>
        <w:t>积雪越厚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天气越冷</w:t>
      </w:r>
      <w:r>
        <w:rPr>
          <w:rFonts w:hint="eastAsia"/>
          <w:lang w:eastAsia="zh-CN"/>
        </w:rPr>
        <w:t>，</w:t>
      </w:r>
      <w:r>
        <w:rPr>
          <w:rFonts w:hint="eastAsia"/>
        </w:rPr>
        <w:t>空气也越稀薄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人的体力消耗越大。有个和我年龄相仿的小战士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一瘸一拐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一步一喘</w:t>
      </w:r>
      <w:r>
        <w:rPr>
          <w:rFonts w:hint="eastAsia"/>
          <w:lang w:eastAsia="zh-CN"/>
        </w:rPr>
        <w:t>，</w:t>
      </w:r>
      <w:r>
        <w:rPr>
          <w:rFonts w:hint="eastAsia"/>
        </w:rPr>
        <w:t>慢慢掉下队来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停在路旁。指导员赶忙上前去对他说:“来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我搀着你走</w:t>
      </w:r>
      <w:r>
        <w:rPr>
          <w:rFonts w:hint="eastAsia"/>
          <w:lang w:eastAsia="zh-CN"/>
        </w:rPr>
        <w:t>，</w:t>
      </w:r>
      <w:r>
        <w:rPr>
          <w:rFonts w:hint="eastAsia"/>
        </w:rPr>
        <w:t>停下来就会冻死的</w:t>
      </w:r>
      <w:r>
        <w:rPr>
          <w:rFonts w:hint="eastAsia"/>
          <w:lang w:eastAsia="zh-CN"/>
        </w:rPr>
        <w:t>！</w:t>
      </w:r>
      <w:r>
        <w:rPr>
          <w:rFonts w:hint="eastAsia"/>
        </w:rPr>
        <w:t>”随即</w:t>
      </w:r>
      <w:r>
        <w:rPr>
          <w:rFonts w:hint="eastAsia"/>
          <w:lang w:eastAsia="zh-CN"/>
        </w:rPr>
        <w:t>，指导员</w:t>
      </w:r>
      <w:r>
        <w:rPr>
          <w:rFonts w:hint="eastAsia"/>
        </w:rPr>
        <w:t>从这位小战士身上</w:t>
      </w:r>
      <w:r>
        <w:rPr>
          <w:rFonts w:hint="eastAsia"/>
          <w:sz w:val="21"/>
          <w:em w:val="dot"/>
          <w:lang w:eastAsia="zh-CN"/>
        </w:rPr>
        <w:t>抢</w:t>
      </w:r>
      <w:r>
        <w:rPr>
          <w:rFonts w:hint="eastAsia"/>
        </w:rPr>
        <w:t>下长枪</w:t>
      </w:r>
      <w:r>
        <w:rPr>
          <w:rFonts w:hint="eastAsia"/>
          <w:lang w:eastAsia="zh-CN"/>
        </w:rPr>
        <w:t>，</w:t>
      </w:r>
      <w:r>
        <w:rPr>
          <w:rFonts w:hint="eastAsia"/>
          <w:sz w:val="21"/>
          <w:em w:val="dot"/>
        </w:rPr>
        <w:t>背</w:t>
      </w:r>
      <w:r>
        <w:rPr>
          <w:rFonts w:hint="eastAsia"/>
        </w:rPr>
        <w:t>在自己肩上</w:t>
      </w:r>
      <w:r>
        <w:rPr>
          <w:rFonts w:hint="eastAsia"/>
          <w:lang w:eastAsia="zh-CN"/>
        </w:rPr>
        <w:t>，</w:t>
      </w:r>
      <w:r>
        <w:rPr>
          <w:rFonts w:hint="eastAsia"/>
          <w:sz w:val="21"/>
          <w:em w:val="dot"/>
        </w:rPr>
        <w:t>扶</w:t>
      </w:r>
      <w:r>
        <w:rPr>
          <w:rFonts w:hint="eastAsia"/>
        </w:rPr>
        <w:t>着他继续前进。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</w:rPr>
        <w:t>夜越来越深，风越刮越紧，雪越下越大，战士们个个都变成了雪人</w:t>
      </w:r>
      <w:r>
        <w:rPr>
          <w:rFonts w:hint="eastAsia"/>
          <w:u w:val="single"/>
          <w:lang w:eastAsia="zh-CN"/>
        </w:rPr>
        <w:t>，</w:t>
      </w:r>
      <w:r>
        <w:rPr>
          <w:rFonts w:hint="eastAsia"/>
          <w:u w:val="single"/>
        </w:rPr>
        <w:t>整个队形好似一条银蛇</w:t>
      </w:r>
      <w:r>
        <w:rPr>
          <w:rFonts w:hint="eastAsia"/>
          <w:u w:val="single"/>
          <w:lang w:eastAsia="zh-CN"/>
        </w:rPr>
        <w:t>，</w:t>
      </w:r>
      <w:r>
        <w:rPr>
          <w:rFonts w:hint="eastAsia"/>
          <w:u w:val="single"/>
        </w:rPr>
        <w:t>在雪山上缓缓移动</w:t>
      </w:r>
      <w:r>
        <w:rPr>
          <w:rFonts w:hint="eastAsia"/>
        </w:rPr>
        <w:t>。又有一个战士掉队了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指导员上前拍拍他的肩膀说:“咬咬牙，再努把力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坚持就是胜利。”说着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又要帮这位战士背枪。指导员身上已经扛着两支长枪了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不能把他累垮啊。我上前去，把枪拿过来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背在了自己身上。枪虽不重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但当时我年小体弱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而且又累又饿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多背一杆枪</w:t>
      </w:r>
      <w:r>
        <w:rPr>
          <w:rFonts w:hint="eastAsia"/>
          <w:lang w:eastAsia="zh-CN"/>
        </w:rPr>
        <w:t>，</w:t>
      </w:r>
      <w:r>
        <w:rPr>
          <w:rFonts w:hint="eastAsia"/>
        </w:rPr>
        <w:t>顿时感到眼冒金星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每迈一步都像要用出全身的力气。这时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突然听到指导员说:“小李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抓住马尾巴。”话音未落</w:t>
      </w:r>
      <w:r>
        <w:rPr>
          <w:rFonts w:hint="eastAsia"/>
          <w:lang w:eastAsia="zh-CN"/>
        </w:rPr>
        <w:t>，</w:t>
      </w:r>
      <w:r>
        <w:rPr>
          <w:rFonts w:hint="eastAsia"/>
        </w:rPr>
        <w:t>马尾巴就递到我手里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我紧紧抓住马尾巴，踩着马蹄印</w:t>
      </w:r>
      <w:r>
        <w:rPr>
          <w:rFonts w:hint="eastAsia"/>
          <w:lang w:eastAsia="zh-CN"/>
        </w:rPr>
        <w:t>，</w:t>
      </w:r>
      <w:r>
        <w:rPr>
          <w:rFonts w:hint="eastAsia"/>
        </w:rPr>
        <w:t>踉踉跄跄走了一段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人借马力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才缓过劲来。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越往上爬，山势越陡</w:t>
      </w:r>
      <w:r>
        <w:rPr>
          <w:rFonts w:hint="eastAsia"/>
          <w:lang w:eastAsia="zh-CN"/>
        </w:rPr>
        <w:t>，</w:t>
      </w:r>
      <w:r>
        <w:rPr>
          <w:rFonts w:hint="eastAsia"/>
        </w:rPr>
        <w:t>道路越滑</w:t>
      </w:r>
      <w:r>
        <w:rPr>
          <w:rFonts w:hint="eastAsia"/>
          <w:lang w:eastAsia="zh-CN"/>
        </w:rPr>
        <w:t>，</w:t>
      </w:r>
      <w:r>
        <w:rPr>
          <w:rFonts w:hint="eastAsia"/>
        </w:rPr>
        <w:t>好多战士的双脚都冻得失去了知觉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甚至走一步跌一跤。有的战士摔进了深谷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有的战士滑入了雪坑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还有的战士硬挺挺冻死在路旁。接近山顶时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战士小张突然摔倒在雪地里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不省人事</w:t>
      </w:r>
      <w:r>
        <w:rPr>
          <w:rFonts w:hint="eastAsia"/>
          <w:lang w:eastAsia="zh-CN"/>
        </w:rPr>
        <w:t>，</w:t>
      </w:r>
      <w:r>
        <w:rPr>
          <w:rFonts w:hint="eastAsia"/>
        </w:rPr>
        <w:t>指导员急忙把他抱在怀中，伸手一摸，浑身冰凉，赶快拿了床棉被盖在他身上。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一会儿小张苏醒过来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看着指导员和战友们焦急的脸庞，气息微弱地说:“指导员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你们走吧</w:t>
      </w:r>
      <w:r>
        <w:rPr>
          <w:rFonts w:hint="eastAsia"/>
          <w:lang w:eastAsia="zh-CN"/>
        </w:rPr>
        <w:t>，</w:t>
      </w:r>
      <w:r>
        <w:rPr>
          <w:rFonts w:hint="eastAsia"/>
        </w:rPr>
        <w:t>别让我连累了队伍。”指导员紧紧抱着小张的脸，哽咽地说:“别说傻话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我们就是抬也要把你抬下山。”大家互相搀扶着艰难地站立起来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又迈开了前进的脚步。就这样我们战胜了严寒、饥饿和死亡的威胁</w:t>
      </w:r>
      <w:r>
        <w:rPr>
          <w:rFonts w:hint="eastAsia"/>
          <w:lang w:eastAsia="zh-CN"/>
        </w:rPr>
        <w:t>，</w:t>
      </w:r>
      <w:r>
        <w:rPr>
          <w:rFonts w:hint="eastAsia"/>
        </w:rPr>
        <w:t>翻过了风雪弥漫的党岭山。</w:t>
      </w:r>
      <w:r>
        <w:rPr>
          <w:rFonts w:hint="eastAsia"/>
          <w:lang w:eastAsia="zh-CN"/>
        </w:rPr>
        <w:t>（有删改）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11.文中说“</w:t>
      </w:r>
      <w:r>
        <w:rPr>
          <w:rFonts w:hint="eastAsia"/>
        </w:rPr>
        <w:t>爬上党岭山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如进鬼门关</w:t>
      </w:r>
      <w:r>
        <w:rPr>
          <w:rFonts w:hint="eastAsia"/>
          <w:lang w:val="en-US" w:eastAsia="zh-CN"/>
        </w:rPr>
        <w:t>”，下列选项中不属于红军战士“夜过鬼门关”所面临的困难的一项是（2分）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先头部队</w:t>
      </w:r>
      <w:r>
        <w:rPr>
          <w:rFonts w:hint="eastAsia"/>
          <w:lang w:val="en-US" w:eastAsia="zh-CN"/>
        </w:rPr>
        <w:t>白天翻越党岭山时，因狂风暴雪袭击，损失比较大。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B.越往上爬，积雪越厚，天气越冷，空气越稀薄，体力消耗大。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夜越来越深，风越刮越紧，雪越下越大，战士们都变成雪人</w:t>
      </w:r>
      <w:r>
        <w:rPr>
          <w:rFonts w:hint="eastAsia"/>
          <w:lang w:eastAsia="zh-CN"/>
        </w:rPr>
        <w:t>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D.越往上爬，山势越陡，道路越滑，好多人脚被冻得失去知觉。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color w:val="2B0AF4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2B0AF4"/>
          <w:sz w:val="24"/>
          <w:szCs w:val="24"/>
          <w:lang w:val="en-US" w:eastAsia="zh-CN"/>
        </w:rPr>
        <w:t>解析：A。A交代的是白天行军时面临的困难，BCD都是夜间行军面临的困难。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.做批注是非常好的读书方法，可以多角度将自己的感悟、理解、评价等用简练的语言标注在文章的空白处，根据下列摘抄的句子，按照</w:t>
      </w:r>
      <w:r>
        <w:rPr>
          <w:rFonts w:hint="eastAsia"/>
          <w:lang w:val="en-US" w:eastAsia="zh-CN"/>
        </w:rPr>
        <w:t>括号</w:t>
      </w:r>
      <w:r>
        <w:rPr>
          <w:rFonts w:hint="eastAsia"/>
        </w:rPr>
        <w:t>要求进行赏析。（4分）。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1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摘抄</w:t>
            </w:r>
          </w:p>
        </w:tc>
        <w:tc>
          <w:tcPr>
            <w:tcW w:w="4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批注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70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夜越来越深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风越刮越紧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雪越下越大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战士们个个都变成了雪人，整个队形好似一条银蛇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在雪山上缓缓移动。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（从修辞的角度赏析）</w:t>
            </w:r>
          </w:p>
        </w:tc>
        <w:tc>
          <w:tcPr>
            <w:tcW w:w="4821" w:type="dxa"/>
          </w:tcPr>
          <w:p>
            <w:pPr>
              <w:rPr>
                <w:rFonts w:hint="eastAsia"/>
                <w:color w:val="2B0AF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2B0AF4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/>
                <w:color w:val="2B0AF4"/>
              </w:rPr>
              <w:t>运用排比的修辞手法，突出强调了党岭山恶劣的气候环境，从侧面烘托出红军战士行军的艰难</w:t>
            </w:r>
            <w:r>
              <w:rPr>
                <w:rFonts w:hint="eastAsia"/>
                <w:color w:val="2B0AF4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2B0AF4"/>
              </w:rPr>
              <w:t>运用比喻的修辞手法，</w:t>
            </w:r>
            <w:r>
              <w:rPr>
                <w:rFonts w:hint="eastAsia"/>
                <w:color w:val="2B0AF4"/>
                <w:lang w:val="en-US" w:eastAsia="zh-CN"/>
              </w:rPr>
              <w:t>把队形比作银蛇，</w:t>
            </w:r>
            <w:r>
              <w:rPr>
                <w:rFonts w:hint="eastAsia"/>
                <w:color w:val="2B0AF4"/>
              </w:rPr>
              <w:t>生动形象地写出了红军战士生活的艰苦和翻越党岭山时行军的缓慢</w:t>
            </w:r>
            <w:r>
              <w:rPr>
                <w:rFonts w:hint="eastAsia"/>
                <w:color w:val="2B0AF4"/>
                <w:lang w:eastAsia="zh-CN"/>
              </w:rPr>
              <w:t>，</w:t>
            </w:r>
            <w:r>
              <w:rPr>
                <w:rFonts w:hint="eastAsia"/>
                <w:color w:val="2B0AF4"/>
              </w:rPr>
              <w:t xml:space="preserve"> 彰显了红军战士不怕艰难险阻的英雄主义精神。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任意一个得2分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随即</w:t>
            </w:r>
            <w:r>
              <w:rPr>
                <w:rFonts w:hint="eastAsia"/>
                <w:lang w:eastAsia="zh-CN"/>
              </w:rPr>
              <w:t>，指导员</w:t>
            </w:r>
            <w:r>
              <w:rPr>
                <w:rFonts w:hint="eastAsia"/>
              </w:rPr>
              <w:t>从这位小战士身上</w:t>
            </w:r>
            <w:r>
              <w:rPr>
                <w:rFonts w:hint="eastAsia"/>
                <w:sz w:val="21"/>
                <w:em w:val="dot"/>
                <w:lang w:eastAsia="zh-CN"/>
              </w:rPr>
              <w:t>抢</w:t>
            </w:r>
            <w:r>
              <w:rPr>
                <w:rFonts w:hint="eastAsia"/>
              </w:rPr>
              <w:t>下长枪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sz w:val="21"/>
                <w:em w:val="dot"/>
              </w:rPr>
              <w:t>背</w:t>
            </w:r>
            <w:r>
              <w:rPr>
                <w:rFonts w:hint="eastAsia"/>
              </w:rPr>
              <w:t>在自己肩上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sz w:val="21"/>
                <w:em w:val="dot"/>
              </w:rPr>
              <w:t>扶</w:t>
            </w:r>
            <w:r>
              <w:rPr>
                <w:rFonts w:hint="eastAsia"/>
              </w:rPr>
              <w:t>着他继续前进。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（品析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加点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字的表达效果）</w:t>
            </w: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②</w:t>
            </w:r>
            <w:r>
              <w:rPr>
                <w:rFonts w:hint="eastAsia"/>
                <w:color w:val="2B0AF4"/>
                <w:lang w:eastAsia="zh-CN"/>
              </w:rPr>
              <w:t>连续运用“</w:t>
            </w:r>
            <w:r>
              <w:rPr>
                <w:rFonts w:hint="eastAsia"/>
                <w:color w:val="2B0AF4"/>
                <w:lang w:val="en-US" w:eastAsia="zh-CN"/>
              </w:rPr>
              <w:t>抢</w:t>
            </w:r>
            <w:r>
              <w:rPr>
                <w:rFonts w:hint="eastAsia"/>
                <w:color w:val="2B0AF4"/>
                <w:lang w:eastAsia="zh-CN"/>
              </w:rPr>
              <w:t>”“</w:t>
            </w:r>
            <w:r>
              <w:rPr>
                <w:rFonts w:hint="eastAsia"/>
                <w:color w:val="2B0AF4"/>
                <w:lang w:val="en-US" w:eastAsia="zh-CN"/>
              </w:rPr>
              <w:t>背</w:t>
            </w:r>
            <w:r>
              <w:rPr>
                <w:rFonts w:hint="eastAsia"/>
                <w:color w:val="2B0AF4"/>
                <w:lang w:eastAsia="zh-CN"/>
              </w:rPr>
              <w:t>”“</w:t>
            </w:r>
            <w:r>
              <w:rPr>
                <w:rFonts w:hint="eastAsia"/>
                <w:color w:val="2B0AF4"/>
                <w:lang w:val="en-US" w:eastAsia="zh-CN"/>
              </w:rPr>
              <w:t>扶</w:t>
            </w:r>
            <w:r>
              <w:rPr>
                <w:rFonts w:hint="eastAsia"/>
                <w:color w:val="2B0AF4"/>
                <w:lang w:eastAsia="zh-CN"/>
              </w:rPr>
              <w:t>”几个动词，生动地写出了指导员</w:t>
            </w:r>
            <w:r>
              <w:rPr>
                <w:rFonts w:hint="eastAsia"/>
                <w:color w:val="2B0AF4"/>
              </w:rPr>
              <w:t>关心战士、舍己为人的形象</w:t>
            </w:r>
            <w:r>
              <w:rPr>
                <w:rFonts w:hint="eastAsia"/>
                <w:color w:val="2B0AF4"/>
                <w:lang w:eastAsia="zh-CN"/>
              </w:rPr>
              <w:t>，</w:t>
            </w:r>
            <w:r>
              <w:rPr>
                <w:rFonts w:hint="eastAsia"/>
                <w:color w:val="2B0AF4"/>
                <w:lang w:val="en-US" w:eastAsia="zh-CN"/>
              </w:rPr>
              <w:t>突出</w:t>
            </w:r>
            <w:r>
              <w:rPr>
                <w:rFonts w:hint="eastAsia"/>
                <w:color w:val="2B0AF4"/>
                <w:lang w:eastAsia="zh-CN"/>
              </w:rPr>
              <w:t>了</w:t>
            </w:r>
            <w:r>
              <w:rPr>
                <w:rFonts w:hint="eastAsia"/>
                <w:color w:val="2B0AF4"/>
              </w:rPr>
              <w:t>红军战士们团结友爱</w:t>
            </w:r>
            <w:r>
              <w:rPr>
                <w:rFonts w:hint="eastAsia"/>
                <w:color w:val="2B0AF4"/>
                <w:lang w:eastAsia="zh-CN"/>
              </w:rPr>
              <w:t>、</w:t>
            </w:r>
            <w:r>
              <w:rPr>
                <w:rFonts w:hint="eastAsia"/>
                <w:color w:val="2B0AF4"/>
              </w:rPr>
              <w:t>互帮互助</w:t>
            </w:r>
            <w:r>
              <w:rPr>
                <w:rFonts w:hint="eastAsia"/>
                <w:color w:val="2B0AF4"/>
                <w:lang w:eastAsia="zh-CN"/>
              </w:rPr>
              <w:t>的精神</w:t>
            </w:r>
            <w:r>
              <w:rPr>
                <w:rFonts w:hint="eastAsia"/>
                <w:color w:val="2B0AF4"/>
              </w:rPr>
              <w:t>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2分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</w:tbl>
    <w:p>
      <w:pPr>
        <w:rPr>
          <w:rFonts w:hint="eastAsia"/>
          <w:lang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（三）古代诗文阅读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兰之味，非可逼</w:t>
      </w:r>
      <w:r>
        <w:rPr>
          <w:rFonts w:ascii="楷体" w:hAnsi="楷体" w:eastAsia="楷体" w:cs="楷体"/>
          <w:sz w:val="24"/>
          <w:szCs w:val="24"/>
          <w:vertAlign w:val="superscript"/>
        </w:rPr>
        <w:t>①</w:t>
      </w:r>
      <w:r>
        <w:rPr>
          <w:rFonts w:ascii="楷体" w:hAnsi="楷体" w:eastAsia="楷体" w:cs="楷体"/>
          <w:sz w:val="24"/>
          <w:szCs w:val="24"/>
        </w:rPr>
        <w:t>而取也。盖在有无近远续断之间，纯以情韵胜。氲氲</w:t>
      </w:r>
      <w:r>
        <w:rPr>
          <w:rFonts w:ascii="楷体" w:hAnsi="楷体" w:eastAsia="楷体" w:cs="楷体"/>
          <w:sz w:val="24"/>
          <w:szCs w:val="24"/>
          <w:vertAlign w:val="superscript"/>
        </w:rPr>
        <w:t>②</w:t>
      </w:r>
      <w:r>
        <w:rPr>
          <w:rFonts w:ascii="楷体" w:hAnsi="楷体" w:eastAsia="楷体" w:cs="楷体"/>
          <w:sz w:val="24"/>
          <w:szCs w:val="24"/>
        </w:rPr>
        <w:t>无所，故称瑞耳。体兼彩，而不极于色，令人览之有余，而名之不可；即善绘者以意取似，莫能肖也。其真文王、孔子、屈原之徒，不可得而亲，不可得而疏者耶？</w:t>
      </w:r>
    </w:p>
    <w:p>
      <w:pPr>
        <w:spacing w:line="360" w:lineRule="auto"/>
        <w:jc w:val="right"/>
        <w:textAlignment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（选自张大复《梅花草堂集》）</w:t>
      </w:r>
    </w:p>
    <w:p>
      <w:pPr>
        <w:spacing w:line="360" w:lineRule="auto"/>
        <w:jc w:val="left"/>
        <w:textAlignment w:val="center"/>
      </w:pPr>
      <w:r>
        <w:t>【注释】①逼：接近，迫近。②氲氲（yūn yūn）无所：弥漫飘忽，没有一定的地方。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.下列加点字意义和用法相同的一项是(2分)</w:t>
      </w:r>
    </w:p>
    <w:p>
      <w:pPr>
        <w:ind w:firstLine="105" w:firstLineChars="50"/>
      </w:pPr>
      <w:r>
        <w:t xml:space="preserve">A. </w:t>
      </w:r>
      <w:r>
        <w:rPr>
          <w:rFonts w:hint="eastAsia"/>
        </w:rPr>
        <w:t>兰</w:t>
      </w:r>
      <w:r>
        <w:rPr>
          <w:rFonts w:hint="eastAsia"/>
          <w:em w:val="dot"/>
        </w:rPr>
        <w:t>之</w:t>
      </w:r>
      <w:r>
        <w:rPr>
          <w:rFonts w:hint="eastAsia"/>
        </w:rPr>
        <w:t>味</w:t>
      </w:r>
      <w:r>
        <w:t xml:space="preserve">  </w:t>
      </w:r>
      <w:r>
        <w:rPr>
          <w:rFonts w:hint="eastAsia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水陆草木</w:t>
      </w:r>
      <w:r>
        <w:rPr>
          <w:rFonts w:hint="eastAsia"/>
          <w:em w:val="dot"/>
        </w:rPr>
        <w:t>之</w:t>
      </w:r>
      <w:r>
        <w:rPr>
          <w:rFonts w:hint="eastAsia"/>
        </w:rPr>
        <w:t>花（ 《爱莲说》 ）</w:t>
      </w:r>
      <w:r>
        <w:t xml:space="preserve"> </w:t>
      </w:r>
    </w:p>
    <w:p>
      <w:r>
        <w:t xml:space="preserve"> B.</w:t>
      </w:r>
      <w:r>
        <w:rPr>
          <w:rFonts w:hint="eastAsia"/>
        </w:rPr>
        <w:t xml:space="preserve"> 故称瑞</w:t>
      </w:r>
      <w:r>
        <w:rPr>
          <w:rFonts w:hint="eastAsia"/>
          <w:em w:val="dot"/>
        </w:rPr>
        <w:t>耳</w:t>
      </w:r>
      <w:r>
        <w:t xml:space="preserve"> </w:t>
      </w:r>
      <w:r>
        <w:rPr>
          <w:rFonts w:hint="eastAsia"/>
        </w:rPr>
        <w:t xml:space="preserve">          见往事</w:t>
      </w:r>
      <w:r>
        <w:rPr>
          <w:rFonts w:hint="eastAsia"/>
          <w:em w:val="dot"/>
        </w:rPr>
        <w:t>耳</w:t>
      </w:r>
      <w:r>
        <w:t xml:space="preserve">  </w:t>
      </w:r>
      <w:r>
        <w:rPr>
          <w:rFonts w:hint="eastAsia"/>
        </w:rPr>
        <w:t>（ 《孙权劝学》 ）</w:t>
      </w:r>
      <w:r>
        <w:t xml:space="preserve">      </w:t>
      </w:r>
    </w:p>
    <w:p>
      <w:r>
        <w:t xml:space="preserve"> C. </w:t>
      </w:r>
      <w:r>
        <w:rPr>
          <w:rFonts w:hint="eastAsia"/>
          <w:em w:val="dot"/>
        </w:rPr>
        <w:t>名</w:t>
      </w:r>
      <w:r>
        <w:rPr>
          <w:rFonts w:hint="eastAsia"/>
        </w:rPr>
        <w:t xml:space="preserve">之不可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有仙则</w:t>
      </w:r>
      <w:r>
        <w:rPr>
          <w:rFonts w:hint="eastAsia"/>
          <w:em w:val="dot"/>
        </w:rPr>
        <w:t>名</w:t>
      </w:r>
      <w:r>
        <w:t xml:space="preserve"> </w:t>
      </w:r>
      <w:r>
        <w:rPr>
          <w:rFonts w:hint="eastAsia"/>
        </w:rPr>
        <w:t>（ 《陋室铭》 ）</w:t>
      </w:r>
    </w:p>
    <w:p>
      <w:r>
        <w:rPr>
          <w:rFonts w:hint="eastAsia"/>
        </w:rPr>
        <w:t xml:space="preserve"> </w:t>
      </w:r>
      <w:r>
        <w:t>D.</w:t>
      </w:r>
      <w:r>
        <w:rPr>
          <w:rFonts w:hint="eastAsia"/>
        </w:rPr>
        <w:t xml:space="preserve"> 即善绘者</w:t>
      </w:r>
      <w:r>
        <w:rPr>
          <w:rFonts w:hint="eastAsia"/>
          <w:em w:val="dot"/>
        </w:rPr>
        <w:t>以</w:t>
      </w:r>
      <w:r>
        <w:rPr>
          <w:rFonts w:hint="eastAsia"/>
        </w:rPr>
        <w:t xml:space="preserve">意取似   </w:t>
      </w:r>
      <w:r>
        <w:rPr>
          <w:rFonts w:hint="eastAsia"/>
          <w:em w:val="dot"/>
        </w:rPr>
        <w:t>以</w:t>
      </w:r>
      <w:r>
        <w:rPr>
          <w:rFonts w:hint="eastAsia"/>
        </w:rPr>
        <w:t>钱覆其口（ 《卖油翁》 ）</w:t>
      </w:r>
    </w:p>
    <w:p/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4.</w:t>
      </w:r>
      <w:r>
        <w:t xml:space="preserve"> 读完选段，文文将自己的感悟写成一则短评，请你帮他</w:t>
      </w:r>
      <w:r>
        <w:rPr>
          <w:rFonts w:hint="eastAsia"/>
          <w:lang w:val="en-US" w:eastAsia="zh-CN"/>
        </w:rPr>
        <w:t>补充</w:t>
      </w:r>
      <w:r>
        <w:t>完善。</w:t>
      </w:r>
      <w:r>
        <w:rPr>
          <w:rFonts w:hint="eastAsia"/>
        </w:rPr>
        <w:t>（4分）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周敦颐爱莲。爱它洁身自好，“出淤泥而不染”；爱它庄重质朴，“濯清涟而不妖”；爱它芳馨远播，“香远益清，亭亭净植”。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张大复品兰。嗅其味，那是</w:t>
      </w:r>
      <w:r>
        <w:rPr>
          <w:rFonts w:hint="eastAsia" w:ascii="楷体" w:hAnsi="楷体" w:eastAsia="楷体" w:cs="楷体"/>
        </w:rPr>
        <w:t>①</w:t>
      </w:r>
      <w:r>
        <w:rPr>
          <w:rFonts w:ascii="楷体" w:hAnsi="楷体" w:eastAsia="楷体" w:cs="楷体"/>
          <w:u w:val="single"/>
        </w:rPr>
        <w:t xml:space="preserve">      </w:t>
      </w:r>
      <w:r>
        <w:rPr>
          <w:rFonts w:ascii="楷体" w:hAnsi="楷体" w:eastAsia="楷体" w:cs="楷体"/>
        </w:rPr>
        <w:t>的幽香；研其踪，那是飘忽不定的吉祥；观其色，那是清新淡雅的色彩；</w:t>
      </w:r>
      <w:r>
        <w:rPr>
          <w:rFonts w:hint="eastAsia" w:ascii="楷体" w:hAnsi="楷体" w:eastAsia="楷体" w:cs="楷体"/>
        </w:rPr>
        <w:t>②</w:t>
      </w:r>
      <w:r>
        <w:rPr>
          <w:rFonts w:ascii="楷体" w:hAnsi="楷体" w:eastAsia="楷体" w:cs="楷体"/>
          <w:u w:val="single"/>
        </w:rPr>
        <w:t xml:space="preserve">      </w:t>
      </w:r>
      <w:r>
        <w:rPr>
          <w:rFonts w:hint="eastAsia" w:ascii="楷体" w:hAnsi="楷体" w:eastAsia="楷体" w:cs="楷体"/>
        </w:rPr>
        <w:t>， 那</w:t>
      </w:r>
      <w:r>
        <w:rPr>
          <w:rFonts w:ascii="楷体" w:hAnsi="楷体" w:eastAsia="楷体" w:cs="楷体"/>
        </w:rPr>
        <w:t>是难以描摹的神韵。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莲之爱，兰之味，实是君子之品行、先贤之风骨，此乃由花及人也！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【答案解析】</w:t>
      </w:r>
    </w:p>
    <w:p>
      <w:pPr>
        <w:ind w:firstLine="240" w:firstLineChars="100"/>
        <w:rPr>
          <w:color w:val="2B0AF4"/>
        </w:rPr>
      </w:pPr>
      <w:r>
        <w:rPr>
          <w:rFonts w:hint="eastAsia" w:ascii="宋体" w:hAnsi="宋体" w:eastAsia="宋体" w:cs="宋体"/>
          <w:color w:val="2B0AF4"/>
          <w:sz w:val="24"/>
          <w:szCs w:val="24"/>
        </w:rPr>
        <w:t>答案：</w:t>
      </w:r>
      <w:r>
        <w:rPr>
          <w:rFonts w:hint="eastAsia"/>
          <w:color w:val="2B0AF4"/>
        </w:rPr>
        <w:t>14.A（助词“的）”</w:t>
      </w:r>
      <w:r>
        <w:rPr>
          <w:rFonts w:hint="eastAsia"/>
          <w:color w:val="2B0AF4"/>
          <w:lang w:eastAsia="zh-CN"/>
        </w:rPr>
        <w:t>。</w:t>
      </w:r>
      <w:r>
        <w:rPr>
          <w:rFonts w:hint="eastAsia"/>
          <w:color w:val="2B0AF4"/>
        </w:rPr>
        <w:t>B. 表示限止语气，与“而已”、“罢了”</w:t>
      </w:r>
      <w:r>
        <w:rPr>
          <w:rFonts w:hint="eastAsia"/>
          <w:color w:val="2B0AF4"/>
          <w:lang w:val="en-US" w:eastAsia="zh-CN"/>
        </w:rPr>
        <w:t>/</w:t>
      </w:r>
      <w:r>
        <w:rPr>
          <w:rFonts w:hint="eastAsia"/>
          <w:color w:val="2B0AF4"/>
        </w:rPr>
        <w:t>表示肯定语气或语句的停顿与结束。</w:t>
      </w:r>
    </w:p>
    <w:p>
      <w:pPr>
        <w:ind w:firstLine="210" w:firstLineChars="100"/>
        <w:rPr>
          <w:color w:val="2B0AF4"/>
        </w:rPr>
      </w:pPr>
      <w:r>
        <w:rPr>
          <w:rFonts w:hint="eastAsia"/>
          <w:color w:val="2B0AF4"/>
        </w:rPr>
        <w:t xml:space="preserve">C.出名 </w:t>
      </w:r>
      <w:r>
        <w:rPr>
          <w:rFonts w:hint="eastAsia"/>
          <w:color w:val="2B0AF4"/>
          <w:lang w:val="en-US" w:eastAsia="zh-CN"/>
        </w:rPr>
        <w:t>/</w:t>
      </w:r>
      <w:r>
        <w:rPr>
          <w:rFonts w:hint="eastAsia"/>
          <w:color w:val="2B0AF4"/>
        </w:rPr>
        <w:t xml:space="preserve">表达      D.凭借 </w:t>
      </w:r>
      <w:r>
        <w:rPr>
          <w:rFonts w:hint="eastAsia"/>
          <w:color w:val="2B0AF4"/>
          <w:lang w:val="en-US" w:eastAsia="zh-CN"/>
        </w:rPr>
        <w:t>/</w:t>
      </w:r>
      <w:r>
        <w:rPr>
          <w:rFonts w:hint="eastAsia"/>
          <w:color w:val="2B0AF4"/>
        </w:rPr>
        <w:t xml:space="preserve"> 用</w:t>
      </w:r>
    </w:p>
    <w:p>
      <w:pPr>
        <w:ind w:firstLine="240" w:firstLineChars="100"/>
        <w:rPr>
          <w:rFonts w:hint="eastAsia" w:ascii="宋体" w:hAnsi="宋体" w:eastAsia="宋体" w:cs="宋体"/>
          <w:color w:val="2B0AF4"/>
          <w:sz w:val="24"/>
          <w:szCs w:val="24"/>
        </w:rPr>
      </w:pPr>
    </w:p>
    <w:p>
      <w:pPr>
        <w:ind w:firstLine="240" w:firstLineChars="1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2B0AF4"/>
          <w:sz w:val="24"/>
          <w:szCs w:val="24"/>
        </w:rPr>
        <w:t>答案：</w:t>
      </w:r>
      <w:r>
        <w:rPr>
          <w:rFonts w:hint="eastAsia"/>
          <w:color w:val="2B0AF4"/>
        </w:rPr>
        <w:t xml:space="preserve">15. ①若有似无  </w:t>
      </w:r>
      <w:r>
        <w:rPr>
          <w:rFonts w:hint="eastAsia" w:ascii="楷体" w:hAnsi="楷体" w:eastAsia="楷体" w:cs="楷体"/>
          <w:color w:val="2B0AF4"/>
        </w:rPr>
        <w:t>②</w:t>
      </w:r>
      <w:r>
        <w:rPr>
          <w:rFonts w:hint="eastAsia"/>
          <w:color w:val="2B0AF4"/>
        </w:rPr>
        <w:t xml:space="preserve"> 叹其形</w:t>
      </w:r>
      <w:r>
        <w:rPr>
          <w:rFonts w:hint="eastAsia"/>
          <w:color w:val="2B0AF4"/>
          <w:lang w:eastAsia="zh-CN"/>
        </w:rPr>
        <w:t>（</w:t>
      </w:r>
      <w:r>
        <w:rPr>
          <w:rFonts w:hint="eastAsia"/>
          <w:color w:val="2B0AF4"/>
          <w:lang w:val="en-US" w:eastAsia="zh-CN"/>
        </w:rPr>
        <w:t>各2分</w:t>
      </w:r>
      <w:r>
        <w:rPr>
          <w:rFonts w:hint="eastAsia"/>
          <w:color w:val="2B0AF4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2B0AF4"/>
          <w:sz w:val="24"/>
          <w:szCs w:val="24"/>
        </w:rPr>
      </w:pPr>
      <w:r>
        <w:rPr>
          <w:rFonts w:hint="eastAsia" w:ascii="宋体" w:hAnsi="宋体" w:eastAsia="宋体" w:cs="宋体"/>
          <w:color w:val="2B0AF4"/>
          <w:sz w:val="24"/>
          <w:szCs w:val="24"/>
        </w:rPr>
        <w:t>译文：兰花的香气，不是逼近可以闻嗅品赏的，(它)似有似无，忽远忽近，时断时续，纯粹以情韵取胜。弥漫飘忽，没有一定的地方，所以被看作是吉祥的；兰花，兼有各种色彩，但它的色彩素淡清纯、含蓄温润，绝不是姹紫嫣红、艳丽炫目的，使人能够得到无穷的视觉愉悦和心灵感受，却又难以用语言来表达；兰花的形态意趣，即使是善于绘画的人，也只能凭自己的体味来描绘兰花的形状，不能完全表现其神韵。兰花恐怕就是周文王、孔夫子、屈原大夫的同类，不可以亵玩，但又是“不可以一日无此君”的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</w:pPr>
      <w:r>
        <w:rPr>
          <w:rFonts w:hint="eastAsia"/>
        </w:rPr>
        <w:t>劳劳亭</w:t>
      </w:r>
      <w:r>
        <w:rPr>
          <w:rFonts w:hint="eastAsia" w:ascii="宋体" w:hAnsi="宋体" w:eastAsia="宋体" w:cs="宋体"/>
        </w:rPr>
        <w:t>①</w:t>
      </w:r>
    </w:p>
    <w:p>
      <w:pPr>
        <w:jc w:val="center"/>
      </w:pPr>
      <w:r>
        <w:rPr>
          <w:rFonts w:hint="eastAsia"/>
        </w:rPr>
        <w:t>李白</w:t>
      </w:r>
    </w:p>
    <w:p>
      <w:pPr>
        <w:jc w:val="center"/>
      </w:pPr>
      <w:r>
        <w:t>天下伤心处，劳劳送客亭</w:t>
      </w:r>
      <w:r>
        <w:rPr>
          <w:vertAlign w:val="superscript"/>
        </w:rPr>
        <w:t>①</w:t>
      </w:r>
      <w:r>
        <w:t>。</w:t>
      </w:r>
    </w:p>
    <w:p>
      <w:pPr>
        <w:jc w:val="center"/>
      </w:pPr>
      <w:r>
        <w:t>春风知别苦，不遣</w:t>
      </w:r>
      <w:r>
        <w:rPr>
          <w:rFonts w:hint="eastAsia"/>
          <w:vertAlign w:val="superscript"/>
        </w:rPr>
        <w:t>②</w:t>
      </w:r>
      <w:r>
        <w:t>柳条青。</w:t>
      </w:r>
    </w:p>
    <w:p>
      <w:pPr>
        <w:rPr>
          <w:b/>
          <w:bCs/>
        </w:rPr>
      </w:pPr>
    </w:p>
    <w:p>
      <w:r>
        <w:rPr>
          <w:rFonts w:hint="eastAsia"/>
          <w:b/>
          <w:bCs/>
        </w:rPr>
        <w:t>注释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lang w:eastAsia="zh-CN"/>
        </w:rPr>
        <w:t>①</w:t>
      </w:r>
      <w:r>
        <w:t>劳劳亭：在今南京市西南，古新亭南，为古时送别之所。</w:t>
      </w:r>
      <w:r>
        <w:rPr>
          <w:rFonts w:hint="eastAsia"/>
        </w:rPr>
        <w:t>②</w:t>
      </w:r>
      <w:r>
        <w:t>遣：让。</w:t>
      </w:r>
    </w:p>
    <w:p/>
    <w:p>
      <w:r>
        <w:rPr>
          <w:rFonts w:hint="eastAsia"/>
          <w:lang w:val="en-US" w:eastAsia="zh-CN"/>
        </w:rPr>
        <w:t>15</w:t>
      </w:r>
      <w:r>
        <w:rPr>
          <w:rFonts w:hint="eastAsia"/>
        </w:rPr>
        <w:t>.本诗哪个字写出了当时场景，点明诗歌内容？（2分）</w:t>
      </w:r>
    </w:p>
    <w:p>
      <w:r>
        <w:rPr>
          <w:rFonts w:hint="eastAsia"/>
        </w:rPr>
        <w:t>A.  知            B.  苦           C.   别      D.遣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/>
          <w:lang w:val="en-US" w:eastAsia="zh-CN"/>
        </w:rPr>
        <w:t>16</w:t>
      </w:r>
      <w:r>
        <w:rPr>
          <w:rFonts w:hint="eastAsia"/>
        </w:rPr>
        <w:t>. 本首诗歌与《晚春》同样写春，表达意图有何不同？请结合诗歌内容分析。（6分）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【答案解析】</w:t>
      </w:r>
    </w:p>
    <w:p>
      <w:pPr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</w:rPr>
        <w:t>1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 xml:space="preserve">. </w:t>
      </w:r>
      <w:r>
        <w:rPr>
          <w:rFonts w:hint="eastAsia"/>
          <w:color w:val="FF0000"/>
          <w:lang w:val="en-US" w:eastAsia="zh-CN"/>
        </w:rPr>
        <w:t>C</w:t>
      </w:r>
    </w:p>
    <w:p>
      <w:pPr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</w:rPr>
        <w:t>1</w:t>
      </w:r>
      <w:r>
        <w:rPr>
          <w:rFonts w:hint="eastAsia"/>
          <w:color w:val="FF0000"/>
          <w:lang w:val="en-US" w:eastAsia="zh-CN"/>
        </w:rPr>
        <w:t>6</w:t>
      </w:r>
      <w:r>
        <w:rPr>
          <w:rFonts w:hint="eastAsia"/>
          <w:color w:val="FF0000"/>
        </w:rPr>
        <w:t>.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李白写这首绝句时，春风初到，柳条未青，是早春时节。诗人写这座古亭的春光，因地起意，借春景抒情，表达人间的离别之苦。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3分</w:t>
      </w:r>
      <w:r>
        <w:rPr>
          <w:rFonts w:hint="eastAsia"/>
          <w:color w:val="FF0000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color w:val="1402BE"/>
          <w:sz w:val="24"/>
          <w:szCs w:val="24"/>
          <w:lang w:eastAsia="zh-CN"/>
        </w:rPr>
      </w:pPr>
      <w:r>
        <w:rPr>
          <w:rFonts w:hint="eastAsia"/>
          <w:color w:val="FF0000"/>
        </w:rPr>
        <w:t>《晚春》写的是暮春时节，百花盛开，万紫千红，花草树木像知道春季即将逝去，特别珍惜这美好的时光。拟人化的手法，从花草树木的角度写出对春天的留恋。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3分</w:t>
      </w:r>
      <w:r>
        <w:rPr>
          <w:rFonts w:hint="eastAsia"/>
          <w:color w:val="FF0000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r>
        <w:rPr>
          <w:rFonts w:hint="eastAsia"/>
        </w:rPr>
        <w:t>五．语言运用（8分）</w:t>
      </w:r>
    </w:p>
    <w:p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“孝”是中华民族的传统美德。为传承美德，南明区</w:t>
      </w:r>
      <w:r>
        <w:rPr>
          <w:rFonts w:hint="eastAsia"/>
          <w:lang w:val="en-US" w:eastAsia="zh-CN"/>
        </w:rPr>
        <w:t>某某</w:t>
      </w:r>
      <w:r>
        <w:rPr>
          <w:rFonts w:hint="eastAsia"/>
        </w:rPr>
        <w:t>中学开展了“孝亲敬老，从我做起”主题活动。</w:t>
      </w:r>
    </w:p>
    <w:p>
      <w:r>
        <w:rPr>
          <w:rFonts w:hint="eastAsia"/>
          <w:lang w:val="en-US" w:eastAsia="zh-CN"/>
        </w:rPr>
        <w:t>17</w:t>
      </w:r>
      <w:r>
        <w:rPr>
          <w:rFonts w:hint="eastAsia"/>
        </w:rPr>
        <w:t>.学校组织开展了“亲情作文”征文评比活动，下面是小林同学的参赛作文片段，语句排序正确的一项是（2分）</w:t>
      </w:r>
    </w:p>
    <w:p>
      <w:r>
        <w:t>①孝父母之身，孝父母之心，孝父母之志，孝父母之慧，是子女对父母的报孝</w:t>
      </w:r>
      <w:r>
        <w:rPr>
          <w:rFonts w:hint="eastAsia"/>
        </w:rPr>
        <w:t>。</w:t>
      </w:r>
    </w:p>
    <w:p>
      <w:r>
        <w:t>②让我们从现在做起，体谅父母，关心父母，孝敬父母，并孝敬老人</w:t>
      </w:r>
      <w:r>
        <w:rPr>
          <w:rFonts w:hint="eastAsia"/>
        </w:rPr>
        <w:t>。</w:t>
      </w:r>
    </w:p>
    <w:p>
      <w:r>
        <w:t>③</w:t>
      </w:r>
      <w:r>
        <w:rPr>
          <w:rFonts w:hint="eastAsia"/>
        </w:rPr>
        <w:t>“孝”是中华民族的传统美德。</w:t>
      </w:r>
    </w:p>
    <w:p>
      <w:r>
        <w:t>④</w:t>
      </w:r>
      <w:r>
        <w:rPr>
          <w:rFonts w:hint="eastAsia"/>
        </w:rPr>
        <w:t>则到了“泛爱众”而“亲仁”的境界，是更为开阔和可贵的品德。</w:t>
      </w:r>
    </w:p>
    <w:p>
      <w:r>
        <w:t>⑤</w:t>
      </w:r>
      <w:r>
        <w:rPr>
          <w:rFonts w:hint="eastAsia"/>
        </w:rPr>
        <w:t>如果更进一步，“老吾老以及人之老”，将孝敬双亲的心，扩大到敬爱所有的长辈。</w:t>
      </w:r>
    </w:p>
    <w:p>
      <w:pPr>
        <w:ind w:firstLine="105" w:firstLineChars="50"/>
      </w:pPr>
      <w:r>
        <w:rPr>
          <w:rFonts w:hint="eastAsia"/>
        </w:rPr>
        <w:t>⑥更是最根本的“修身”。</w:t>
      </w:r>
    </w:p>
    <w:p>
      <w:r>
        <w:rPr>
          <w:rFonts w:hint="eastAsia"/>
        </w:rPr>
        <w:t>A.  ③⑤④①⑥②      B. ③①⑥⑤④②    C. ①②⑤③④⑥        D. ①⑥⑤④②③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Cs w:val="21"/>
        </w:rPr>
        <w:t>围绕活动主题，</w:t>
      </w:r>
      <w:r>
        <w:rPr>
          <w:rFonts w:hint="eastAsia" w:ascii="宋体" w:hAnsi="宋体" w:cs="宋体"/>
          <w:szCs w:val="21"/>
          <w:lang w:val="en-US" w:eastAsia="zh-CN"/>
        </w:rPr>
        <w:t>某</w:t>
      </w:r>
      <w:r>
        <w:rPr>
          <w:rFonts w:hint="eastAsia" w:ascii="宋体" w:hAnsi="宋体" w:eastAsia="宋体" w:cs="宋体"/>
          <w:szCs w:val="21"/>
        </w:rPr>
        <w:t>班设计了一份海报方案，序号①～⑥有两处表达不妥，一处</w:t>
      </w:r>
      <w:r>
        <w:rPr>
          <w:rFonts w:hint="eastAsia" w:ascii="宋体" w:hAnsi="宋体" w:cs="宋体"/>
          <w:szCs w:val="21"/>
          <w:lang w:val="en-US" w:eastAsia="zh-CN"/>
        </w:rPr>
        <w:t>语序</w:t>
      </w:r>
      <w:r>
        <w:rPr>
          <w:rFonts w:hint="eastAsia" w:ascii="宋体" w:hAnsi="宋体" w:eastAsia="宋体" w:cs="宋体"/>
          <w:szCs w:val="21"/>
        </w:rPr>
        <w:t>不当，一处标点符号使用有误，请找出来并修改。（6分）</w:t>
      </w: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  <w:r>
        <w:rPr>
          <w:szCs w:val="21"/>
        </w:rPr>
        <w:pict>
          <v:shape id="_x0000_s1025" o:spid="_x0000_s1025" o:spt="202" type="#_x0000_t202" style="position:absolute;left:0pt;margin-left:21.75pt;margin-top:6.8pt;height:218.95pt;width:362.45pt;z-index:25165926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Cs w:val="21"/>
                    </w:rPr>
                    <w:t>活动主题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：感受亲情，孝亲敬老</w:t>
                  </w:r>
                </w:p>
                <w:p>
                  <w:pPr>
                    <w:pStyle w:val="2"/>
                    <w:spacing w:after="0" w:line="300" w:lineRule="exac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Cs w:val="21"/>
                    </w:rPr>
                    <w:t>活动目的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：让我们唤醒心灵，感受亲情，尊敬长者，就从现在开始。</w:t>
                  </w:r>
                </w:p>
                <w:p>
                  <w:pPr>
                    <w:pStyle w:val="3"/>
                    <w:spacing w:line="300" w:lineRule="exact"/>
                    <w:ind w:left="0" w:leftChars="0"/>
                    <w:rPr>
                      <w:rFonts w:hAnsi="宋体" w:eastAsia="宋体" w:cs="宋体"/>
                      <w:b/>
                      <w:bCs/>
                      <w:szCs w:val="21"/>
                    </w:rPr>
                  </w:pPr>
                  <w:r>
                    <w:rPr>
                      <w:rFonts w:hint="eastAsia" w:hAnsi="宋体" w:eastAsia="宋体" w:cs="宋体"/>
                      <w:b/>
                      <w:bCs/>
                      <w:szCs w:val="21"/>
                    </w:rPr>
                    <w:t>活动形式：</w:t>
                  </w:r>
                </w:p>
                <w:p>
                  <w:pPr>
                    <w:spacing w:line="300" w:lineRule="exac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21"/>
                    </w:rPr>
                    <w:t xml:space="preserve">活动一 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 xml:space="preserve"> 晒晒我家的“档案袋”</w:t>
                  </w:r>
                </w:p>
                <w:p>
                  <w:pPr>
                    <w:pStyle w:val="2"/>
                    <w:spacing w:after="0" w:line="300" w:lineRule="exac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Cs w:val="21"/>
                    </w:rPr>
                    <w:t>设计意图：①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展示爷爷奶奶、外公外婆、爸爸妈妈的姓名、生日、年龄、职业、健康状况、兴趣爱好等。②进一步了解家庭情况，增进距离。</w:t>
                  </w:r>
                </w:p>
                <w:p>
                  <w:pPr>
                    <w:pStyle w:val="3"/>
                    <w:spacing w:line="300" w:lineRule="exact"/>
                    <w:ind w:left="0" w:leftChars="0"/>
                    <w:rPr>
                      <w:rFonts w:hAnsi="宋体" w:eastAsia="宋体" w:cs="宋体"/>
                      <w:szCs w:val="21"/>
                      <w:u w:val="single"/>
                    </w:rPr>
                  </w:pPr>
                  <w:r>
                    <w:rPr>
                      <w:rFonts w:hint="eastAsia" w:hAnsi="宋体" w:eastAsia="宋体" w:cs="宋体"/>
                      <w:b/>
                      <w:bCs/>
                      <w:szCs w:val="21"/>
                    </w:rPr>
                    <w:t>活动二</w:t>
                  </w:r>
                  <w:r>
                    <w:rPr>
                      <w:rFonts w:hint="eastAsia" w:hAnsi="宋体" w:eastAsia="宋体" w:cs="宋体"/>
                      <w:szCs w:val="21"/>
                    </w:rPr>
                    <w:t xml:space="preserve">  说说我家的好家风                </w:t>
                  </w:r>
                </w:p>
                <w:p>
                  <w:pPr>
                    <w:pStyle w:val="3"/>
                    <w:spacing w:line="300" w:lineRule="exact"/>
                    <w:ind w:left="0" w:leftChars="0"/>
                    <w:rPr>
                      <w:rFonts w:hAnsi="宋体" w:eastAsia="宋体" w:cs="宋体"/>
                      <w:szCs w:val="21"/>
                    </w:rPr>
                  </w:pPr>
                  <w:r>
                    <w:rPr>
                      <w:rFonts w:hint="eastAsia" w:hAnsi="宋体" w:eastAsia="宋体" w:cs="宋体"/>
                      <w:b/>
                      <w:bCs/>
                      <w:szCs w:val="21"/>
                    </w:rPr>
                    <w:t>设计意图：③</w:t>
                  </w:r>
                  <w:r>
                    <w:rPr>
                      <w:rFonts w:hint="eastAsia" w:hAnsi="宋体" w:eastAsia="宋体" w:cs="宋体"/>
                      <w:szCs w:val="21"/>
                    </w:rPr>
                    <w:t>家风是由祖辈或父母所提倡并能身体力行、言传身教、用以约束、规范家庭成员的风尚和作风。④如孝亲敬老、勤俭持家、诚实守信、行善积德……。</w:t>
                  </w:r>
                </w:p>
                <w:p>
                  <w:pPr>
                    <w:spacing w:line="400" w:lineRule="atLeast"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21"/>
                    </w:rPr>
                    <w:t>活动三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 xml:space="preserve">  开展“孝亲敬老”主题班会</w:t>
                  </w:r>
                </w:p>
                <w:p>
                  <w:pPr>
                    <w:pStyle w:val="2"/>
                    <w:spacing w:after="0" w:line="300" w:lineRule="exact"/>
                    <w:rPr>
                      <w:rFonts w:ascii="宋体" w:hAnsi="宋体" w:cs="宋体"/>
                      <w:kern w:val="0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Cs w:val="21"/>
                    </w:rPr>
                    <w:t>设计意图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：⑤</w:t>
                  </w:r>
                  <w:r>
                    <w:rPr>
                      <w:rFonts w:hint="eastAsia" w:ascii="宋体" w:hAnsi="宋体" w:cs="宋体"/>
                      <w:kern w:val="0"/>
                      <w:szCs w:val="21"/>
                    </w:rPr>
                    <w:t xml:space="preserve">进一步深入了解“孝亲敬老”的优良传统，弘扬和继承“孝”精神。⑥提高从现在做起，关心父母，敬爱老人的意识。                   </w:t>
                  </w:r>
                </w:p>
                <w:p>
                  <w:pPr>
                    <w:pStyle w:val="3"/>
                    <w:spacing w:line="300" w:lineRule="exact"/>
                    <w:ind w:left="0" w:leftChars="0"/>
                    <w:rPr>
                      <w:u w:val="single"/>
                    </w:rPr>
                  </w:pPr>
                  <w:r>
                    <w:rPr>
                      <w:rFonts w:hint="eastAsia" w:hAnsi="宋体" w:cs="Times New Roman"/>
                      <w:szCs w:val="21"/>
                    </w:rPr>
                    <w:t>___________________________________________________________</w:t>
                  </w:r>
                </w:p>
              </w:txbxContent>
            </v:textbox>
          </v:shape>
        </w:pict>
      </w: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exact"/>
        <w:jc w:val="left"/>
        <w:rPr>
          <w:rFonts w:ascii="宋体" w:hAnsi="宋体" w:eastAsia="宋体" w:cs="宋体"/>
          <w:szCs w:val="21"/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FF"/>
          <w:szCs w:val="21"/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FF"/>
          <w:szCs w:val="21"/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FF"/>
          <w:szCs w:val="21"/>
        </w:rPr>
      </w:pPr>
    </w:p>
    <w:p/>
    <w:p>
      <w:pPr>
        <w:ind w:firstLine="210" w:firstLineChars="100"/>
        <w:rPr>
          <w:rFonts w:hint="default" w:eastAsia="宋体"/>
          <w:color w:val="FF0000"/>
          <w:u w:val="single"/>
          <w:lang w:val="en-US" w:eastAsia="zh-CN"/>
        </w:rPr>
      </w:pPr>
      <w:r>
        <w:rPr>
          <w:rFonts w:hint="eastAsia"/>
          <w:color w:val="FF0000"/>
          <w:lang w:val="en-US" w:eastAsia="zh-CN"/>
        </w:rPr>
        <w:t>（1）语序不当的是第</w:t>
      </w:r>
      <w:r>
        <w:rPr>
          <w:rFonts w:hint="eastAsia"/>
          <w:color w:val="FF0000"/>
          <w:u w:val="single"/>
          <w:lang w:val="en-US" w:eastAsia="zh-CN"/>
        </w:rPr>
        <w:t xml:space="preserve">     </w:t>
      </w:r>
      <w:r>
        <w:rPr>
          <w:rFonts w:hint="eastAsia"/>
          <w:color w:val="FF0000"/>
          <w:u w:val="none"/>
          <w:lang w:val="en-US" w:eastAsia="zh-CN"/>
        </w:rPr>
        <w:t>句，改成</w:t>
      </w:r>
      <w:r>
        <w:rPr>
          <w:rFonts w:hint="eastAsia"/>
          <w:color w:val="FF0000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color w:val="FF0000"/>
          <w:u w:val="none"/>
          <w:lang w:val="en-US" w:eastAsia="zh-CN"/>
        </w:rPr>
        <w:t xml:space="preserve"> 。</w:t>
      </w:r>
    </w:p>
    <w:p>
      <w:pPr>
        <w:ind w:firstLine="210" w:firstLineChars="100"/>
        <w:rPr>
          <w:rFonts w:hint="default" w:eastAsia="宋体"/>
          <w:color w:val="FF0000"/>
          <w:u w:val="none"/>
          <w:lang w:val="en-US" w:eastAsia="zh-CN"/>
        </w:rPr>
      </w:pP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  <w:color w:val="FF0000"/>
          <w:lang w:eastAsia="zh-CN"/>
        </w:rPr>
        <w:t>）</w:t>
      </w:r>
      <w:r>
        <w:rPr>
          <w:rFonts w:hint="eastAsia"/>
          <w:color w:val="FF0000"/>
          <w:lang w:val="en-US" w:eastAsia="zh-CN"/>
        </w:rPr>
        <w:t>标点有误的是第</w:t>
      </w:r>
      <w:r>
        <w:rPr>
          <w:rFonts w:hint="eastAsia"/>
          <w:color w:val="FF0000"/>
          <w:u w:val="single"/>
          <w:lang w:val="en-US" w:eastAsia="zh-CN"/>
        </w:rPr>
        <w:t xml:space="preserve">       </w:t>
      </w:r>
      <w:r>
        <w:rPr>
          <w:rFonts w:hint="eastAsia"/>
          <w:color w:val="FF0000"/>
          <w:u w:val="none"/>
          <w:lang w:val="en-US" w:eastAsia="zh-CN"/>
        </w:rPr>
        <w:t>句，改成</w:t>
      </w:r>
      <w:r>
        <w:rPr>
          <w:rFonts w:hint="eastAsia"/>
          <w:color w:val="FF0000"/>
          <w:u w:val="single"/>
          <w:lang w:val="en-US" w:eastAsia="zh-CN"/>
        </w:rPr>
        <w:t xml:space="preserve">                                     </w:t>
      </w:r>
      <w:r>
        <w:rPr>
          <w:rFonts w:hint="eastAsia"/>
          <w:color w:val="FF0000"/>
          <w:u w:val="none"/>
          <w:lang w:val="en-US" w:eastAsia="zh-CN"/>
        </w:rPr>
        <w:t>。</w:t>
      </w:r>
    </w:p>
    <w:p>
      <w:pPr>
        <w:ind w:firstLine="210" w:firstLineChars="100"/>
        <w:rPr>
          <w:rFonts w:hint="eastAsia"/>
          <w:color w:val="FF0000"/>
          <w:lang w:val="en-US" w:eastAsia="zh-CN"/>
        </w:rPr>
      </w:pPr>
    </w:p>
    <w:p>
      <w:pPr>
        <w:ind w:firstLine="210" w:firstLineChars="100"/>
        <w:rPr>
          <w:color w:val="FF0000"/>
        </w:rPr>
      </w:pPr>
      <w:r>
        <w:rPr>
          <w:rFonts w:hint="eastAsia"/>
          <w:color w:val="FF0000"/>
          <w:lang w:val="en-US" w:eastAsia="zh-CN"/>
        </w:rPr>
        <w:t>答案：17</w:t>
      </w:r>
      <w:r>
        <w:rPr>
          <w:rFonts w:hint="eastAsia"/>
          <w:color w:val="FF0000"/>
        </w:rPr>
        <w:t>.B</w:t>
      </w:r>
    </w:p>
    <w:p>
      <w:pPr>
        <w:ind w:firstLine="210" w:firstLineChars="100"/>
        <w:rPr>
          <w:color w:val="FF0000"/>
        </w:rPr>
      </w:pPr>
      <w:r>
        <w:rPr>
          <w:rFonts w:hint="eastAsia"/>
          <w:color w:val="FF0000"/>
          <w:lang w:val="en-US" w:eastAsia="zh-CN"/>
        </w:rPr>
        <w:t>18</w:t>
      </w:r>
      <w:r>
        <w:rPr>
          <w:rFonts w:hint="eastAsia"/>
          <w:color w:val="FF0000"/>
        </w:rPr>
        <w:t>.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④删掉“……”或“。”     ⑤“</w:t>
      </w:r>
      <w:r>
        <w:rPr>
          <w:rFonts w:hint="eastAsia" w:ascii="宋体" w:hAnsi="宋体" w:cs="宋体"/>
          <w:color w:val="FF0000"/>
          <w:kern w:val="0"/>
          <w:szCs w:val="21"/>
        </w:rPr>
        <w:t>弘扬和继承</w:t>
      </w:r>
      <w:r>
        <w:rPr>
          <w:rFonts w:hint="eastAsia"/>
          <w:color w:val="FF0000"/>
        </w:rPr>
        <w:t>”</w:t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 改为  “继承和弘扬”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评分：各小题找到1分，修改2分，</w:t>
      </w:r>
    </w:p>
    <w:p>
      <w:pPr>
        <w:rPr>
          <w:rFonts w:hint="eastAsia"/>
        </w:rPr>
      </w:pPr>
      <w:r>
        <w:rPr>
          <w:rFonts w:hint="eastAsia"/>
        </w:rPr>
        <w:t>五、写作能力(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悟</w:t>
      </w:r>
      <w:r>
        <w:rPr>
          <w:rFonts w:hint="eastAsia"/>
        </w:rPr>
        <w:t>”是明白、理解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醒悟</w:t>
      </w:r>
      <w:r>
        <w:rPr>
          <w:rFonts w:hint="eastAsia"/>
        </w:rPr>
        <w:t>的意思。与人相处，</w:t>
      </w:r>
      <w:r>
        <w:rPr>
          <w:rFonts w:hint="eastAsia"/>
          <w:lang w:val="en-US" w:eastAsia="zh-CN"/>
        </w:rPr>
        <w:t>之前</w:t>
      </w:r>
      <w:r>
        <w:rPr>
          <w:rFonts w:hint="eastAsia"/>
        </w:rPr>
        <w:t>可能因为不懂</w:t>
      </w:r>
      <w:r>
        <w:rPr>
          <w:rFonts w:hint="eastAsia"/>
          <w:lang w:val="en-US" w:eastAsia="zh-CN"/>
        </w:rPr>
        <w:t>得</w:t>
      </w:r>
      <w:r>
        <w:rPr>
          <w:rFonts w:hint="eastAsia"/>
        </w:rPr>
        <w:t>彼此的想法而产生了</w:t>
      </w:r>
      <w:r>
        <w:rPr>
          <w:rFonts w:hint="eastAsia"/>
          <w:lang w:val="en-US" w:eastAsia="zh-CN"/>
        </w:rPr>
        <w:t>误会、</w:t>
      </w:r>
      <w:r>
        <w:rPr>
          <w:rFonts w:hint="eastAsia"/>
        </w:rPr>
        <w:t>矛盾，后来</w:t>
      </w:r>
      <w:r>
        <w:rPr>
          <w:rFonts w:hint="eastAsia"/>
          <w:lang w:val="en-US" w:eastAsia="zh-CN"/>
        </w:rPr>
        <w:t>总算</w:t>
      </w:r>
      <w:r>
        <w:rPr>
          <w:rFonts w:hint="eastAsia"/>
        </w:rPr>
        <w:t>理解对方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豁然开朗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之前陷入到一个难题</w:t>
      </w:r>
      <w:r>
        <w:rPr>
          <w:rFonts w:hint="eastAsia"/>
        </w:rPr>
        <w:t>，一直</w:t>
      </w:r>
      <w:r>
        <w:rPr>
          <w:rFonts w:hint="eastAsia"/>
          <w:lang w:val="en-US" w:eastAsia="zh-CN"/>
        </w:rPr>
        <w:t>无法走出其中的阴影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后来</w:t>
      </w:r>
      <w:r>
        <w:rPr>
          <w:rFonts w:hint="eastAsia"/>
        </w:rPr>
        <w:t>可能因为</w:t>
      </w:r>
      <w:r>
        <w:rPr>
          <w:rFonts w:hint="eastAsia"/>
          <w:lang w:val="en-US" w:eastAsia="zh-CN"/>
        </w:rPr>
        <w:t>某次顿悟，或者贵人指导，总算一片晴空</w:t>
      </w:r>
      <w:r>
        <w:rPr>
          <w:rFonts w:hint="eastAsia"/>
        </w:rPr>
        <w:t>……请以“</w:t>
      </w:r>
      <w:r>
        <w:rPr>
          <w:rFonts w:hint="eastAsia"/>
          <w:lang w:val="en-US" w:eastAsia="zh-CN"/>
        </w:rPr>
        <w:t>那一刻，</w:t>
      </w:r>
      <w:r>
        <w:rPr>
          <w:rFonts w:hint="eastAsia"/>
        </w:rPr>
        <w:t>我</w:t>
      </w:r>
      <w:r>
        <w:rPr>
          <w:rFonts w:hint="eastAsia"/>
          <w:lang w:val="en-US" w:eastAsia="zh-CN"/>
        </w:rPr>
        <w:t>总算悟</w:t>
      </w:r>
      <w:r>
        <w:rPr>
          <w:rFonts w:hint="eastAsia"/>
        </w:rPr>
        <w:t>了”为题，写一篇</w:t>
      </w:r>
      <w:r>
        <w:rPr>
          <w:rFonts w:hint="eastAsia"/>
          <w:lang w:val="en-US" w:eastAsia="zh-CN"/>
        </w:rPr>
        <w:t>50</w:t>
      </w:r>
      <w:r>
        <w:rPr>
          <w:rFonts w:hint="eastAsia"/>
        </w:rPr>
        <w:t>0-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00字的记叙文。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写作提示与要求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（1）要注意写作范围和人称，明确“那一刻”的具体内容。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简要说明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悟</w:t>
      </w:r>
      <w:r>
        <w:rPr>
          <w:rFonts w:hint="eastAsia"/>
        </w:rPr>
        <w:t>”之前的</w:t>
      </w:r>
      <w:r>
        <w:rPr>
          <w:rFonts w:hint="eastAsia"/>
          <w:lang w:val="en-US" w:eastAsia="zh-CN"/>
        </w:rPr>
        <w:t>状况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重点交代清楚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悟了</w:t>
      </w:r>
      <w:r>
        <w:rPr>
          <w:rFonts w:hint="eastAsia"/>
        </w:rPr>
        <w:t>”的原因。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充分表现“</w:t>
      </w:r>
      <w:r>
        <w:rPr>
          <w:rFonts w:hint="eastAsia"/>
          <w:lang w:val="en-US" w:eastAsia="zh-CN"/>
        </w:rPr>
        <w:t>总算</w:t>
      </w:r>
      <w:r>
        <w:rPr>
          <w:rFonts w:hint="eastAsia"/>
        </w:rPr>
        <w:t>”的过程，详略得当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有细节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运用恰当的抒情方式，表现“我”真实情感的变化，有自己的发现、思考和感悟。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符合生活常理，内容健康，文体明确。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</w:rPr>
        <w:t>勿抄袭、套作，勿出现真实人名、</w:t>
      </w:r>
      <w:r>
        <w:rPr>
          <w:rFonts w:hint="eastAsia"/>
          <w:lang w:val="en-US" w:eastAsia="zh-CN"/>
        </w:rPr>
        <w:t>班</w:t>
      </w:r>
      <w:r>
        <w:rPr>
          <w:rFonts w:hint="eastAsia"/>
        </w:rPr>
        <w:t>名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校名</w:t>
      </w:r>
      <w:r>
        <w:rPr>
          <w:rFonts w:hint="eastAsia"/>
        </w:rPr>
        <w:t>等信息。</w:t>
      </w:r>
    </w:p>
    <w:p>
      <w:p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ExOTRmMGEwYjUxZTgxMjVlMWI4YWQwNDZjN2RiZTEifQ=="/>
  </w:docVars>
  <w:rsids>
    <w:rsidRoot w:val="00000000"/>
    <w:rsid w:val="00132F0B"/>
    <w:rsid w:val="004151FC"/>
    <w:rsid w:val="00552491"/>
    <w:rsid w:val="00C02FC6"/>
    <w:rsid w:val="01891A46"/>
    <w:rsid w:val="019F4F64"/>
    <w:rsid w:val="01A73B0E"/>
    <w:rsid w:val="034C0D5A"/>
    <w:rsid w:val="036831C6"/>
    <w:rsid w:val="03B42D15"/>
    <w:rsid w:val="03DE685B"/>
    <w:rsid w:val="04602913"/>
    <w:rsid w:val="04714B20"/>
    <w:rsid w:val="05045994"/>
    <w:rsid w:val="05E0180B"/>
    <w:rsid w:val="06096C1B"/>
    <w:rsid w:val="063E6B53"/>
    <w:rsid w:val="06EE06AA"/>
    <w:rsid w:val="07687B56"/>
    <w:rsid w:val="077C122F"/>
    <w:rsid w:val="078B7CA7"/>
    <w:rsid w:val="07DB6180"/>
    <w:rsid w:val="07DE19ED"/>
    <w:rsid w:val="08313BAE"/>
    <w:rsid w:val="085E27B0"/>
    <w:rsid w:val="087915C8"/>
    <w:rsid w:val="08800C7C"/>
    <w:rsid w:val="08963014"/>
    <w:rsid w:val="08963974"/>
    <w:rsid w:val="08F1580C"/>
    <w:rsid w:val="0AA74CD1"/>
    <w:rsid w:val="0B0C47FA"/>
    <w:rsid w:val="0B726D2A"/>
    <w:rsid w:val="0BAC226D"/>
    <w:rsid w:val="0C0138B7"/>
    <w:rsid w:val="0C0D6C26"/>
    <w:rsid w:val="0C41127C"/>
    <w:rsid w:val="0C532B73"/>
    <w:rsid w:val="0C886614"/>
    <w:rsid w:val="0C8F5D00"/>
    <w:rsid w:val="0D6B0DCB"/>
    <w:rsid w:val="0D7045EC"/>
    <w:rsid w:val="0D982D6F"/>
    <w:rsid w:val="0E2035A4"/>
    <w:rsid w:val="0E4460CE"/>
    <w:rsid w:val="0E5C4934"/>
    <w:rsid w:val="0E762C16"/>
    <w:rsid w:val="0EA3005C"/>
    <w:rsid w:val="0EED24A6"/>
    <w:rsid w:val="0F492922"/>
    <w:rsid w:val="0F653EAA"/>
    <w:rsid w:val="10144370"/>
    <w:rsid w:val="101A42BE"/>
    <w:rsid w:val="10482C0D"/>
    <w:rsid w:val="11664D57"/>
    <w:rsid w:val="11AC37D4"/>
    <w:rsid w:val="11B02612"/>
    <w:rsid w:val="12A86FD9"/>
    <w:rsid w:val="12B27B42"/>
    <w:rsid w:val="13DC6B33"/>
    <w:rsid w:val="151120B8"/>
    <w:rsid w:val="152B0169"/>
    <w:rsid w:val="153E2E24"/>
    <w:rsid w:val="15E0747B"/>
    <w:rsid w:val="16203ED3"/>
    <w:rsid w:val="16DB068B"/>
    <w:rsid w:val="16F674F0"/>
    <w:rsid w:val="173739A8"/>
    <w:rsid w:val="17FB0017"/>
    <w:rsid w:val="180E0A17"/>
    <w:rsid w:val="18221A74"/>
    <w:rsid w:val="18AD1B04"/>
    <w:rsid w:val="192E4903"/>
    <w:rsid w:val="197D0D51"/>
    <w:rsid w:val="199E6C34"/>
    <w:rsid w:val="19A90A74"/>
    <w:rsid w:val="19CC487B"/>
    <w:rsid w:val="19DC2560"/>
    <w:rsid w:val="1AC83294"/>
    <w:rsid w:val="1B1A3B75"/>
    <w:rsid w:val="1B726910"/>
    <w:rsid w:val="1BA50F52"/>
    <w:rsid w:val="1C0E4DD8"/>
    <w:rsid w:val="1C292FA2"/>
    <w:rsid w:val="1CA37BB6"/>
    <w:rsid w:val="1D077978"/>
    <w:rsid w:val="1D9751A0"/>
    <w:rsid w:val="1DE91AD5"/>
    <w:rsid w:val="1E00758C"/>
    <w:rsid w:val="1E386AD6"/>
    <w:rsid w:val="1EF943DB"/>
    <w:rsid w:val="1FE51F29"/>
    <w:rsid w:val="206D6310"/>
    <w:rsid w:val="20AC53BA"/>
    <w:rsid w:val="214A4140"/>
    <w:rsid w:val="22AA7C02"/>
    <w:rsid w:val="22B95BC6"/>
    <w:rsid w:val="22D60519"/>
    <w:rsid w:val="230F7178"/>
    <w:rsid w:val="24140FEC"/>
    <w:rsid w:val="24830B6A"/>
    <w:rsid w:val="2485752F"/>
    <w:rsid w:val="25361806"/>
    <w:rsid w:val="25754688"/>
    <w:rsid w:val="25D66629"/>
    <w:rsid w:val="26177231"/>
    <w:rsid w:val="264D771B"/>
    <w:rsid w:val="268627BD"/>
    <w:rsid w:val="26C737F2"/>
    <w:rsid w:val="26E457B5"/>
    <w:rsid w:val="270B6617"/>
    <w:rsid w:val="2744739F"/>
    <w:rsid w:val="27EC6A91"/>
    <w:rsid w:val="28661794"/>
    <w:rsid w:val="286E01EF"/>
    <w:rsid w:val="287108FF"/>
    <w:rsid w:val="287244FF"/>
    <w:rsid w:val="287B3F1D"/>
    <w:rsid w:val="28C35198"/>
    <w:rsid w:val="290463FA"/>
    <w:rsid w:val="2A4B6FE4"/>
    <w:rsid w:val="2AD878E3"/>
    <w:rsid w:val="2B8E0B76"/>
    <w:rsid w:val="2BBB474F"/>
    <w:rsid w:val="2C026E35"/>
    <w:rsid w:val="2C0E487F"/>
    <w:rsid w:val="2CA031F0"/>
    <w:rsid w:val="2CBB7E8D"/>
    <w:rsid w:val="2CBE62A5"/>
    <w:rsid w:val="2D140E5E"/>
    <w:rsid w:val="2D68163C"/>
    <w:rsid w:val="2DBB552E"/>
    <w:rsid w:val="2DD1025A"/>
    <w:rsid w:val="2DFD7C0F"/>
    <w:rsid w:val="2E006CAD"/>
    <w:rsid w:val="2E1B3F3C"/>
    <w:rsid w:val="305049F9"/>
    <w:rsid w:val="31470AE9"/>
    <w:rsid w:val="31B90B93"/>
    <w:rsid w:val="31F656B5"/>
    <w:rsid w:val="32571531"/>
    <w:rsid w:val="329872DF"/>
    <w:rsid w:val="32BC60A6"/>
    <w:rsid w:val="32C92362"/>
    <w:rsid w:val="32D17292"/>
    <w:rsid w:val="32F02F31"/>
    <w:rsid w:val="333D62DC"/>
    <w:rsid w:val="33406CD0"/>
    <w:rsid w:val="33CF450E"/>
    <w:rsid w:val="33ED56C2"/>
    <w:rsid w:val="3410119E"/>
    <w:rsid w:val="34192013"/>
    <w:rsid w:val="34F71613"/>
    <w:rsid w:val="35421A7F"/>
    <w:rsid w:val="368D2276"/>
    <w:rsid w:val="37054F61"/>
    <w:rsid w:val="37693AFF"/>
    <w:rsid w:val="37D43C0D"/>
    <w:rsid w:val="38045F48"/>
    <w:rsid w:val="381C6576"/>
    <w:rsid w:val="39202096"/>
    <w:rsid w:val="39C31320"/>
    <w:rsid w:val="3A4E161A"/>
    <w:rsid w:val="3A9F4BC6"/>
    <w:rsid w:val="3C583017"/>
    <w:rsid w:val="3CED582F"/>
    <w:rsid w:val="3CEE2341"/>
    <w:rsid w:val="3D0824CB"/>
    <w:rsid w:val="3D7C2E18"/>
    <w:rsid w:val="3D9A52B8"/>
    <w:rsid w:val="3DD168CA"/>
    <w:rsid w:val="3F027B19"/>
    <w:rsid w:val="3F0F74BC"/>
    <w:rsid w:val="3F1E5411"/>
    <w:rsid w:val="3FBF2C35"/>
    <w:rsid w:val="401A3494"/>
    <w:rsid w:val="4022014F"/>
    <w:rsid w:val="404406FF"/>
    <w:rsid w:val="410B7187"/>
    <w:rsid w:val="41A7243A"/>
    <w:rsid w:val="41CA2E22"/>
    <w:rsid w:val="422F2CE1"/>
    <w:rsid w:val="42467B9F"/>
    <w:rsid w:val="424750A6"/>
    <w:rsid w:val="424D5118"/>
    <w:rsid w:val="42E2503A"/>
    <w:rsid w:val="42FD18E1"/>
    <w:rsid w:val="433F104B"/>
    <w:rsid w:val="43467CBB"/>
    <w:rsid w:val="44755C23"/>
    <w:rsid w:val="44892EAC"/>
    <w:rsid w:val="4495671A"/>
    <w:rsid w:val="44A457AF"/>
    <w:rsid w:val="45561319"/>
    <w:rsid w:val="45757660"/>
    <w:rsid w:val="471F2C3A"/>
    <w:rsid w:val="475E7CD8"/>
    <w:rsid w:val="47B70C13"/>
    <w:rsid w:val="47C54534"/>
    <w:rsid w:val="47F0441B"/>
    <w:rsid w:val="48EE6DB8"/>
    <w:rsid w:val="48FC421C"/>
    <w:rsid w:val="496365A8"/>
    <w:rsid w:val="49AC25B4"/>
    <w:rsid w:val="4AA03036"/>
    <w:rsid w:val="4AB6302F"/>
    <w:rsid w:val="4AF55011"/>
    <w:rsid w:val="4B350F79"/>
    <w:rsid w:val="4B4D76E3"/>
    <w:rsid w:val="4C207F8B"/>
    <w:rsid w:val="4C3B4DC5"/>
    <w:rsid w:val="4C7D6D9B"/>
    <w:rsid w:val="4D08045A"/>
    <w:rsid w:val="4DA4066E"/>
    <w:rsid w:val="4DB712D3"/>
    <w:rsid w:val="4E0B0746"/>
    <w:rsid w:val="4E36346A"/>
    <w:rsid w:val="4E422B8B"/>
    <w:rsid w:val="4E540072"/>
    <w:rsid w:val="4E657840"/>
    <w:rsid w:val="4EFF3317"/>
    <w:rsid w:val="4F017DBE"/>
    <w:rsid w:val="4F0E50F9"/>
    <w:rsid w:val="4F410277"/>
    <w:rsid w:val="4FED3AB2"/>
    <w:rsid w:val="50814E4D"/>
    <w:rsid w:val="50E00754"/>
    <w:rsid w:val="51B6513A"/>
    <w:rsid w:val="52CC3727"/>
    <w:rsid w:val="530268EA"/>
    <w:rsid w:val="531B2A0D"/>
    <w:rsid w:val="536309BA"/>
    <w:rsid w:val="53934A7B"/>
    <w:rsid w:val="53976275"/>
    <w:rsid w:val="54280BEE"/>
    <w:rsid w:val="548C7AC0"/>
    <w:rsid w:val="56132135"/>
    <w:rsid w:val="56AB2D7B"/>
    <w:rsid w:val="56D83D2F"/>
    <w:rsid w:val="56E571EF"/>
    <w:rsid w:val="56EE6D53"/>
    <w:rsid w:val="57017770"/>
    <w:rsid w:val="57304CF8"/>
    <w:rsid w:val="585F6E43"/>
    <w:rsid w:val="586D3EA9"/>
    <w:rsid w:val="58E175E9"/>
    <w:rsid w:val="5941474A"/>
    <w:rsid w:val="59A227EA"/>
    <w:rsid w:val="5A1D0200"/>
    <w:rsid w:val="5A370ED7"/>
    <w:rsid w:val="5A9C41B2"/>
    <w:rsid w:val="5BB93201"/>
    <w:rsid w:val="5BBC75A4"/>
    <w:rsid w:val="5BE475D4"/>
    <w:rsid w:val="5C75182F"/>
    <w:rsid w:val="5C777E13"/>
    <w:rsid w:val="5D34691D"/>
    <w:rsid w:val="5D4306CB"/>
    <w:rsid w:val="5E787828"/>
    <w:rsid w:val="5ED31A7E"/>
    <w:rsid w:val="5F8C5AF5"/>
    <w:rsid w:val="60AC59E7"/>
    <w:rsid w:val="60D225F3"/>
    <w:rsid w:val="60D45141"/>
    <w:rsid w:val="61C7475A"/>
    <w:rsid w:val="62400F9D"/>
    <w:rsid w:val="63163A3E"/>
    <w:rsid w:val="64816F59"/>
    <w:rsid w:val="6518584B"/>
    <w:rsid w:val="655F791E"/>
    <w:rsid w:val="65BC7DDE"/>
    <w:rsid w:val="66067D04"/>
    <w:rsid w:val="66096C84"/>
    <w:rsid w:val="66165CE3"/>
    <w:rsid w:val="66293A88"/>
    <w:rsid w:val="6667093E"/>
    <w:rsid w:val="66893C63"/>
    <w:rsid w:val="671A5E98"/>
    <w:rsid w:val="67A24003"/>
    <w:rsid w:val="68CB3D72"/>
    <w:rsid w:val="694A110D"/>
    <w:rsid w:val="69A43856"/>
    <w:rsid w:val="6A1927B8"/>
    <w:rsid w:val="6A857F18"/>
    <w:rsid w:val="6B254DA9"/>
    <w:rsid w:val="6B381328"/>
    <w:rsid w:val="6BAC66FB"/>
    <w:rsid w:val="6BC41964"/>
    <w:rsid w:val="6BED1D97"/>
    <w:rsid w:val="6C361B68"/>
    <w:rsid w:val="6C5E5AB6"/>
    <w:rsid w:val="6C9A2DF4"/>
    <w:rsid w:val="6CAD26D2"/>
    <w:rsid w:val="6CB32E39"/>
    <w:rsid w:val="6CC95DBA"/>
    <w:rsid w:val="6D581840"/>
    <w:rsid w:val="6DDE5831"/>
    <w:rsid w:val="6E0F17B6"/>
    <w:rsid w:val="6E0F2413"/>
    <w:rsid w:val="6EC67FB0"/>
    <w:rsid w:val="6EDE743A"/>
    <w:rsid w:val="6EF235B1"/>
    <w:rsid w:val="6FB22343"/>
    <w:rsid w:val="6FB24AEE"/>
    <w:rsid w:val="6FDA2E93"/>
    <w:rsid w:val="70261BCD"/>
    <w:rsid w:val="70B271BA"/>
    <w:rsid w:val="70C60851"/>
    <w:rsid w:val="71052820"/>
    <w:rsid w:val="71127E3A"/>
    <w:rsid w:val="711F030C"/>
    <w:rsid w:val="713D6081"/>
    <w:rsid w:val="736F1C0B"/>
    <w:rsid w:val="73877ED7"/>
    <w:rsid w:val="7392789F"/>
    <w:rsid w:val="73D65F7E"/>
    <w:rsid w:val="74186EAB"/>
    <w:rsid w:val="74471CA9"/>
    <w:rsid w:val="748074D2"/>
    <w:rsid w:val="748F0E6D"/>
    <w:rsid w:val="74A924DB"/>
    <w:rsid w:val="74EB063E"/>
    <w:rsid w:val="74EF256D"/>
    <w:rsid w:val="753F2B95"/>
    <w:rsid w:val="75877D7B"/>
    <w:rsid w:val="75CF7175"/>
    <w:rsid w:val="75D045AE"/>
    <w:rsid w:val="75F64EE8"/>
    <w:rsid w:val="76F61765"/>
    <w:rsid w:val="773803D7"/>
    <w:rsid w:val="77453F58"/>
    <w:rsid w:val="775141C8"/>
    <w:rsid w:val="77D62213"/>
    <w:rsid w:val="7850314D"/>
    <w:rsid w:val="788E259F"/>
    <w:rsid w:val="78945DF5"/>
    <w:rsid w:val="78CE1710"/>
    <w:rsid w:val="78CF1DA9"/>
    <w:rsid w:val="79126D5D"/>
    <w:rsid w:val="7A1C0C23"/>
    <w:rsid w:val="7A765096"/>
    <w:rsid w:val="7A915464"/>
    <w:rsid w:val="7B2163EE"/>
    <w:rsid w:val="7B971E84"/>
    <w:rsid w:val="7C6C4C98"/>
    <w:rsid w:val="7C7108AC"/>
    <w:rsid w:val="7CDF719C"/>
    <w:rsid w:val="7D411BA3"/>
    <w:rsid w:val="7D414441"/>
    <w:rsid w:val="7D552E21"/>
    <w:rsid w:val="7D5B67C5"/>
    <w:rsid w:val="7DBB7264"/>
    <w:rsid w:val="7DDC35AA"/>
    <w:rsid w:val="7EC12C8F"/>
    <w:rsid w:val="7F2272EE"/>
    <w:rsid w:val="7F5E648D"/>
    <w:rsid w:val="7F5F24C8"/>
    <w:rsid w:val="7FEB3B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Normal_2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9242</Words>
  <Characters>9415</Characters>
  <Lines>0</Lines>
  <Paragraphs>0</Paragraphs>
  <TotalTime>0</TotalTime>
  <ScaleCrop>false</ScaleCrop>
  <LinksUpToDate>false</LinksUpToDate>
  <CharactersWithSpaces>10037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2022-03-17T05:15:00Z</dcterms:created>
  <dc:creator>lenovo</dc:creator>
  <cp:lastModifiedBy>Administrator</cp:lastModifiedBy>
  <dcterms:modified xsi:type="dcterms:W3CDTF">2023-06-10T08:51:39Z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