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widowControl/>
        <w:suppressLineNumbers w:val="0"/>
        <w:jc w:val="center"/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11506200</wp:posOffset>
            </wp:positionV>
            <wp:extent cx="279400" cy="4064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92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>202</w:t>
      </w:r>
      <w:r>
        <w:rPr>
          <w:rFonts w:ascii="黑体" w:eastAsia="黑体" w:hAnsi="宋体" w:cs="黑体" w:hint="default"/>
          <w:color w:val="000000"/>
          <w:kern w:val="0"/>
          <w:sz w:val="31"/>
          <w:szCs w:val="31"/>
          <w:lang w:eastAsia="zh-CN" w:bidi="ar"/>
        </w:rPr>
        <w:t>2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 xml:space="preserve"> 学年第二学期期中阶段检测</w:t>
      </w:r>
      <w:r>
        <w:rPr>
          <w:rFonts w:ascii="黑体" w:eastAsia="黑体" w:hAnsi="宋体" w:cs="黑体"/>
          <w:color w:val="000000"/>
          <w:kern w:val="0"/>
          <w:sz w:val="30"/>
          <w:szCs w:val="30"/>
          <w:lang w:val="en-US" w:eastAsia="zh-CN" w:bidi="ar"/>
        </w:rPr>
        <w:t xml:space="preserve">七年级数学试卷 </w:t>
      </w:r>
    </w:p>
    <w:p>
      <w:pPr>
        <w:keepNext w:val="0"/>
        <w:keepLines w:val="0"/>
        <w:widowControl/>
        <w:suppressLineNumbers w:val="0"/>
        <w:jc w:val="right"/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val="en-US" w:eastAsia="zh-CN" w:bidi="ar"/>
        </w:rPr>
        <w:t>202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eastAsia="zh-CN" w:bidi="ar"/>
        </w:rPr>
        <w:t>3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val="en-US" w:eastAsia="zh-CN" w:bidi="ar"/>
        </w:rPr>
        <w:t xml:space="preserve">.04 </w:t>
      </w:r>
    </w:p>
    <w:p>
      <w:pPr>
        <w:keepNext w:val="0"/>
        <w:keepLines w:val="0"/>
        <w:widowControl/>
        <w:suppressLineNumbers w:val="0"/>
        <w:jc w:val="lef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en-US" w:eastAsia="zh-CN" w:bidi="ar"/>
        </w:rPr>
        <w:t xml:space="preserve">考生须知：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jc w:val="lef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en-US" w:eastAsia="zh-CN" w:bidi="ar"/>
        </w:rPr>
        <w:t xml:space="preserve">1．本卷满分100分，考试时间90分钟；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jc w:val="lef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en-US" w:eastAsia="zh-CN" w:bidi="ar"/>
        </w:rPr>
        <w:t xml:space="preserve">2．本卷共4页，请在答题卷答题区域作答，不得超出答题区域边框线；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00" w:firstLineChars="200"/>
        <w:jc w:val="lef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color w:val="000000"/>
          <w:kern w:val="0"/>
          <w:sz w:val="20"/>
          <w:szCs w:val="20"/>
          <w:lang w:val="en-US" w:eastAsia="zh-CN" w:bidi="ar"/>
        </w:rPr>
        <w:t xml:space="preserve">3. 本卷不得使用计算器.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一、选择题（本题有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10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小题，每小题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3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分，共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30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>分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>.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每小题只有一个选项是正确的，不选、 </w:t>
      </w:r>
    </w:p>
    <w:p>
      <w:pPr>
        <w:keepNext w:val="0"/>
        <w:keepLines w:val="0"/>
        <w:widowControl/>
        <w:suppressLineNumbers w:val="0"/>
        <w:jc w:val="left"/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>多选、错选，均不给分）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下列方程中，是二元一次方程的是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（    ）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>A．</w:t>
      </w:r>
      <m:oMath>
        <m:d>
          <m:dPr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bidi="ar"/>
              </w:rPr>
              <m:t>x−1</m:t>
            </m:r>
          </m:e>
        </m:d>
        <m:d>
          <m:dPr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bidi="ar"/>
              </w:rPr>
              <m:t>y−1</m:t>
            </m:r>
          </m:e>
        </m:d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bidi="ar"/>
          </w:rPr>
          <m:t>=2</m:t>
        </m:r>
      </m:oMath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 xml:space="preserve">  </w:t>
      </w:r>
      <w:r>
        <w:rPr>
          <w:rFonts w:ascii="宋体" w:eastAsia="宋体" w:hAnsi="宋体" w:cs="宋体" w:hint="default"/>
          <w:i w:val="0"/>
          <w:iCs w:val="0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>B．</w:t>
      </w:r>
      <m:oMath>
        <m:f>
          <m:fPr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</m:fPr>
          <m:num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bidi="ar"/>
              </w:rPr>
              <m:t>1</m:t>
            </m:r>
          </m:num>
          <m:den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bidi="ar"/>
              </w:rPr>
              <m:t>x</m:t>
            </m:r>
          </m:den>
        </m:f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bidi="ar"/>
          </w:rPr>
          <m:t>+</m:t>
        </m:r>
        <m:f>
          <m:fPr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</m:fPr>
          <m:num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bidi="ar"/>
              </w:rPr>
              <m:t>2</m:t>
            </m:r>
          </m:num>
          <m:den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bidi="ar"/>
              </w:rPr>
              <m:t>y</m:t>
            </m:r>
          </m:den>
        </m:f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bidi="ar"/>
          </w:rPr>
          <m:t>=3</m:t>
        </m:r>
      </m:oMath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 xml:space="preserve">        C．</w:t>
      </w:r>
      <m:oMath>
        <m:sSup>
          <m:sSupPr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bidi="ar"/>
              </w:rPr>
              <m:t>x</m:t>
            </m:r>
          </m:e>
          <m:sup>
            <m:ctrlPr>
              <w:rPr>
                <w:rFonts w:ascii="DejaVu Math TeX Gyre" w:eastAsia="宋体" w:hAnsi="DejaVu Math TeX Gyre" w:cs="宋体" w:hint="eastAsia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bidi="ar"/>
          </w:rPr>
          <m:t>−3x=2</m:t>
        </m:r>
      </m:oMath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 xml:space="preserve">      D．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4x+y=1</m:t>
        </m:r>
      </m:oMath>
      <w:r>
        <w:rPr>
          <w:rFonts w:ascii="宋体" w:eastAsia="宋体" w:hAnsi="宋体" w:cs="宋体" w:hint="eastAsia"/>
          <w:i w:val="0"/>
          <w:iCs w:val="0"/>
          <w:color w:val="000000"/>
          <w:kern w:val="0"/>
          <w:sz w:val="21"/>
          <w:szCs w:val="21"/>
          <w:lang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bookmarkStart w:id="0" w:name="topic ed8752b0-9ea5-4842-990f-64b8cf4196"/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已知某种植物花粉的直径为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0.000035</m:t>
        </m:r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米，那么用科学记数法可表示为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</m:t>
        </m:r>
        <w:bookmarkEnd w:id="0"/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）</m:t>
        </m:r>
      </m:oMath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3.5×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10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4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米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B.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3.5×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10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−4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米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C.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3.5×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10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−5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米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D.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3.5×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10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5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米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bookmarkStart w:id="1" w:name="topic 517ad3d4-9f74-42ed-aa01-40ab646c72"/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下列计算正确的是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</m:t>
        </m:r>
      </m:oMath>
      <w:bookmarkEnd w:id="1"/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A. </w:t>
      </w:r>
      <m:oMath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4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+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=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7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B. </w:t>
      </w:r>
      <m:oMath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6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÷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=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sup>
        </m:sSup>
      </m:oMath>
      <w:r>
        <w:rPr>
          <w:rFonts w:ascii="Times New Roman" w:eastAsia="宋体" w:hAnsi="DejaVu Math TeX Gyre" w:cs="宋体" w:hint="default"/>
          <w:i w:val="0"/>
          <w:color w:val="000000"/>
          <w:kern w:val="0"/>
          <w:sz w:val="21"/>
          <w:szCs w:val="21"/>
          <w:lang w:eastAsia="zh-CN" w:bidi="ar"/>
        </w:rPr>
        <w:t xml:space="preserve">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C.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sup>
        </m:sSup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)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=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5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D.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(a−b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)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=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−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b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bookmarkStart w:id="2" w:name="topic_d56ef5dd-eb1d-456e-b125-db027ae043"/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如图，给出了正方形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ABCD</m:t>
        </m:r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的面积的四个表达式，其中错误的是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</m:t>
        </m:r>
      </m:oMath>
      <w:bookmarkEnd w:id="2"/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A. </w:t>
      </w:r>
      <m:oMath>
        <m:sSup>
          <m:sSupPr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(x+a)</m:t>
            </m:r>
          </m:e>
          <m:sup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 xml:space="preserve">        </m:t>
        </m:r>
      </m:oMath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 xml:space="preserve">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B. </w:t>
      </w:r>
      <m:oMath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x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+</m:t>
        </m:r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+2ax</m:t>
        </m:r>
      </m:oMath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 xml:space="preserve">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C. </w:t>
      </w:r>
      <m:oMath>
        <m:sSup>
          <m:sSupPr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</m:sSupPr>
          <m:e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(x−a)</m:t>
            </m:r>
          </m:e>
          <m:sup>
            <m:ctrlPr>
              <w:rPr>
                <w:rFonts w:ascii="DejaVu Math TeX Gyre" w:eastAsia="宋体" w:hAnsi="宋体" w:cs="宋体" w:hint="default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</m:oMath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 xml:space="preserve">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D.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(x+a)a+(x+a)x</m:t>
        </m:r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bookmarkStart w:id="3" w:name="topic 7ea66fd2-47a8-4a37-b614-1251f6a700"/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下列各式不能使用平方差公式的是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</m:t>
        </m:r>
      </m:oMath>
      <w:bookmarkEnd w:id="3"/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A.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(2a+3b)(2a−3b)</m:t>
        </m:r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  B.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(−2a+3b)(3b−2a)</m:t>
        </m:r>
      </m:oMath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C.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(−2a+3b)(−2a−3b)</m:t>
        </m:r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D.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(2a−3b)(−2a−3b)</m:t>
        </m:r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如图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点E在CD的延长线上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BE与AD交于点F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下列条件能判断BC∥AD的是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（    ）</m:t>
        </m:r>
      </m:oMath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A．∠1＝∠3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B．∠A+∠CDA＝180°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C．∠4＝∠A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D．∠2+∠5＝180°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bookmarkStart w:id="4" w:name="topic cf8217f0-f3ee-443b-8c2e-fd7b460560"/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已知</w:t>
      </w:r>
      <m:oMath>
        <m:sSup>
          <m:sSupPr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e>
          <m:sup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m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=2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</w:t>
      </w:r>
      <m:oMath>
        <m:sSup>
          <m:sSupPr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e>
          <m:sup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n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=4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则</w:t>
      </w:r>
      <m:oMath>
        <m:sSup>
          <m:sSupPr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x</m:t>
            </m:r>
          </m:e>
          <m:sup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3m−n</m:t>
            </m:r>
          </m:sup>
        </m:sSup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=</w:t>
      </w:r>
      <w:bookmarkEnd w:id="4"/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   ）</m:t>
        </m:r>
      </m:oMath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b w:val="0"/>
          <w:i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A.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2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B. 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3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C. 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4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D. 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5</m:t>
        </m:r>
      </m:oMath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/>
          <w:lang w:eastAsia="zh-CN"/>
        </w:rPr>
      </w:pPr>
      <w:r>
        <w:rPr>
          <w:rFonts w:hint="default"/>
          <w:lang w:eastAsia="zh-CN"/>
        </w:rPr>
        <w:drawing>
          <wp:inline distT="0" distB="0" distL="114300" distR="114300">
            <wp:extent cx="1068070" cy="1059815"/>
            <wp:effectExtent l="0" t="0" r="24130" b="6985"/>
            <wp:docPr id="50" name="图片 50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558639" name="图片 50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CN"/>
        </w:rPr>
        <w:t xml:space="preserve">    </w:t>
      </w:r>
      <w:r>
        <w:rPr>
          <w:rFonts w:hint="default"/>
          <w:lang w:eastAsia="zh-CN"/>
        </w:rPr>
        <w:drawing>
          <wp:inline distT="0" distB="0" distL="114300" distR="114300">
            <wp:extent cx="1783080" cy="817245"/>
            <wp:effectExtent l="0" t="0" r="20320" b="20955"/>
            <wp:docPr id="56" name="图片 5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722108" name="图片 56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eastAsia="zh-CN"/>
        </w:rPr>
        <w:t xml:space="preserve">  </w:t>
      </w:r>
      <w:r>
        <w:rPr>
          <w:rFonts w:hint="default"/>
          <w:lang w:eastAsia="zh-CN"/>
        </w:rPr>
        <w:drawing>
          <wp:inline distT="0" distB="0" distL="114300" distR="114300">
            <wp:extent cx="1962785" cy="758825"/>
            <wp:effectExtent l="0" t="0" r="0" b="0"/>
            <wp:docPr id="57" name="图片 57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258238" name="图片 57" descr="图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  <w:ind w:firstLine="400" w:firstLineChars="200"/>
        <w:rPr>
          <w:rFonts w:eastAsia="黑体" w:hint="eastAsia"/>
          <w:lang w:val="en-US"/>
        </w:rPr>
      </w:pPr>
      <w:r>
        <w:rPr>
          <w:rFonts w:hint="eastAsia"/>
          <w:lang w:val="en-US"/>
        </w:rPr>
        <w:t>第</w:t>
      </w:r>
      <w:r>
        <w:rPr>
          <w:rFonts w:hint="default"/>
        </w:rPr>
        <w:t xml:space="preserve">4 </w:t>
      </w:r>
      <w:r>
        <w:rPr>
          <w:rFonts w:hint="eastAsia"/>
          <w:lang w:val="en-US"/>
        </w:rPr>
        <w:t>题</w:t>
      </w:r>
      <w:r>
        <w:rPr>
          <w:rFonts w:hint="default"/>
        </w:rPr>
        <w:t xml:space="preserve">                    </w:t>
      </w:r>
      <w:r>
        <w:rPr>
          <w:rFonts w:hint="eastAsia"/>
          <w:lang w:val="en-US"/>
        </w:rPr>
        <w:t>第</w:t>
      </w:r>
      <w:r>
        <w:rPr>
          <w:rFonts w:hint="default"/>
        </w:rPr>
        <w:t>6</w:t>
      </w:r>
      <w:r>
        <w:rPr>
          <w:rFonts w:hint="eastAsia"/>
          <w:lang w:val="en-US"/>
        </w:rPr>
        <w:t>题</w:t>
      </w:r>
      <w:r>
        <w:rPr>
          <w:rFonts w:hint="default"/>
        </w:rPr>
        <w:t xml:space="preserve">                              </w:t>
      </w:r>
      <w:r>
        <w:rPr>
          <w:rFonts w:hint="eastAsia"/>
          <w:lang w:val="en-US"/>
        </w:rPr>
        <w:t>第</w:t>
      </w:r>
      <w:r>
        <w:t xml:space="preserve"> </w:t>
      </w:r>
      <w:r>
        <w:rPr>
          <w:rFonts w:hint="default"/>
        </w:rPr>
        <w:t>8</w:t>
      </w:r>
      <w:r>
        <w:rPr>
          <w:rFonts w:hint="eastAsia"/>
          <w:lang w:val="en-US"/>
        </w:rPr>
        <w:t>题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bookmarkStart w:id="5" w:name="topic b36aaf76-f341-4bcf-bad7-e8f6af1db3"/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用如图所示的正方形和长方形卡片若干张，拼成一个长为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3a+4b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，宽为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a+b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的长方形，需要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B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类卡片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</m:t>
        </m:r>
        <m:r>
          <w:rPr>
            <w:rFonts w:ascii="Times New Roman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）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张.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Ａ．5        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Ｂ．6     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Ｃ．7    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Ｄ．8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bookmarkStart w:id="6" w:name="topic_42629d2c-7909-4334-9a4f-6f728aeb63"/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《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孙子算经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》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中有一题，原文是：今有三人共车，二车空；二人共车，九人步，问人与车各几何？这道题的意思是：今有若干人乘车，每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人乘一车，最终剩余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辆车，若每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人共乘一车，最终剩余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9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个人无车可乘，问有多少人，多少辆车？如果设有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x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人，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y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辆车，则可列方程组</w:t>
      </w:r>
      <w:bookmarkEnd w:id="6"/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（    ）</m:t>
        </m:r>
      </m:oMath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i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A. </w:t>
      </w:r>
      <m:oMath>
        <m:d>
          <m:dPr>
            <m:begChr m:val="{"/>
            <m:endChr m:val=""/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mP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x=3(y−2)</m:t>
                  </m:r>
                </m:e>
              </m:m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x−9=2y</m:t>
                  </m:r>
                </m:e>
              </m:mr>
            </m:m>
          </m:e>
        </m:d>
      </m:oMath>
      <w:r>
        <w:rPr>
          <w:rFonts w:ascii="Times New Roman" w:eastAsia="宋体" w:hAnsi="DejaVu Math TeX Gyre" w:cs="宋体" w:hint="default"/>
          <w:i w:val="0"/>
          <w:color w:val="000000"/>
          <w:kern w:val="0"/>
          <w:sz w:val="21"/>
          <w:szCs w:val="21"/>
          <w:lang w:eastAsia="zh-CN" w:bidi="ar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B. </w:t>
      </w:r>
      <m:oMath>
        <m:d>
          <m:dPr>
            <m:begChr m:val="{"/>
            <m:endChr m:val=""/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mP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x=3(y−2)</m:t>
                  </m:r>
                </m:e>
              </m:m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y−9=2x</m:t>
                  </m:r>
                </m:e>
              </m:mr>
            </m:m>
          </m:e>
        </m:d>
      </m:oMath>
      <w:r>
        <w:rPr>
          <w:rFonts w:ascii="Times New Roman" w:eastAsia="宋体" w:hAnsi="DejaVu Math TeX Gyre" w:cs="宋体" w:hint="default"/>
          <w:i w:val="0"/>
          <w:color w:val="000000"/>
          <w:kern w:val="0"/>
          <w:sz w:val="21"/>
          <w:szCs w:val="21"/>
          <w:lang w:eastAsia="zh-CN" w:bidi="ar"/>
        </w:rPr>
        <w:t xml:space="preserve">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C. </w:t>
      </w:r>
      <m:oMath>
        <m:d>
          <m:dPr>
            <m:begChr m:val="{"/>
            <m:endChr m:val=""/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mP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x=3y−2</m:t>
                  </m:r>
                </m:e>
              </m:m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x−9=2y</m:t>
                  </m:r>
                </m:e>
              </m:mr>
            </m:m>
          </m:e>
        </m:d>
      </m:oMath>
      <w:r>
        <w:rPr>
          <w:rFonts w:ascii="Times New Roman" w:eastAsia="宋体" w:hAnsi="DejaVu Math TeX Gyre" w:cs="宋体" w:hint="default"/>
          <w:i w:val="0"/>
          <w:color w:val="000000"/>
          <w:kern w:val="0"/>
          <w:sz w:val="21"/>
          <w:szCs w:val="21"/>
          <w:lang w:eastAsia="zh-CN" w:bidi="ar"/>
        </w:rPr>
        <w:t xml:space="preserve">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D. </w:t>
      </w:r>
      <m:oMath>
        <m:d>
          <m:dPr>
            <m:begChr m:val="{"/>
            <m:endChr m:val=""/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mP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x=3(y+2)</m:t>
                  </m:r>
                </m:e>
              </m:mr>
              <m:mr>
                <m:e>
                  <m:ctrl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</m:ctrlPr>
                  <m:r>
                    <m:rPr>
                      <m:sty m:val="p"/>
                    </m:rPr>
                    <w:rPr>
                      <w:rFonts w:ascii="DejaVu Math TeX Gyre" w:eastAsia="宋体" w:hAnsi="DejaVu Math TeX Gyre" w:cs="宋体" w:hint="eastAsia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m:t>x+9=2y</m:t>
                  </m:r>
                </m:e>
              </m:mr>
            </m:m>
          </m:e>
        </m:d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将正方形BEFG和正方形DHMN按如图所示放入长方形ABCD中，AB＝10，BC＝13，若两个正方形的重叠部分长方形甲的周长为10，则乙和丙的周长之和为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（    ）</m:t>
        </m:r>
      </m:oMath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36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B．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38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C．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40       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val="en-US" w:eastAsia="zh-CN" w:bidi="ar"/>
        </w:rPr>
        <w:tab/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D．4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t xml:space="preserve">      </w:t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drawing>
          <wp:inline distT="0" distB="0" distL="114300" distR="114300">
            <wp:extent cx="1417320" cy="1070610"/>
            <wp:effectExtent l="0" t="0" r="5080" b="21590"/>
            <wp:docPr id="53" name="图片 53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770597" name="图片 53" descr="图片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t xml:space="preserve">     </w:t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drawing>
          <wp:inline distT="0" distB="0" distL="114300" distR="114300">
            <wp:extent cx="1250950" cy="949325"/>
            <wp:effectExtent l="0" t="0" r="19050" b="15875"/>
            <wp:docPr id="6" name="图片 6" descr="WechatIMG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557467" name="图片 6" descr="WechatIMG3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19788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t xml:space="preserve">     </w:t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drawing>
          <wp:inline distT="0" distB="0" distL="114300" distR="114300">
            <wp:extent cx="1075690" cy="883285"/>
            <wp:effectExtent l="0" t="0" r="16510" b="5715"/>
            <wp:docPr id="55" name="图片 55" descr="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602231" name="图片 55" descr="图片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DejaVu Math TeX Gyre" w:cs="宋体" w:hint="default"/>
          <w:i w:val="0"/>
          <w:color w:val="000000"/>
          <w:kern w:val="0"/>
          <w:sz w:val="21"/>
          <w:szCs w:val="21"/>
          <w:lang w:bidi="ar"/>
        </w:rPr>
        <w:t xml:space="preserve">     </w:t>
      </w:r>
      <w:r>
        <w:rPr>
          <w:rFonts w:hint="default"/>
        </w:rPr>
        <w:t xml:space="preserve">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                                                                                                                                                 </w:t>
      </w:r>
    </w:p>
    <w:p>
      <w:pPr>
        <w:pStyle w:val="Caption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ascii="黑体" w:eastAsia="黑体" w:hAnsi="黑体" w:cs="黑体" w:hint="default"/>
          <w:sz w:val="18"/>
          <w:szCs w:val="18"/>
          <w:lang w:eastAsia="zh-CN"/>
        </w:rPr>
      </w:pPr>
      <w:r>
        <w:rPr>
          <w:rFonts w:ascii="黑体" w:eastAsia="黑体" w:hAnsi="黑体" w:cs="黑体" w:hint="eastAsia"/>
          <w:sz w:val="18"/>
          <w:szCs w:val="18"/>
        </w:rPr>
        <w:t xml:space="preserve">     </w:t>
      </w:r>
      <w:r>
        <w:rPr>
          <w:rFonts w:ascii="黑体" w:hAnsi="黑体" w:cs="黑体" w:hint="default"/>
          <w:sz w:val="18"/>
          <w:szCs w:val="18"/>
        </w:rPr>
        <w:t xml:space="preserve">         </w:t>
      </w:r>
      <w:r>
        <w:rPr>
          <w:rFonts w:ascii="黑体" w:eastAsia="黑体" w:hAnsi="黑体" w:cs="黑体" w:hint="eastAsia"/>
          <w:sz w:val="18"/>
          <w:szCs w:val="18"/>
        </w:rPr>
        <w:t xml:space="preserve"> 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第</w:t>
      </w:r>
      <w:r>
        <w:rPr>
          <w:rFonts w:ascii="黑体" w:eastAsia="黑体" w:hAnsi="黑体" w:cs="黑体" w:hint="eastAsia"/>
          <w:sz w:val="18"/>
          <w:szCs w:val="18"/>
        </w:rPr>
        <w:t>10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题</w:t>
      </w:r>
      <w:r>
        <w:rPr>
          <w:rFonts w:ascii="黑体" w:eastAsia="黑体" w:hAnsi="黑体" w:cs="黑体" w:hint="eastAsia"/>
          <w:sz w:val="18"/>
          <w:szCs w:val="18"/>
        </w:rPr>
        <w:t xml:space="preserve">     </w:t>
      </w:r>
      <w:r>
        <w:rPr>
          <w:rFonts w:ascii="黑体" w:eastAsia="黑体" w:hAnsi="黑体" w:cs="黑体" w:hint="default"/>
          <w:sz w:val="18"/>
          <w:szCs w:val="18"/>
        </w:rPr>
        <w:t xml:space="preserve">         </w:t>
      </w:r>
      <w:r>
        <w:rPr>
          <w:rFonts w:ascii="黑体" w:eastAsia="黑体" w:hAnsi="黑体" w:cs="黑体" w:hint="eastAsia"/>
          <w:sz w:val="18"/>
          <w:szCs w:val="18"/>
        </w:rPr>
        <w:t xml:space="preserve">        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第</w:t>
      </w:r>
      <w:r>
        <w:rPr>
          <w:rFonts w:ascii="黑体" w:eastAsia="黑体" w:hAnsi="黑体" w:cs="黑体" w:hint="eastAsia"/>
          <w:sz w:val="18"/>
          <w:szCs w:val="18"/>
        </w:rPr>
        <w:t>1</w:t>
      </w:r>
      <w:r>
        <w:rPr>
          <w:rFonts w:ascii="黑体" w:hAnsi="黑体" w:cs="黑体" w:hint="default"/>
          <w:sz w:val="18"/>
          <w:szCs w:val="18"/>
        </w:rPr>
        <w:t>4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题</w:t>
      </w:r>
      <w:r>
        <w:rPr>
          <w:rFonts w:ascii="黑体" w:eastAsia="黑体" w:hAnsi="黑体" w:cs="黑体" w:hint="eastAsia"/>
          <w:sz w:val="18"/>
          <w:szCs w:val="18"/>
        </w:rPr>
        <w:t xml:space="preserve">    </w:t>
      </w:r>
      <w:r>
        <w:rPr>
          <w:rFonts w:ascii="黑体" w:hAnsi="黑体" w:cs="黑体" w:hint="default"/>
          <w:sz w:val="18"/>
          <w:szCs w:val="18"/>
        </w:rPr>
        <w:t xml:space="preserve">                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第</w:t>
      </w:r>
      <w:r>
        <w:rPr>
          <w:rFonts w:ascii="黑体" w:eastAsia="黑体" w:hAnsi="黑体" w:cs="黑体" w:hint="eastAsia"/>
          <w:sz w:val="18"/>
          <w:szCs w:val="18"/>
        </w:rPr>
        <w:t>1</w:t>
      </w:r>
      <w:r>
        <w:rPr>
          <w:rFonts w:ascii="黑体" w:hAnsi="黑体" w:cs="黑体" w:hint="default"/>
          <w:sz w:val="18"/>
          <w:szCs w:val="18"/>
        </w:rPr>
        <w:t>7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题</w:t>
      </w:r>
    </w:p>
    <w:bookmarkEnd w:id="5"/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填空题（本题有 8 小题，每小题 3 分，共 24 分）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/>
          <w:sz w:val="21"/>
          <w:szCs w:val="21"/>
          <w:u w:val="single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计算：</w:t>
      </w:r>
      <m:oMath>
        <m:d>
          <m:dPr>
            <m:ctrlPr>
              <w:rPr>
                <w:rFonts w:ascii="DejaVu Math TeX Gyre" w:hAnsi="DejaVu Math TeX Gyre" w:cs="宋体"/>
                <w:i/>
                <w:sz w:val="21"/>
                <w:szCs w:val="21"/>
                <w:u w:val="none"/>
              </w:rPr>
            </m:ctrlPr>
          </m:dPr>
          <m:e>
            <m:ctrlPr>
              <w:rPr>
                <w:rFonts w:ascii="DejaVu Math TeX Gyre" w:hAnsi="DejaVu Math TeX Gyre" w:cs="宋体"/>
                <w:i/>
                <w:sz w:val="21"/>
                <w:szCs w:val="21"/>
                <w:u w:val="none"/>
              </w:rPr>
            </m:ctrlPr>
            <m:r>
              <m:rPr>
                <m:sty m:val="p"/>
              </m:rPr>
              <w:rPr>
                <w:rFonts w:ascii="DejaVu Math TeX Gyre" w:hAnsi="DejaVu Math TeX Gyre" w:cs="宋体" w:hint="default"/>
                <w:sz w:val="21"/>
                <w:szCs w:val="21"/>
                <w:u w:val="none"/>
                <w:lang w:val="en-US" w:eastAsia="zh-CN"/>
              </w:rPr>
              <m:t>m−3</m:t>
            </m:r>
          </m:e>
        </m:d>
        <m:d>
          <m:dPr>
            <m:ctrlPr>
              <w:rPr>
                <w:rFonts w:ascii="DejaVu Math TeX Gyre" w:hAnsi="DejaVu Math TeX Gyre" w:cs="宋体"/>
                <w:i/>
                <w:sz w:val="21"/>
                <w:szCs w:val="21"/>
                <w:u w:val="none"/>
              </w:rPr>
            </m:ctrlPr>
          </m:dPr>
          <m:e>
            <m:ctrlPr>
              <w:rPr>
                <w:rFonts w:ascii="DejaVu Math TeX Gyre" w:hAnsi="DejaVu Math TeX Gyre" w:cs="宋体"/>
                <w:i/>
                <w:sz w:val="21"/>
                <w:szCs w:val="21"/>
                <w:u w:val="none"/>
              </w:rPr>
            </m:ctrlPr>
            <m:r>
              <m:rPr>
                <m:sty m:val="p"/>
              </m:rPr>
              <w:rPr>
                <w:rFonts w:ascii="DejaVu Math TeX Gyre" w:hAnsi="DejaVu Math TeX Gyre" w:cs="宋体" w:hint="default"/>
                <w:sz w:val="21"/>
                <w:szCs w:val="21"/>
                <w:u w:val="none"/>
                <w:lang w:val="en-US" w:eastAsia="zh-CN"/>
              </w:rPr>
              <m:t>m</m:t>
            </m:r>
            <m:r>
              <m:rPr>
                <m:sty m:val="p"/>
              </m:rPr>
              <w:rPr>
                <w:rFonts w:ascii="DejaVu Math TeX Gyre" w:hAnsi="DejaVu Math TeX Gyre" w:cs="宋体" w:hint="default"/>
                <w:sz w:val="21"/>
                <w:szCs w:val="21"/>
                <w:u w:val="none"/>
              </w:rPr>
              <m:t>+</m:t>
            </m:r>
            <m:r>
              <m:rPr>
                <m:sty m:val="p"/>
              </m:rPr>
              <w:rPr>
                <w:rFonts w:ascii="DejaVu Math TeX Gyre" w:hAnsi="DejaVu Math TeX Gyre" w:cs="宋体" w:hint="default"/>
                <w:sz w:val="21"/>
                <w:szCs w:val="21"/>
                <w:u w:val="none"/>
                <w:lang w:val="en-US" w:eastAsia="zh-CN"/>
              </w:rPr>
              <m:t>3</m:t>
            </m:r>
          </m:e>
        </m:d>
        <m:r>
          <w:rPr>
            <w:rFonts w:ascii="DejaVu Math TeX Gyre" w:hAnsi="DejaVu Math TeX Gyre" w:cs="宋体" w:hint="default"/>
            <w:sz w:val="21"/>
            <w:szCs w:val="21"/>
            <w:u w:val="none"/>
          </w:rPr>
          <m:t xml:space="preserve">= </m:t>
        </m:r>
      </m:oMath>
      <w:r>
        <w:rPr>
          <w:rFonts w:ascii="宋体" w:eastAsia="宋体" w:hAnsi="宋体" w:cs="宋体" w:hint="default"/>
          <w:i w:val="0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已知方程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3x−y=2</m:t>
        </m:r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用含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x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的代数式表示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y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，则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y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＝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u w:val="single"/>
          <w:lang w:val="en-US" w:eastAsia="zh-CN" w:bidi="ar"/>
        </w:rPr>
        <w:t xml:space="preserve">　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一个长方形的面积为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6</m:t>
        </m:r>
        <m:sSup>
          <m:sSupPr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eastAsia="zh-CN"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−9ab+3a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，已知这个长方形的长为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3a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，则宽为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u w:val="single"/>
          <w:lang w:eastAsia="zh-CN" w:bidi="ar"/>
        </w:rPr>
        <w:t xml:space="preserve">        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如图，把一张长方形纸片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sz w:val="21"/>
            <w:szCs w:val="21"/>
            <w:lang w:eastAsia="zh-CN"/>
          </w:rPr>
          <m:t>ABCD</m:t>
        </m:r>
      </m:oMath>
      <w:r>
        <w:rPr>
          <w:rFonts w:ascii="宋体" w:eastAsia="宋体" w:hAnsi="宋体" w:cs="宋体" w:hint="eastAsia"/>
          <w:sz w:val="21"/>
          <w:szCs w:val="21"/>
          <w:lang w:eastAsia="zh-CN"/>
        </w:rPr>
        <w:t>沿着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sz w:val="21"/>
            <w:szCs w:val="21"/>
            <w:lang w:eastAsia="zh-CN"/>
          </w:rPr>
          <m:t>EF</m:t>
        </m:r>
      </m:oMath>
      <w:r>
        <w:rPr>
          <w:rFonts w:ascii="宋体" w:eastAsia="宋体" w:hAnsi="宋体" w:cs="宋体" w:hint="eastAsia"/>
          <w:sz w:val="21"/>
          <w:szCs w:val="21"/>
          <w:lang w:eastAsia="zh-CN"/>
        </w:rPr>
        <w:t>折叠，若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sz w:val="21"/>
            <w:szCs w:val="21"/>
            <w:lang w:eastAsia="zh-CN"/>
          </w:rPr>
          <m:t>∠1=</m:t>
        </m:r>
        <m:r>
          <m:rPr>
            <m:sty m:val="p"/>
          </m:rPr>
          <w:rPr>
            <w:rFonts w:ascii="DejaVu Math TeX Gyre" w:eastAsia="宋体" w:hAnsi="DejaVu Math TeX Gyre" w:cs="宋体" w:hint="default"/>
            <w:sz w:val="21"/>
            <w:szCs w:val="21"/>
            <w:lang w:eastAsia="zh-CN"/>
          </w:rPr>
          <m:t>40</m:t>
        </m:r>
        <m:r>
          <m:rPr>
            <m:sty m:val="p"/>
          </m:rPr>
          <w:rPr>
            <w:rFonts w:ascii="DejaVu Math TeX Gyre" w:hAnsi="DejaVu Math TeX Gyre" w:cs="宋体"/>
            <w:sz w:val="21"/>
            <w:szCs w:val="21"/>
          </w:rPr>
          <m:t>°</m:t>
        </m:r>
      </m:oMath>
      <w:r>
        <w:rPr>
          <w:rFonts w:ascii="宋体" w:eastAsia="宋体" w:hAnsi="宋体" w:cs="宋体" w:hint="eastAsia"/>
          <w:sz w:val="21"/>
          <w:szCs w:val="21"/>
          <w:lang w:eastAsia="zh-CN"/>
        </w:rPr>
        <w:t>，则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sz w:val="21"/>
            <w:szCs w:val="21"/>
            <w:lang w:eastAsia="zh-CN"/>
          </w:rPr>
          <m:t>∠2</m:t>
        </m:r>
      </m:oMath>
      <w:r>
        <w:rPr>
          <w:rFonts w:ascii="宋体" w:eastAsia="宋体" w:hAnsi="宋体" w:cs="宋体" w:hint="default"/>
          <w:sz w:val="21"/>
          <w:szCs w:val="21"/>
          <w:lang w:eastAsia="zh-CN"/>
        </w:rPr>
        <w:t>=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default"/>
          <w:sz w:val="21"/>
          <w:szCs w:val="21"/>
          <w:u w:val="single"/>
          <w:lang w:eastAsia="zh-CN"/>
        </w:rPr>
        <w:t xml:space="preserve">        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ascii="宋体" w:eastAsia="宋体" w:hAnsi="宋体" w:cs="宋体" w:hint="default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若</w:t>
      </w:r>
      <m:oMath>
        <m:d>
          <m:dPr>
            <m:begChr m:val="|"/>
            <m:endChr m:val="|"/>
            <m:ctrlPr>
              <w:rPr>
                <w:rFonts w:ascii="DejaVu Math TeX Gyre" w:eastAsia="宋体" w:hAnsi="DejaVu Math TeX Gyre" w:cs="宋体" w:hint="eastAsia"/>
                <w:sz w:val="21"/>
                <w:szCs w:val="21"/>
                <w:lang w:val="en-US" w:eastAsia="zh-CN"/>
              </w:rPr>
            </m:ctrlPr>
          </m:dPr>
          <m:e>
            <m:ctrlPr>
              <w:rPr>
                <w:rFonts w:ascii="DejaVu Math TeX Gyre" w:eastAsia="宋体" w:hAnsi="DejaVu Math TeX Gyre" w:cs="宋体" w:hint="eastAsia"/>
                <w:sz w:val="21"/>
                <w:szCs w:val="21"/>
                <w:lang w:val="en-US" w:eastAsia="zh-CN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sz w:val="21"/>
                <w:szCs w:val="21"/>
                <w:lang w:eastAsia="zh-CN"/>
              </w:rPr>
              <m:t>x+2</m:t>
            </m:r>
          </m:e>
        </m:d>
        <m:r>
          <m:rPr>
            <m:sty m:val="p"/>
          </m:rPr>
          <w:rPr>
            <w:rFonts w:ascii="DejaVu Math TeX Gyre" w:eastAsia="宋体" w:hAnsi="DejaVu Math TeX Gyre" w:cs="宋体" w:hint="default"/>
            <w:sz w:val="21"/>
            <w:szCs w:val="21"/>
            <w:lang w:eastAsia="zh-CN"/>
          </w:rPr>
          <m:t>+</m:t>
        </m:r>
        <m:sSup>
          <m:sSupPr>
            <m:ctrlPr>
              <w:rPr>
                <w:rFonts w:ascii="DejaVu Math TeX Gyre" w:eastAsia="宋体" w:hAnsi="DejaVu Math TeX Gyre" w:cs="宋体" w:hint="default"/>
                <w:sz w:val="21"/>
                <w:szCs w:val="21"/>
                <w:lang w:eastAsia="zh-CN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sz w:val="21"/>
                <w:szCs w:val="21"/>
                <w:lang w:eastAsia="zh-CN"/>
              </w:rPr>
            </m:ctrlPr>
            <m:d>
              <m:dPr>
                <m:ctrlPr>
                  <w:rPr>
                    <w:rFonts w:ascii="DejaVu Math TeX Gyre" w:eastAsia="宋体" w:hAnsi="DejaVu Math TeX Gyre" w:cs="宋体" w:hint="default"/>
                    <w:sz w:val="21"/>
                    <w:szCs w:val="21"/>
                    <w:lang w:eastAsia="zh-CN"/>
                  </w:rPr>
                </m:ctrlPr>
              </m:dPr>
              <m:e>
                <m:ctrlPr>
                  <w:rPr>
                    <w:rFonts w:ascii="DejaVu Math TeX Gyre" w:eastAsia="宋体" w:hAnsi="DejaVu Math TeX Gyre" w:cs="宋体" w:hint="default"/>
                    <w:sz w:val="21"/>
                    <w:szCs w:val="21"/>
                    <w:lang w:eastAsia="zh-CN"/>
                  </w:rPr>
                </m:ctrlPr>
                <m:r>
                  <m:rPr>
                    <m:sty m:val="p"/>
                  </m:rPr>
                  <w:rPr>
                    <w:rFonts w:ascii="DejaVu Math TeX Gyre" w:eastAsia="宋体" w:hAnsi="DejaVu Math TeX Gyre" w:cs="宋体" w:hint="default"/>
                    <w:sz w:val="21"/>
                    <w:szCs w:val="21"/>
                    <w:lang w:eastAsia="zh-CN"/>
                  </w:rPr>
                  <m:t>x+3y+1</m:t>
                </m:r>
              </m:e>
            </m:d>
          </m:e>
          <m:sup>
            <m:ctrlPr>
              <w:rPr>
                <w:rFonts w:ascii="DejaVu Math TeX Gyre" w:eastAsia="宋体" w:hAnsi="DejaVu Math TeX Gyre" w:cs="宋体" w:hint="default"/>
                <w:sz w:val="21"/>
                <w:szCs w:val="21"/>
                <w:lang w:eastAsia="zh-CN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sz w:val="21"/>
                <w:szCs w:val="21"/>
                <w:lang w:eastAsia="zh-CN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sz w:val="21"/>
            <w:szCs w:val="21"/>
            <w:lang w:eastAsia="zh-CN"/>
          </w:rPr>
          <m:t>=0，</m:t>
        </m:r>
        <m:r>
          <m:rPr>
            <m:sty m:val="p"/>
          </m:rPr>
          <w:rPr>
            <w:rFonts w:ascii="DejaVu Math TeX Gyre" w:eastAsia="宋体" w:hAnsi="DejaVu Math TeX Gyre" w:cs="宋体" w:hint="eastAsia"/>
            <w:sz w:val="21"/>
            <w:szCs w:val="21"/>
            <w:lang w:val="en-US"/>
          </w:rPr>
          <m:t>则</m:t>
        </m:r>
        <m:sSup>
          <m:sSupPr>
            <m:ctrlPr>
              <w:rPr>
                <w:rFonts w:ascii="DejaVu Math TeX Gyre" w:eastAsia="宋体" w:hAnsi="DejaVu Math TeX Gyre" w:cs="宋体" w:hint="eastAsia"/>
                <w:sz w:val="21"/>
                <w:szCs w:val="21"/>
                <w:lang w:val="en-US"/>
              </w:rPr>
            </m:ctrlPr>
          </m:sSupPr>
          <m:e>
            <m:ctrlPr>
              <w:rPr>
                <w:rFonts w:ascii="DejaVu Math TeX Gyre" w:eastAsia="宋体" w:hAnsi="DejaVu Math TeX Gyre" w:cs="宋体" w:hint="eastAsia"/>
                <w:sz w:val="21"/>
                <w:szCs w:val="21"/>
                <w:lang w:val="en-US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sz w:val="21"/>
                <w:szCs w:val="21"/>
              </w:rPr>
              <m:t>y</m:t>
            </m:r>
          </m:e>
          <m:sup>
            <m:ctrlPr>
              <w:rPr>
                <w:rFonts w:ascii="DejaVu Math TeX Gyre" w:eastAsia="宋体" w:hAnsi="DejaVu Math TeX Gyre" w:cs="宋体" w:hint="eastAsia"/>
                <w:sz w:val="21"/>
                <w:szCs w:val="21"/>
                <w:lang w:val="en-US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sz w:val="21"/>
                <w:szCs w:val="21"/>
              </w:rPr>
              <m:t>x</m:t>
            </m:r>
          </m:sup>
        </m:sSup>
      </m:oMath>
      <w:r>
        <w:rPr>
          <w:rFonts w:ascii="宋体" w:eastAsia="宋体" w:hAnsi="宋体" w:cs="宋体" w:hint="default"/>
          <w:sz w:val="21"/>
          <w:szCs w:val="21"/>
        </w:rPr>
        <w:t xml:space="preserve">= </w:t>
      </w:r>
      <w:r>
        <w:rPr>
          <w:rFonts w:ascii="宋体" w:eastAsia="宋体" w:hAnsi="宋体" w:cs="宋体" w:hint="default"/>
          <w:sz w:val="21"/>
          <w:szCs w:val="21"/>
          <w:u w:val="single"/>
        </w:rPr>
        <w:t xml:space="preserve">               </w:t>
      </w:r>
      <w:r>
        <w:rPr>
          <w:rFonts w:ascii="宋体" w:eastAsia="宋体" w:hAnsi="宋体" w:cs="宋体" w:hint="default"/>
          <w:sz w:val="21"/>
          <w:szCs w:val="21"/>
        </w:rPr>
        <w:t xml:space="preserve">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1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6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. 若关于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m，n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的二元一次方程组</w:t>
      </w:r>
      <m:oMath>
        <m:d>
          <m:dPr>
            <m:begChr m:val="{"/>
            <m:endChr m:val=""/>
            <m:ctrlPr>
              <w:rPr>
                <w:rFonts w:ascii="DejaVu Math TeX Gyre" w:hAnsi="DejaVu Math TeX Gyre" w:cs="宋体"/>
                <w:i w:val="0"/>
                <w:iCs/>
                <w:color w:val="000000"/>
                <w:kern w:val="0"/>
                <w:sz w:val="21"/>
                <w:szCs w:val="21"/>
                <w:lang w:val="en-US" w:bidi="ar"/>
              </w:rPr>
            </m:ctrlPr>
          </m:dPr>
          <m:e>
            <m:ctrlPr>
              <w:rPr>
                <w:rFonts w:ascii="DejaVu Math TeX Gyre" w:hAnsi="DejaVu Math TeX Gyre" w:cs="宋体"/>
                <w:i w:val="0"/>
                <w:iCs/>
                <w:color w:val="000000"/>
                <w:kern w:val="0"/>
                <w:sz w:val="21"/>
                <w:szCs w:val="21"/>
                <w:lang w:val="en-US" w:bidi="ar"/>
              </w:rPr>
            </m:ctrlPr>
            <m:eqArr>
              <m:eqArrPr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</m:eqArrPr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a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DejaVu Math TeX Gyre" w:hAnsi="DejaVu Math TeX Gyre" w:cs="宋体" w:hint="eastAsia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dPr>
                  <m:e>
                    <m:ctrlPr>
                      <w:rPr>
                        <w:rFonts w:ascii="DejaVu Math TeX Gyre" w:hAnsi="DejaVu Math TeX Gyre" w:cs="宋体" w:hint="eastAsia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n</m:t>
                    </m:r>
                  </m:e>
                </m:d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b</m:t>
                    </m:r>
                  </m:e>
                  <m:sub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(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m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−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n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)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=</m:t>
                </m: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c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</m:e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sSub>
                  <m:sSubPr>
                    <m:ctrlPr>
                      <w:rPr>
                        <w:rFonts w:ascii="DejaVu Math TeX Gyre" w:hAnsi="DejaVu Math TeX Gyre" w:cs="宋体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a</m:t>
                    </m:r>
                  </m:e>
                  <m:sub>
                    <m:ctrlPr>
                      <w:rPr>
                        <w:rFonts w:ascii="DejaVu Math TeX Gyre" w:hAnsi="DejaVu Math TeX Gyre" w:cs="宋体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DejaVu Math TeX Gyre" w:hAnsi="DejaVu Math TeX Gyre" w:cs="宋体" w:hint="eastAsia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dPr>
                  <m:e>
                    <m:ctrlPr>
                      <w:rPr>
                        <w:rFonts w:ascii="DejaVu Math TeX Gyre" w:hAnsi="DejaVu Math TeX Gyre" w:cs="宋体" w:hint="eastAsia"/>
                        <w:i w:val="0"/>
                        <w:iCs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n</m:t>
                    </m:r>
                  </m:e>
                </m:d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</m:t>
                </m:r>
                <m:sSub>
                  <m:sSubPr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b</m:t>
                    </m:r>
                  </m:e>
                  <m:sub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(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m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−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n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)=</m:t>
                </m:r>
                <m:sSub>
                  <m:sSubPr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c</m:t>
                    </m:r>
                  </m:e>
                  <m:sub>
                    <m:ctrlPr>
                      <w:rPr>
                        <w:rFonts w:ascii="DejaVu Math TeX Gyre" w:hAnsi="DejaVu Math TeX Gyre" w:cs="宋体" w:hint="default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</m:e>
            </m:eqArr>
          </m:e>
        </m:d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的解是</w:t>
      </w:r>
      <m:oMath>
        <m:d>
          <m:dPr>
            <m:begChr m:val="{"/>
            <m:endChr m:val=""/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dPr>
          <m:e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eqArr>
              <m:eqArrPr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</m:eqArrPr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m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=2</m:t>
                </m:r>
              </m:e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n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=3</m:t>
                </m:r>
              </m:e>
            </m:eqArr>
          </m:e>
        </m:d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，则关于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m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，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n</m:t>
        </m:r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的二元一次方程组</w:t>
      </w:r>
      <m:oMath>
        <m:d>
          <m:dPr>
            <m:begChr m:val="{"/>
            <m:endChr m:val=""/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</m:dPr>
          <m:e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1"/>
                <w:szCs w:val="21"/>
                <w:lang w:val="en-US" w:bidi="ar"/>
              </w:rPr>
            </m:ctrlPr>
            <m:eqArr>
              <m:eqArrPr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</m:eqArrPr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a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m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+5</m:t>
                </m: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b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n</m:t>
                </m:r>
                <m:r>
                  <m:rPr>
                    <m:sty m:val="p"/>
                  </m:rPr>
                  <w:rPr>
                    <w:rFonts w:ascii="DejaVu Math TeX Gyre" w:hAnsi="DejaVu Math TeX Gyre" w:cs="宋体" w:hint="default"/>
                    <w:color w:val="000000"/>
                    <w:kern w:val="0"/>
                    <w:sz w:val="21"/>
                    <w:szCs w:val="21"/>
                    <w:lang w:val="en-US" w:bidi="ar"/>
                  </w:rPr>
                  <m:t>=</m:t>
                </m: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c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1</m:t>
                    </m:r>
                  </m:sub>
                </m:sSub>
              </m:e>
              <m:e>
                <m:ctrlPr>
                  <w:rPr>
                    <w:rFonts w:ascii="DejaVu Math TeX Gyre" w:hAnsi="DejaVu Math TeX Gyre" w:cs="宋体"/>
                    <w:i w:val="0"/>
                    <w:iCs/>
                    <w:color w:val="000000"/>
                    <w:kern w:val="0"/>
                    <w:sz w:val="21"/>
                    <w:szCs w:val="21"/>
                    <w:lang w:val="en-US" w:bidi="ar"/>
                  </w:rPr>
                </m:ctrlP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a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m+</m:t>
                </m: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b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DejaVu Math TeX Gyre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n=</m:t>
                </m:r>
                <m:sSub>
                  <m:sSubPr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</m:sSubPr>
                  <m:e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eastAsia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  <m:t>c</m:t>
                    </m:r>
                  </m:e>
                  <m:sub>
                    <m:ctrlPr>
                      <w:rPr>
                        <w:rFonts w:ascii="DejaVu Math TeX Gyre" w:hAnsi="DejaVu Math TeX Gyre" w:cs="宋体" w:hint="eastAsia"/>
                        <w:b w:val="0"/>
                        <w:i w:val="0"/>
                        <w:color w:val="000000"/>
                        <w:kern w:val="0"/>
                        <w:sz w:val="21"/>
                        <w:szCs w:val="21"/>
                        <w:lang w:val="en-US" w:bidi="ar"/>
                      </w:rPr>
                    </m:ctrlPr>
                    <m:r>
                      <m:rPr>
                        <m:sty m:val="p"/>
                      </m:rP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1"/>
                        <w:szCs w:val="21"/>
                        <w:lang w:bidi="ar"/>
                      </w:rPr>
                      <m:t>2</m:t>
                    </m:r>
                  </m:sub>
                </m:sSub>
              </m:e>
            </m:eqArr>
          </m:e>
        </m:d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的解是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u w:val="single"/>
          <w:lang w:eastAsia="zh-CN" w:bidi="ar"/>
        </w:rPr>
        <w:t xml:space="preserve">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17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 xml:space="preserve">.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如图，两个正方形的边长分别为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a、b</m:t>
        </m:r>
      </m:oMath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若</w:t>
      </w:r>
      <m:oMath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a+b＝7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,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eastAsia="zh-CN" w:bidi="ar"/>
          </w:rPr>
          <m:t>ab＝3</m:t>
        </m:r>
      </m:oMath>
      <w:r>
        <w:rPr>
          <w:rFonts w:ascii="Times New Roman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>，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则阴影部分的面积是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u w:val="single"/>
          <w:lang w:eastAsia="zh-CN" w:bidi="ar"/>
        </w:rPr>
        <w:t xml:space="preserve">     </w:t>
      </w:r>
      <w:r>
        <w:rPr>
          <w:rFonts w:ascii="宋体" w:eastAsia="宋体" w:hAnsi="宋体" w:cs="宋体" w:hint="default"/>
          <w:color w:val="000000"/>
          <w:sz w:val="24"/>
          <w:szCs w:val="24"/>
          <w:lang w:eastAsia="zh-CN"/>
        </w:rPr>
        <w:t xml:space="preserve">                           </w:t>
      </w:r>
      <w:r>
        <w:rPr>
          <w:rFonts w:ascii="宋体" w:eastAsia="宋体" w:hAnsi="宋体" w:cs="宋体" w:hint="default"/>
          <w:sz w:val="24"/>
          <w:szCs w:val="24"/>
          <w:lang w:eastAsia="zh-CN"/>
        </w:rPr>
        <w:t xml:space="preserve">              </w:t>
      </w:r>
      <w:bookmarkStart w:id="7" w:name="topic_bc1f85e6-2dc1-439d-912b-dcbcc73e40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</w:pP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320675</wp:posOffset>
            </wp:positionV>
            <wp:extent cx="1342390" cy="775335"/>
            <wp:effectExtent l="0" t="0" r="3810" b="12065"/>
            <wp:wrapSquare wrapText="bothSides"/>
            <wp:docPr id="8" name="图片 8" descr="WechatIMG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39862" name="图片 8" descr="WechatIMG3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t="19707" b="8680"/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>18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  <w:lang w:val="en-US"/>
        </w:rPr>
        <w:t>.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如图，直线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PA//MN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  <w:lang w:val="en-US"/>
        </w:rPr>
        <w:t>一块含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30°</m:t>
        </m:r>
        <m:r>
          <m:rPr>
            <m:sty m:val="p"/>
          </m:rPr>
          <w:rPr>
            <w:rFonts w:ascii="DejaVu Math TeX Gyre" w:eastAsia="宋体" w:hAnsi="DejaVu Math TeX Gyre" w:cs="宋体" w:hint="eastAsia"/>
            <w:lang w:val="en-US"/>
          </w:rPr>
          <m:t>角的直角三角尺</m:t>
        </m:r>
        <m:r>
          <m:rPr>
            <m:sty m:val="p"/>
          </m:rPr>
          <w:rPr>
            <w:rFonts w:ascii="DejaVu Math TeX Gyre" w:eastAsia="宋体" w:hAnsi="DejaVu Math TeX Gyre" w:cs="宋体" w:hint="default"/>
          </w:rPr>
          <m:t>△BEF</m:t>
        </m:r>
      </m:oMath>
      <w:r>
        <w:rPr>
          <w:rFonts w:ascii="Times New Roman" w:eastAsia="宋体" w:hAnsi="DejaVu Math TeX Gyre" w:cs="宋体" w:hint="default"/>
          <w:b w:val="0"/>
          <w:i w:val="0"/>
        </w:rPr>
        <w:t>（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∠FBE=90°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 xml:space="preserve">， 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∠BEF=30°</m:t>
        </m:r>
      </m:oMath>
      <w:r>
        <w:rPr>
          <w:rFonts w:ascii="Times New Roman" w:eastAsia="宋体" w:hAnsi="DejaVu Math TeX Gyre" w:cs="宋体" w:hint="default"/>
          <w:b w:val="0"/>
          <w:i w:val="0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的一条边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BE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在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MN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上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.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现将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△BEF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绕点B以每秒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2°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的速度按逆时针方向旋转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>（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E,F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的对应点分别是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E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，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F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</m:oMath>
      <w:r>
        <w:rPr>
          <w:rFonts w:ascii="Times New Roman" w:eastAsia="宋体" w:hAnsi="DejaVu Math TeX Gyre" w:cs="宋体" w:hint="default"/>
          <w:b w:val="0"/>
          <w:i w:val="0"/>
        </w:rPr>
        <w:t>）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，同时，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  <w:lang w:val="en-US"/>
        </w:rPr>
        <w:t>直线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lang w:val="en-US" w:eastAsia="zh-CN"/>
          </w:rPr>
          <m:t>P</m:t>
        </m:r>
        <m:r>
          <m:rPr>
            <m:sty m:val="p"/>
          </m:rPr>
          <w:rPr>
            <w:rFonts w:ascii="DejaVu Math TeX Gyre" w:eastAsia="宋体" w:hAnsi="DejaVu Math TeX Gyre" w:cs="宋体" w:hint="default"/>
            <w:lang w:eastAsia="zh-CN"/>
          </w:rPr>
          <m:t>A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绕点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A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以每秒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lang w:val="en-US" w:eastAsia="zh-CN"/>
          </w:rPr>
          <m:t>5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°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的速度按顺时针方向旋转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>（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lang w:val="en-US" w:eastAsia="zh-CN"/>
          </w:rPr>
          <m:t>P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的对应点是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lang w:val="en-US" w:eastAsia="zh-CN"/>
          </w:rPr>
          <m:t>P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  <m:r>
          <m:rPr>
            <m:sty m:val="p"/>
          </m:rPr>
          <w:rPr>
            <w:rFonts w:ascii="DejaVu Math TeX Gyre" w:eastAsia="宋体" w:hAnsi="DejaVu Math TeX Gyre" w:cs="宋体" w:hint="default"/>
          </w:rPr>
          <m:t>）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.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设旋转时间为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t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秒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>（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0≤t≤36）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．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 xml:space="preserve">                                       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第</w:t>
      </w:r>
      <w:r>
        <w:rPr>
          <w:rFonts w:ascii="黑体" w:eastAsia="黑体" w:hAnsi="黑体" w:cs="黑体" w:hint="eastAsia"/>
          <w:sz w:val="18"/>
          <w:szCs w:val="18"/>
        </w:rPr>
        <w:t>1</w:t>
      </w:r>
      <w:r>
        <w:rPr>
          <w:rFonts w:ascii="黑体" w:hAnsi="黑体" w:cs="黑体" w:hint="default"/>
          <w:sz w:val="18"/>
          <w:szCs w:val="18"/>
        </w:rPr>
        <w:t>8</w:t>
      </w:r>
      <w:r>
        <w:rPr>
          <w:rFonts w:ascii="黑体" w:eastAsia="黑体" w:hAnsi="黑体" w:cs="黑体" w:hint="eastAsia"/>
          <w:sz w:val="18"/>
          <w:szCs w:val="18"/>
          <w:lang w:val="en-US"/>
        </w:rPr>
        <w:t>题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 xml:space="preserve">    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eastAsia="宋体" w:hAnsi="DejaVu Math TeX Gyre" w:cs="宋体" w:hint="eastAsia"/>
          <w:b w:val="0"/>
          <w:bCs w:val="0"/>
          <w:i w:val="0"/>
          <w:iCs w:val="0"/>
        </w:rPr>
      </w:pP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∠MBF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  <m:r>
          <m:rPr>
            <m:sty m:val="p"/>
          </m:rPr>
          <w:rPr>
            <w:rFonts w:ascii="DejaVu Math TeX Gyre" w:eastAsia="宋体" w:hAnsi="DejaVu Math TeX Gyre" w:cs="宋体" w:hint="default"/>
          </w:rPr>
          <m:t>=</m:t>
        </m:r>
        <m:r>
          <m:rPr>
            <m:sty m:val="p"/>
          </m:rPr>
          <w:rPr>
            <w:rFonts w:ascii="DejaVu Math TeX Gyre" w:eastAsia="宋体" w:hAnsi="DejaVu Math TeX Gyre" w:cs="宋体" w:hint="eastAsia"/>
            <w:u w:val="single"/>
          </w:rPr>
          <m:t xml:space="preserve">             </m:t>
        </m:r>
        <m:r>
          <m:rPr>
            <m:sty m:val="p"/>
          </m:rPr>
          <w:rPr>
            <w:rFonts w:ascii="DejaVu Math TeX Gyre" w:eastAsia="宋体" w:hAnsi="DejaVu Math TeX Gyre" w:cs="宋体" w:hint="default"/>
            <w:u w:val="single"/>
          </w:rPr>
          <m:t>（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用含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t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的代数式表示</w:t>
      </w:r>
      <w:r>
        <w:rPr>
          <w:rFonts w:ascii="宋体" w:eastAsia="宋体" w:hAnsi="宋体" w:cs="宋体" w:hint="default"/>
          <w:b w:val="0"/>
          <w:bCs w:val="0"/>
          <w:i w:val="0"/>
          <w:iCs w:val="0"/>
          <w:kern w:val="0"/>
          <w:szCs w:val="21"/>
        </w:rPr>
        <w:t>）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在旋转的过程中，若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  <w:lang w:val="en-US"/>
        </w:rPr>
        <w:t>直线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A</m:t>
        </m:r>
        <m:r>
          <m:rPr>
            <m:sty m:val="p"/>
          </m:rPr>
          <w:rPr>
            <w:rFonts w:ascii="DejaVu Math TeX Gyre" w:eastAsia="宋体" w:hAnsi="DejaVu Math TeX Gyre" w:cs="宋体" w:hint="default"/>
            <w:lang w:val="en-US" w:eastAsia="zh-CN"/>
          </w:rPr>
          <m:t>P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与边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E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  <m:r>
          <m:rPr>
            <m:sty m:val="p"/>
          </m:rPr>
          <w:rPr>
            <w:rFonts w:ascii="DejaVu Math TeX Gyre" w:eastAsia="宋体" w:hAnsi="DejaVu Math TeX Gyre" w:cs="宋体" w:hint="default"/>
          </w:rPr>
          <m:t>F</m:t>
        </m:r>
        <m:r>
          <m:rPr>
            <m:sty m:val="p"/>
          </m:rPr>
          <w:rPr>
            <w:rFonts w:ascii="DejaVu Math TeX Gyre" w:eastAsia="宋体" w:hAnsi="DejaVu Math TeX Gyre" w:cs="宋体" w:hint="eastAsia"/>
          </w:rPr>
          <m:t>’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kern w:val="0"/>
          <w:szCs w:val="21"/>
        </w:rPr>
        <w:t>平行时，则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</w:rPr>
          <m:t>t</m:t>
        </m:r>
      </m:oMath>
      <w:r>
        <w:rPr>
          <w:rFonts w:ascii="宋体" w:eastAsia="宋体" w:hAnsi="宋体" w:cs="宋体" w:hint="eastAsia"/>
          <w:b w:val="0"/>
          <w:bCs w:val="0"/>
          <w:i w:val="0"/>
          <w:iCs w:val="0"/>
          <w:lang w:val="en-US"/>
        </w:rPr>
        <w:t>的值为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u w:val="single"/>
        </w:rPr>
        <w:t xml:space="preserve">        </w:t>
      </w:r>
      <w:bookmarkEnd w:id="7"/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 xml:space="preserve">解答题（本题有 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 xml:space="preserve">6 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 xml:space="preserve">小题，共 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 xml:space="preserve">46 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解答需写出必要的文字说明、演算步骤或证明过程）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19.（本题8分）（1）计算：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-1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)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π-1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)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0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+2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-2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；   （2）解方程组：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ctrlPr>
              <w:rPr>
                <w:rFonts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ctrlPr>
                    <w:rPr>
                      <w:rFonts w:hAnsi="Cambria Math"/>
                    </w:rPr>
                  </m:ctrlPr>
                  <m:r>
                    <m:t>2x+y=2</m:t>
                  </m:r>
                </m:e>
              </m:mr>
              <m:mr>
                <m:e>
                  <m:ctrlPr>
                    <w:rPr>
                      <w:rFonts w:hAnsi="Cambria Math"/>
                    </w:rPr>
                  </m:ctrlPr>
                  <m:r>
                    <m:t>4x−y=10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</w:t>
      </w:r>
    </w:p>
    <w:p>
      <w:pPr>
        <w:pStyle w:val="BodyText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BodyText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BodyText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本题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6分）先化简，再求值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：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5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a</m:t>
        </m:r>
        <m:d>
          <m:dPr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bidi="ar"/>
              </w:rPr>
              <m:t>a−2</m:t>
            </m:r>
          </m:e>
        </m:d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−</m:t>
        </m:r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2a−3</m:t>
            </m:r>
          </m:e>
        </m:d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2a+3</m:t>
            </m:r>
          </m:e>
        </m:d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−</m:t>
            </m:r>
            <m:d>
              <m:dPr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dPr>
              <m:e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  <m:r>
                  <m:rPr>
                    <m:sty m:val="p"/>
                  </m:r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a</m:t>
                </m:r>
                <m:r>
                  <m:rPr>
                    <m:sty m:val="p"/>
                  </m:r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+1</m:t>
                </m:r>
              </m:e>
            </m:d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，其中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a=−</m:t>
        </m:r>
        <m:f>
          <m:fPr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</m:fPr>
          <m:num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</m:t>
            </m:r>
          </m:num>
          <m:den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den>
        </m:f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.</w:t>
      </w:r>
    </w:p>
    <w:p>
      <w:pPr>
        <w:pStyle w:val="BodyText"/>
        <w:numPr>
          <w:ilvl w:val="0"/>
          <w:numId w:val="0"/>
        </w:numPr>
        <w:ind w:leftChars="0"/>
        <w:rPr>
          <w:rFonts w:hint="default"/>
          <w:lang w:eastAsia="zh-CN"/>
        </w:rPr>
      </w:pPr>
    </w:p>
    <w:p>
      <w:pPr>
        <w:pStyle w:val="BodyText"/>
        <w:numPr>
          <w:ilvl w:val="0"/>
          <w:numId w:val="0"/>
        </w:numPr>
        <w:ind w:leftChars="0"/>
        <w:rPr>
          <w:rFonts w:hint="default"/>
          <w:lang w:eastAsia="zh-CN"/>
        </w:rPr>
      </w:pPr>
    </w:p>
    <w:p>
      <w:pPr>
        <w:pStyle w:val="BodyText"/>
        <w:numPr>
          <w:ilvl w:val="0"/>
          <w:numId w:val="0"/>
        </w:numPr>
        <w:ind w:leftChars="0"/>
        <w:rPr>
          <w:rFonts w:hint="default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517525</wp:posOffset>
            </wp:positionV>
            <wp:extent cx="2030095" cy="1562100"/>
            <wp:effectExtent l="0" t="0" r="1905" b="12065"/>
            <wp:wrapSquare wrapText="bothSides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735553" name="图片 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（本题6分）如图，已知∠1=∠2，完成说明∠B=∠BCD的理由，并在括号内填写理论依据：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∵∠1=∠2（已知），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且∠1=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single"/>
              <w:lang w:eastAsia="zh-CN" w:bidi="ar"/>
            </w:rPr>
            <m:t xml:space="preserve">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①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single"/>
              <w:lang w:eastAsia="zh-CN" w:bidi="ar"/>
            </w:rPr>
            <m:t xml:space="preserve">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（___②___）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∴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__</m:t>
          </m:r>
          <m:r>
            <m:rPr>
              <m:sty m:val="p"/>
            </m:rPr>
            <w:rPr>
              <w:rFonts w:ascii="DejaVu Math TeX Gyre" w:eastAsia="宋体" w:hAnsi="DejaVu Math TeX Gyre" w:cs="Calibri" w:hint="default"/>
              <w:color w:val="000000"/>
              <w:kern w:val="0"/>
              <w:sz w:val="21"/>
              <w:szCs w:val="21"/>
              <w:lang w:val="en-US" w:eastAsia="zh-CN" w:bidi="ar"/>
            </w:rPr>
            <m:t>③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__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=∠BAC（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eastAsia="zh-CN" w:bidi="ar"/>
            </w:rPr>
            <m:t xml:space="preserve">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bidi="ar"/>
            </w:rPr>
            <m:t>等量代换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 xml:space="preserve">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∴__④___∥CD（__⑤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lang w:eastAsia="zh-CN" w:bidi="ar"/>
            </w:rPr>
            <m:t xml:space="preserve">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__）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b w:val="0"/>
          <w:bCs w:val="0"/>
          <w:i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∴∠B=∠BCD（___⑥___）</m:t>
          </m:r>
        </m:oMath>
      </m:oMathPara>
    </w:p>
    <w:p>
      <w:pPr>
        <w:pStyle w:val="Body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（本题6分）如图，在正方形网格中有△ABC，按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下列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要求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画出相应的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△A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题中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各点都是网格格点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（1）在图1中，将△ABC平移，使点D、E都落在△A’B’C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内部；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（2）在图2中，将△ABC平移，使D、E两点，一点在△A’B’C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内部，另一点在其外部；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0" distR="0">
            <wp:extent cx="2514600" cy="16738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85811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0" distR="0">
            <wp:extent cx="2514600" cy="16738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525111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799" cy="167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23.（本题10分）根据以下信息，探索完成任务：</w:t>
      </w:r>
    </w:p>
    <w:tbl>
      <w:tblPr>
        <w:tblStyle w:val="TableGrid"/>
        <w:tblW w:w="821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6379"/>
      </w:tblGrid>
      <w:tr>
        <w:tblPrEx>
          <w:tblW w:w="821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/>
        </w:trPr>
        <w:tc>
          <w:tcPr>
            <w:tcW w:w="8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如何设计招聘方案？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素材1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某汽车制造厂开发一款新式电动汽车，计划一年生产安装240辆。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每名熟练工均能独立安装电动汽车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由于抽调不出足够的熟练工来完成新式电动汽车的安装，工厂决定招聘一些新工人，经过培训上岗可以独立进行安装。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素材2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调研部门发现：2名熟练工和3名新工人每月可安装14辆电动汽车；3名熟练工和2名新工人每月可安装16辆电动汽车。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素材3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工厂给安装电动汽车的每名熟练工每月发2000元工资，每名新工人每月发1200元工资。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/>
        </w:trPr>
        <w:tc>
          <w:tcPr>
            <w:tcW w:w="8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问题解决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分析数量关系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每名熟练工和新工人每月分别可以安装多少辆电动汽车？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任务二：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确定可行方案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如果工厂招聘n（0&lt;n&lt;5）名新工人，使得招聘的新工人和抽调的熟练工刚好能完成一年的安装任务，那么工厂有哪几种工人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招聘方案？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任务三：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选取最优方案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在上述方案中，为了节省成本，应该招聘新工人_______名。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直接写出答案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24.（本题10分）已知：如图1，在三角形ABC中，∠BAC=40°，∠C=65°，将线段AC沿直线AB平移得到线段DE，连结AE。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（1）当∠E=65°时，请说明AE∥BC。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（2）如图2，当DE在AC上方时，且∠E=2∠BAE-29°时，求∠BAE与∠EAC的度数。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（3）在整个运动中，当AE垂直三角形ABC中的一边时，求出所有满足条件的∠E的度数。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263525</wp:posOffset>
                </wp:positionV>
                <wp:extent cx="2842260" cy="1880870"/>
                <wp:effectExtent l="0" t="0" r="2540" b="2413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42260" cy="1880870"/>
                          <a:chOff x="0" y="0"/>
                          <a:chExt cx="2842260" cy="1880870"/>
                        </a:xfrm>
                      </wpg:grpSpPr>
                      <pic:pic xmlns:pic="http://schemas.openxmlformats.org/drawingml/2006/picture">
                        <pic:nvPicPr>
                          <pic:cNvPr id="87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26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68680" y="1582420"/>
                            <a:ext cx="4953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223.8pt;height:148.1pt;margin-top:20.75pt;margin-left:177.95pt;mso-height-relative:page;mso-width-relative:page;position:absolute;z-index:251663360" coordsize="2842260,1880870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2" o:spid="_x0000_s1026" type="#_x0000_t75" style="width:2842260;height:1691640;position:absolute" coordsize="21600,21600" o:preferrelative="t" filled="f" stroked="f">
                  <v:imagedata r:id="rId16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width:495300;height:298450;left:868680;position:absolute;top:1582420" coordsize="21600,21600" filled="t" fillcolor="white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12700</wp:posOffset>
                </wp:positionV>
                <wp:extent cx="2205355" cy="2145030"/>
                <wp:effectExtent l="0" t="0" r="4445" b="1397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05355" cy="2145030"/>
                          <a:chOff x="-355600" y="-63500"/>
                          <a:chExt cx="2205355" cy="2145030"/>
                        </a:xfrm>
                      </wpg:grpSpPr>
                      <pic:pic xmlns:pic="http://schemas.openxmlformats.org/drawingml/2006/picture">
                        <pic:nvPicPr>
                          <pic:cNvPr id="86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55600" y="-63500"/>
                            <a:ext cx="2205355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783080"/>
                            <a:ext cx="4953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173.65pt;height:168.9pt;margin-top:1pt;margin-left:-8.2pt;mso-height-relative:page;mso-width-relative:page;position:absolute;z-index:251661312" coordorigin="-355600,-63500" coordsize="2205355,2145030">
                <o:lock v:ext="edit" aspectratio="f"/>
                <v:shape id="图片 1" o:spid="_x0000_s1029" type="#_x0000_t75" style="width:2205355;height:1765300;left:-355600;position:absolute;top:-63500" coordsize="21600,21600" o:preferrelative="t" filled="f" stroked="f">
                  <v:imagedata r:id="rId17" o:title=""/>
                  <o:lock v:ext="edit" aspectratio="t"/>
                </v:shape>
                <v:shape id="文本框 2" o:spid="_x0000_s1030" type="#_x0000_t202" style="width:495300;height:298450;left:444500;position:absolute;top:1783080" coordsize="21600,21600" filled="t" fillcolor="white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>202</w:t>
      </w:r>
      <w:r>
        <w:rPr>
          <w:rFonts w:ascii="黑体" w:eastAsia="黑体" w:hAnsi="宋体" w:cs="黑体" w:hint="default"/>
          <w:color w:val="000000"/>
          <w:kern w:val="0"/>
          <w:sz w:val="31"/>
          <w:szCs w:val="31"/>
          <w:lang w:eastAsia="zh-CN" w:bidi="ar"/>
        </w:rPr>
        <w:t>2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val="en-US" w:eastAsia="zh-CN" w:bidi="ar"/>
        </w:rPr>
        <w:t xml:space="preserve"> 学年第二学期期中阶段检测</w:t>
      </w:r>
      <w:r>
        <w:rPr>
          <w:rFonts w:ascii="黑体" w:eastAsia="黑体" w:hAnsi="宋体" w:cs="黑体"/>
          <w:color w:val="000000"/>
          <w:kern w:val="0"/>
          <w:sz w:val="30"/>
          <w:szCs w:val="30"/>
          <w:lang w:val="en-US" w:eastAsia="zh-CN" w:bidi="ar"/>
        </w:rPr>
        <w:t xml:space="preserve">七年级数学试卷 </w:t>
      </w:r>
    </w:p>
    <w:p>
      <w:pPr>
        <w:keepNext w:val="0"/>
        <w:keepLines w:val="0"/>
        <w:widowControl/>
        <w:suppressLineNumbers w:val="0"/>
        <w:jc w:val="right"/>
      </w:pP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val="en-US" w:eastAsia="zh-CN" w:bidi="ar"/>
        </w:rPr>
        <w:t>202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eastAsia="zh-CN" w:bidi="ar"/>
        </w:rPr>
        <w:t>3</w:t>
      </w:r>
      <w:r>
        <w:rPr>
          <w:rFonts w:ascii="Times New Roman" w:eastAsia="宋体" w:hAnsi="Times New Roman" w:cs="Times New Roman" w:hint="default"/>
          <w:b/>
          <w:bCs/>
          <w:color w:val="000000"/>
          <w:kern w:val="0"/>
          <w:sz w:val="18"/>
          <w:szCs w:val="18"/>
          <w:lang w:val="en-US" w:eastAsia="zh-CN" w:bidi="ar"/>
        </w:rPr>
        <w:t xml:space="preserve">.04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一、选择题（本题有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10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小题，每小题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3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分，共 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 xml:space="preserve">30 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>分</w:t>
      </w:r>
      <w:r>
        <w:rPr>
          <w:rFonts w:ascii="Times New Roman" w:eastAsia="宋体" w:hAnsi="Times New Roman" w:cs="Times New Roman" w:hint="default"/>
          <w:color w:val="000000"/>
          <w:kern w:val="0"/>
          <w:sz w:val="20"/>
          <w:szCs w:val="20"/>
          <w:lang w:val="en-US" w:eastAsia="zh-CN" w:bidi="ar"/>
        </w:rPr>
        <w:t>.</w:t>
      </w: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 xml:space="preserve">每小题只有一个选项是正确的，不选、 </w:t>
      </w:r>
    </w:p>
    <w:p>
      <w:pPr>
        <w:keepNext w:val="0"/>
        <w:keepLines w:val="0"/>
        <w:widowControl/>
        <w:suppressLineNumbers w:val="0"/>
        <w:jc w:val="left"/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黑体" w:eastAsia="黑体" w:hAnsi="宋体" w:cs="黑体"/>
          <w:color w:val="000000"/>
          <w:kern w:val="0"/>
          <w:sz w:val="20"/>
          <w:szCs w:val="20"/>
          <w:lang w:val="en-US" w:eastAsia="zh-CN" w:bidi="ar"/>
        </w:rPr>
        <w:t>多选、错选，均不给分）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10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4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  <w:tc>
          <w:tcPr>
            <w:tcW w:w="775" w:type="dxa"/>
            <w:vAlign w:val="center"/>
          </w:tcPr>
          <w:p>
            <w:pPr>
              <w:pStyle w:val="BodyText"/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vertAlign w:val="baseline"/>
                <w:lang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黑体" w:eastAsia="黑体" w:hAnsi="宋体" w:cs="黑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/>
          <w:u w:val="single"/>
          <w:lang w:val="en-US" w:eastAsia="zh-CN"/>
        </w:rPr>
      </w:pP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填空题（本题有 8 小题，每小题 3 分，共 24 分）</w:t>
      </w:r>
    </w:p>
    <w:p>
      <w:pPr>
        <w:pStyle w:val="BodyText"/>
        <w:rPr>
          <w:rFonts w:hint="default"/>
          <w:lang w:val="en-US" w:eastAsia="zh-CN"/>
        </w:rPr>
      </w:pP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     12.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    13.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   14.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pStyle w:val="BodyText"/>
        <w:widowControl w:val="0"/>
        <w:numPr>
          <w:numId w:val="0"/>
        </w:numPr>
        <w:spacing w:after="120"/>
        <w:jc w:val="both"/>
        <w:rPr>
          <w:rFonts w:hint="eastAsia"/>
          <w:u w:val="none"/>
          <w:lang w:val="en-US" w:eastAsia="zh-CN"/>
        </w:rPr>
      </w:pPr>
    </w:p>
    <w:p>
      <w:pPr>
        <w:pStyle w:val="BodyText"/>
        <w:widowControl w:val="0"/>
        <w:numPr>
          <w:numId w:val="0"/>
        </w:numPr>
        <w:spacing w:after="120"/>
        <w:ind w:leftChars="0"/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15.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   16.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    17.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  18.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   </w:t>
      </w:r>
    </w:p>
    <w:p>
      <w:pPr>
        <w:pStyle w:val="BodyText"/>
        <w:widowControl w:val="0"/>
        <w:numPr>
          <w:numId w:val="0"/>
        </w:numPr>
        <w:spacing w:after="120"/>
        <w:ind w:leftChars="0"/>
        <w:jc w:val="both"/>
        <w:rPr>
          <w:rFonts w:hint="default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黑体" w:eastAsia="黑体" w:hAnsi="宋体" w:cs="黑体" w:hint="eastAsia"/>
          <w:color w:val="000000"/>
          <w:kern w:val="0"/>
          <w:sz w:val="21"/>
          <w:szCs w:val="21"/>
          <w:lang w:val="en-US" w:eastAsia="zh-CN" w:bidi="ar"/>
        </w:rPr>
        <w:t>三、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 xml:space="preserve">解答题（本题有 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 xml:space="preserve">6 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 xml:space="preserve">小题，共 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 xml:space="preserve">46 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分</w:t>
      </w:r>
      <w:r>
        <w:rPr>
          <w:rFonts w:ascii="黑体" w:eastAsia="黑体" w:hAnsi="宋体" w:cs="黑体" w:hint="default"/>
          <w:color w:val="000000"/>
          <w:kern w:val="0"/>
          <w:sz w:val="21"/>
          <w:szCs w:val="21"/>
          <w:lang w:val="en-US" w:eastAsia="zh-CN" w:bidi="ar"/>
        </w:rPr>
        <w:t>.</w:t>
      </w:r>
      <w:r>
        <w:rPr>
          <w:rFonts w:ascii="黑体" w:eastAsia="黑体" w:hAnsi="宋体" w:cs="黑体"/>
          <w:color w:val="000000"/>
          <w:kern w:val="0"/>
          <w:sz w:val="21"/>
          <w:szCs w:val="21"/>
          <w:lang w:val="en-US" w:eastAsia="zh-CN" w:bidi="ar"/>
        </w:rPr>
        <w:t>解答需写出必要的文字说明、演算步骤或证明过程）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19.（本题8分）（1）计算：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-1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)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π-1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)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0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+2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vertAlign w:val="superscript"/>
          <w:lang w:val="en-US" w:eastAsia="zh-CN" w:bidi="ar"/>
        </w:rPr>
        <w:t>-2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；   （2）解方程组：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ctrlPr>
              <w:rPr>
                <w:rFonts w:hAnsi="Cambria Math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ctrlPr>
                    <w:rPr>
                      <w:rFonts w:hAnsi="Cambria Math"/>
                    </w:rPr>
                  </m:ctrlPr>
                  <m:r>
                    <m:t>2x+y=2</m:t>
                  </m:r>
                </m:e>
              </m:mr>
              <m:mr>
                <m:e>
                  <m:ctrlPr>
                    <w:rPr>
                      <w:rFonts w:hAnsi="Cambria Math"/>
                    </w:rPr>
                  </m:ctrlPr>
                  <m:r>
                    <m:t>4x−y=10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</w:t>
      </w: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20.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本题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6分）先化简，再求值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：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5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a</m:t>
        </m:r>
        <m:d>
          <m:dPr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bidi="ar"/>
              </w:rPr>
              <m:t>a−2</m:t>
            </m:r>
          </m:e>
        </m:d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−</m:t>
        </m:r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2a−3</m:t>
            </m:r>
          </m:e>
        </m:d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2a+3</m:t>
            </m:r>
          </m:e>
        </m:d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−</m:t>
            </m:r>
            <m:d>
              <m:dPr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dPr>
              <m:e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  <m:r>
                  <m:rPr>
                    <m:sty m:val="p"/>
                  </m:r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a</m:t>
                </m:r>
                <m:r>
                  <m:rPr>
                    <m:sty m:val="p"/>
                  </m:r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+1</m:t>
                </m:r>
              </m:e>
            </m:d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</m:oMath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，其中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a=−</m:t>
        </m:r>
        <m:f>
          <m:fPr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</m:fPr>
          <m:num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1</m:t>
            </m:r>
          </m:num>
          <m:den>
            <m:ctrlPr>
              <w:rPr>
                <w:rFonts w:ascii="DejaVu Math TeX Gyre" w:eastAsia="宋体" w:hAnsi="DejaVu Math TeX Gyre" w:cs="宋体" w:hint="default"/>
                <w:b w:val="0"/>
                <w:i w:val="0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3</m:t>
            </m:r>
          </m:den>
        </m:f>
      </m:oMath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.</w:t>
      </w:r>
    </w:p>
    <w:p>
      <w:pPr>
        <w:pStyle w:val="BodyTex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517525</wp:posOffset>
            </wp:positionV>
            <wp:extent cx="2030095" cy="156210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250707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09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2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1.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（本题6分）如图，已知∠1=∠2，完成说明∠B=∠BCD的理由，并在括号内填写理论依据：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∵∠1=∠2（已知），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且∠1=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single"/>
              <w:lang w:eastAsia="zh-CN" w:bidi="ar"/>
            </w:rPr>
            <m:t xml:space="preserve">      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single"/>
              <w:lang w:eastAsia="zh-CN" w:bidi="ar"/>
            </w:rPr>
            <m:t xml:space="preserve">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（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                                                                    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∴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      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=∠BAC（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eastAsia="zh-CN" w:bidi="ar"/>
            </w:rPr>
            <m:t xml:space="preserve">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bidi="ar"/>
            </w:rPr>
            <m:t>等量代换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 xml:space="preserve">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eastAsia="zh-CN" w:bidi="ar"/>
            </w:rPr>
            <m:t>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∴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   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∥CD（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                                                                         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）</m:t>
          </m:r>
        </m:oMath>
      </m:oMathPara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eastAsia="宋体" w:hAnsi="DejaVu Math TeX Gyre" w:cs="宋体" w:hint="eastAsia"/>
          <w:b w:val="0"/>
          <w:bCs w:val="0"/>
          <w:i w:val="0"/>
          <w:color w:val="000000"/>
          <w:kern w:val="0"/>
          <w:sz w:val="21"/>
          <w:szCs w:val="21"/>
          <w:lang w:val="en-US" w:eastAsia="zh-CN"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∴∠B=∠BCD（</m:t>
          </m:r>
          <m:r>
            <m:rPr>
              <m:sty m:val="p"/>
            </m:rPr>
            <w:rPr>
              <w:rFonts w:ascii="Cambria Math" w:eastAsia="宋体" w:hAnsi="Cambria Math" w:cs="宋体" w:hint="default"/>
              <w:color w:val="000000"/>
              <w:kern w:val="0"/>
              <w:sz w:val="21"/>
              <w:szCs w:val="21"/>
              <w:u w:val="single"/>
              <w:lang w:val="en-US" w:eastAsia="zh-CN" w:bidi="ar"/>
            </w:rPr>
            <m:t xml:space="preserve">                                                                                 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lang w:val="en-US" w:eastAsia="zh-CN" w:bidi="ar"/>
            </w:rPr>
            <m:t>）</m:t>
          </m:r>
        </m:oMath>
      </m:oMathPara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  <w:bookmarkStart w:id="8" w:name="_GoBack"/>
      <w:bookmarkEnd w:id="8"/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（本题6分）如图，在正方形网格中有△ABC，按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下列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要求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画出相应的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△A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bidi="ar"/>
        </w:rPr>
        <w:t>题中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各点都是网格格点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（1）在图1中，将△ABC平移，使点D、E都落在△A’B’C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内部；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（2）在图2中，将△ABC平移，使D、E两点，一点在△A’B’C</w:t>
      </w:r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t>’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>内部，另一点在其外部；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0" distR="0">
            <wp:extent cx="2514600" cy="16738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22979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7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0" distR="0">
            <wp:extent cx="2514600" cy="16738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42686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799" cy="1675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23.（本题10分）根据以下信息，探索完成任务：</w:t>
      </w:r>
    </w:p>
    <w:tbl>
      <w:tblPr>
        <w:tblStyle w:val="TableGrid"/>
        <w:tblW w:w="821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6379"/>
      </w:tblGrid>
      <w:tr>
        <w:tblPrEx>
          <w:tblW w:w="821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/>
        </w:trPr>
        <w:tc>
          <w:tcPr>
            <w:tcW w:w="8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如何设计招聘方案？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素材1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某汽车制造厂开发一款新式电动汽车，计划一年生产安装240辆。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每名熟练工均能独立安装电动汽车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bidi="ar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由于抽调不出足够的熟练工来完成新式电动汽车的安装，工厂决定招聘一些新工人，经过培训上岗可以独立进行安装。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素材2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调研部门发现：2名熟练工和3名新工人每月可安装14辆电动汽车；3名熟练工和2名新工人每月可安装16辆电动汽车。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素材3</w:t>
            </w:r>
          </w:p>
        </w:tc>
        <w:tc>
          <w:tcPr>
            <w:tcW w:w="637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工厂给安装电动汽车的每名熟练工每月发2000元工资，每名新工人每月发1200元工资。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/>
        </w:trPr>
        <w:tc>
          <w:tcPr>
            <w:tcW w:w="8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问题解决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分析数量关系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每名熟练工和新工人每月分别可以安装多少辆电动汽车？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任务二：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确定可行方案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如果工厂招聘n（0&lt;n&lt;5）名新工人，使得招聘的新工人和抽调的熟练工刚好能完成一年的安装任务，那么工厂有哪几种工人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招聘方案？</w:t>
            </w:r>
          </w:p>
        </w:tc>
      </w:tr>
      <w:tr>
        <w:tblPrEx>
          <w:tblW w:w="8217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/>
        </w:trPr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任务三：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选取最优方案</w:t>
            </w:r>
          </w:p>
        </w:tc>
        <w:tc>
          <w:tcPr>
            <w:tcW w:w="637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eastAsia="zh-CN" w:bidi="ar"/>
              </w:rPr>
              <w:t>在上述方案中，为了节省成本，应该招聘新工人_______名。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val="en-US" w:bidi="ar"/>
              </w:rPr>
              <w:t>直接写出答案</w:t>
            </w:r>
            <w:r>
              <w:rPr>
                <w:rFonts w:ascii="宋体" w:eastAsia="宋体" w:hAnsi="宋体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w:t>）</w:t>
            </w:r>
          </w:p>
        </w:tc>
      </w:tr>
    </w:tbl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24.（本题10分）已知：如图1，在三角形ABC中，∠BAC=40°，∠C=65°，将线段AC沿直线AB平移得到线段DE，连结AE。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（1）当∠E=65°时，请说明AE∥BC。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（2）如图2，当DE在AC上方时，且∠E=2∠BAE-29°时，求∠BAE与∠EAC的度数。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w:t>（3）在整个运动中，当AE垂直三角形ABC中的一边时，求出所有满足条件的∠E的度数。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263525</wp:posOffset>
                </wp:positionV>
                <wp:extent cx="2842260" cy="1880870"/>
                <wp:effectExtent l="0" t="0" r="15240" b="508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842260" cy="1880870"/>
                          <a:chOff x="0" y="0"/>
                          <a:chExt cx="2842260" cy="1880870"/>
                        </a:xfrm>
                      </wpg:grpSpPr>
                      <pic:pic xmlns:pic="http://schemas.openxmlformats.org/drawingml/2006/picture">
                        <pic:nvPicPr>
                          <pic:cNvPr id="9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226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68680" y="1582420"/>
                            <a:ext cx="4953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223.8pt;height:148.1pt;margin-top:20.75pt;margin-left:177.95pt;mso-height-relative:page;mso-width-relative:page;position:absolute;z-index:251669504" coordsize="2842260,1880870">
                <o:lock v:ext="edit" aspectratio="f"/>
                <v:shape id="图片 12" o:spid="_x0000_s1032" type="#_x0000_t75" style="width:2842260;height:1691640;position:absolute" coordsize="21600,21600" o:preferrelative="t" filled="f" stroked="f">
                  <v:imagedata r:id="rId16" o:title=""/>
                  <o:lock v:ext="edit" aspectratio="t"/>
                </v:shape>
                <v:shape id="文本框 2" o:spid="_x0000_s1033" type="#_x0000_t202" style="width:495300;height:298450;left:868680;position:absolute;top:1582420" coordsize="21600,21600" filled="t" fillcolor="white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</w:t>
                        </w:r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-104140</wp:posOffset>
                </wp:positionH>
                <wp:positionV relativeFrom="paragraph">
                  <wp:posOffset>12700</wp:posOffset>
                </wp:positionV>
                <wp:extent cx="2205355" cy="2145030"/>
                <wp:effectExtent l="0" t="0" r="4445" b="762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05355" cy="2145030"/>
                          <a:chOff x="-355600" y="-63500"/>
                          <a:chExt cx="2205355" cy="2145030"/>
                        </a:xfrm>
                      </wpg:grpSpPr>
                      <pic:pic xmlns:pic="http://schemas.openxmlformats.org/drawingml/2006/picture">
                        <pic:nvPicPr>
                          <pic:cNvPr id="12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55600" y="-63500"/>
                            <a:ext cx="2205355" cy="176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44500" y="1783080"/>
                            <a:ext cx="495300" cy="298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style="width:173.65pt;height:168.9pt;margin-top:1pt;margin-left:-8.2pt;mso-height-relative:page;mso-width-relative:page;position:absolute;z-index:251667456" coordorigin="-355600,-63500" coordsize="2205355,2145030">
                <o:lock v:ext="edit" aspectratio="f"/>
                <v:shape id="图片 1" o:spid="_x0000_s1035" type="#_x0000_t75" style="width:2205355;height:1765300;left:-355600;position:absolute;top:-63500" coordsize="21600,21600" o:preferrelative="t" filled="f" stroked="f">
                  <v:imagedata r:id="rId17" o:title=""/>
                  <o:lock v:ext="edit" aspectratio="t"/>
                </v:shape>
                <v:shape id="文本框 2" o:spid="_x0000_s1036" type="#_x0000_t202" style="width:495300;height:298450;left:444500;position:absolute;top:1783080" coordsize="21600,21600" filled="t" fillcolor="white" stroked="f">
                  <v:stroke joinstyle="miter"/>
                  <o:lock v:ext="edit" aspectratio="f"/>
                  <v:textbox style="mso-fit-shape-to-text:t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</w:pPr>
    </w:p>
    <w:p>
      <w:pPr>
        <w:pStyle w:val="BodyText"/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sectPr>
          <w:headerReference w:type="default" r:id="rId18"/>
          <w:footerReference w:type="default" r:id="rId1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eastAsia="宋体" w:hAnsi="宋体" w:cs="宋体" w:hint="default"/>
          <w:color w:val="000000"/>
          <w:kern w:val="0"/>
          <w:sz w:val="21"/>
          <w:szCs w:val="21"/>
          <w:lang w:eastAsia="zh-CN" w:bidi="ar"/>
        </w:rPr>
        <w:drawing>
          <wp:inline>
            <wp:extent cx="5274310" cy="6312158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78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Math TeX Gyre">
    <w:altName w:val="Cambria Math"/>
    <w:panose1 w:val="02000503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45B12E2"/>
    <w:multiLevelType w:val="singleLevel"/>
    <w:tmpl w:val="945B12E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F4F91AE"/>
    <w:multiLevelType w:val="singleLevel"/>
    <w:tmpl w:val="AF4F91AE"/>
    <w:lvl w:ilvl="0">
      <w:start w:val="1"/>
      <w:numFmt w:val="decimal"/>
      <w:suff w:val="space"/>
      <w:lvlText w:val="%1."/>
      <w:lvlJc w:val="left"/>
    </w:lvl>
  </w:abstractNum>
  <w:abstractNum w:abstractNumId="2">
    <w:nsid w:val="BF9E24FE"/>
    <w:multiLevelType w:val="singleLevel"/>
    <w:tmpl w:val="BF9E24FE"/>
    <w:lvl w:ilvl="0">
      <w:start w:val="1"/>
      <w:numFmt w:val="upperLetter"/>
      <w:suff w:val="space"/>
      <w:lvlText w:val="%1."/>
      <w:lvlJc w:val="left"/>
    </w:lvl>
  </w:abstractNum>
  <w:abstractNum w:abstractNumId="3">
    <w:nsid w:val="CFF74A5F"/>
    <w:multiLevelType w:val="singleLevel"/>
    <w:tmpl w:val="CFF74A5F"/>
    <w:lvl w:ilvl="0">
      <w:start w:val="1"/>
      <w:numFmt w:val="upperLetter"/>
      <w:suff w:val="space"/>
      <w:lvlText w:val="%1."/>
      <w:lvlJc w:val="left"/>
    </w:lvl>
  </w:abstractNum>
  <w:abstractNum w:abstractNumId="4">
    <w:nsid w:val="FDDF2C77"/>
    <w:multiLevelType w:val="singleLevel"/>
    <w:tmpl w:val="FDDF2C7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E3FD1ED"/>
    <w:multiLevelType w:val="singleLevel"/>
    <w:tmpl w:val="FE3FD1ED"/>
    <w:lvl w:ilvl="0">
      <w:start w:val="1"/>
      <w:numFmt w:val="decimal"/>
      <w:suff w:val="nothing"/>
      <w:lvlText w:val="（%1）"/>
      <w:lvlJc w:val="left"/>
    </w:lvl>
  </w:abstractNum>
  <w:abstractNum w:abstractNumId="6">
    <w:nsid w:val="FFFE7849"/>
    <w:multiLevelType w:val="singleLevel"/>
    <w:tmpl w:val="FFFE7849"/>
    <w:lvl w:ilvl="0">
      <w:start w:val="11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7">
    <w:nsid w:val="6BEEA810"/>
    <w:multiLevelType w:val="singleLevel"/>
    <w:tmpl w:val="6BEEA810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E1EE0DD"/>
    <w:rsid w:val="9EFED4DF"/>
    <w:rsid w:val="B7FDD1F7"/>
    <w:rsid w:val="BF348590"/>
    <w:rsid w:val="BF7F5F22"/>
    <w:rsid w:val="BF7FFB84"/>
    <w:rsid w:val="CBF76AAE"/>
    <w:rsid w:val="CFC373FF"/>
    <w:rsid w:val="D5FF7D61"/>
    <w:rsid w:val="D7FFC5DA"/>
    <w:rsid w:val="E9E69B43"/>
    <w:rsid w:val="EDCB70B2"/>
    <w:rsid w:val="EE1EE0DD"/>
    <w:rsid w:val="F1FBD3AF"/>
    <w:rsid w:val="F3FA6284"/>
    <w:rsid w:val="F5A79380"/>
    <w:rsid w:val="F7F9B970"/>
    <w:rsid w:val="FFBE1755"/>
    <w:rsid w:val="FFEDF76A"/>
    <w:rsid w:val="004151FC"/>
    <w:rsid w:val="00C02FC6"/>
    <w:rsid w:val="07D96ED0"/>
    <w:rsid w:val="0F7B5C71"/>
    <w:rsid w:val="1A0F24DC"/>
    <w:rsid w:val="291946EA"/>
    <w:rsid w:val="2B314BC8"/>
    <w:rsid w:val="2EFFE1FB"/>
    <w:rsid w:val="3D7D7352"/>
    <w:rsid w:val="3DEFCB49"/>
    <w:rsid w:val="477C4003"/>
    <w:rsid w:val="4A5230D3"/>
    <w:rsid w:val="4F4532F4"/>
    <w:rsid w:val="53FB5FE3"/>
    <w:rsid w:val="54A454D1"/>
    <w:rsid w:val="573F51D3"/>
    <w:rsid w:val="5D96302F"/>
    <w:rsid w:val="5FFDA2A2"/>
    <w:rsid w:val="61E31A38"/>
    <w:rsid w:val="65F7D4C7"/>
    <w:rsid w:val="66D340B8"/>
    <w:rsid w:val="77DF87F6"/>
    <w:rsid w:val="78974C2E"/>
    <w:rsid w:val="7BBF56AB"/>
  </w:rsids>
  <w:docVars>
    <w:docVar w:name="commondata" w:val="eyJoZGlkIjoiYjVkYWU1YmQ2ZGU0ZGU3ZjU5OGE3M2ZkZDMyNDE4M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Caption">
    <w:name w:val="caption"/>
    <w:basedOn w:val="Normal"/>
    <w:next w:val="Normal"/>
    <w:semiHidden/>
    <w:unhideWhenUsed/>
    <w:qFormat/>
    <w:rPr>
      <w:rFonts w:ascii="Arial" w:eastAsia="黑体" w:hAnsi="Arial"/>
      <w:sz w:val="20"/>
    </w:r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qFormat/>
    <w:rPr>
      <w:color w:val="2583AD"/>
      <w:u w:val="none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emf" /><Relationship Id="rId14" Type="http://schemas.openxmlformats.org/officeDocument/2006/relationships/image" Target="media/image10.emf" /><Relationship Id="rId15" Type="http://schemas.openxmlformats.org/officeDocument/2006/relationships/image" Target="media/image11.emf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2726</Words>
  <Characters>3544</Characters>
  <Application>Microsoft Office Word</Application>
  <DocSecurity>0</DocSecurity>
  <Lines>0</Lines>
  <Paragraphs>0</Paragraphs>
  <ScaleCrop>false</ScaleCrop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刮呈搅睹伟</dc:creator>
  <cp:lastModifiedBy>小白</cp:lastModifiedBy>
  <cp:revision>1</cp:revision>
  <dcterms:created xsi:type="dcterms:W3CDTF">2023-04-02T17:58:00Z</dcterms:created>
  <dcterms:modified xsi:type="dcterms:W3CDTF">2023-04-21T07:52:03Z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