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kern w:val="0"/>
          <w:sz w:val="28"/>
        </w:rPr>
      </w:pPr>
      <w:r>
        <w:rPr>
          <w:rFonts w:hint="eastAsia"/>
          <w:b/>
          <w:bCs/>
          <w:color w:val="000000"/>
          <w:kern w:val="0"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12649200</wp:posOffset>
            </wp:positionV>
            <wp:extent cx="393700" cy="4953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kern w:val="0"/>
          <w:sz w:val="28"/>
        </w:rPr>
        <w:pict>
          <v:shape id="_x0000_s1025" o:spid="_x0000_s1025" o:spt="75" type="#_x0000_t75" style="position:absolute;left:0pt;margin-left:925pt;margin-top:907pt;height:29pt;width:23pt;mso-position-horizontal-relative:page;mso-position-vertical-relative:page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hint="eastAsia"/>
          <w:b/>
          <w:bCs/>
          <w:color w:val="000000"/>
          <w:kern w:val="0"/>
          <w:sz w:val="28"/>
        </w:rPr>
        <w:t>英语试卷</w:t>
      </w:r>
      <w:r>
        <w:rPr>
          <w:b/>
          <w:bCs/>
          <w:color w:val="000000"/>
          <w:kern w:val="0"/>
          <w:sz w:val="28"/>
        </w:rPr>
        <w:t>参考答案</w:t>
      </w:r>
    </w:p>
    <w:p>
      <w:pPr>
        <w:spacing w:line="260" w:lineRule="exact"/>
        <w:jc w:val="left"/>
        <w:rPr>
          <w:rFonts w:ascii="宋体" w:hAnsi="宋体" w:cs="宋体"/>
          <w:b/>
        </w:rPr>
      </w:pPr>
      <w:r>
        <w:rPr>
          <w:rFonts w:ascii="楷体" w:hAnsi="楷体" w:eastAsia="楷体"/>
          <w:b/>
        </w:rPr>
        <w:t>一、补全对话（共</w:t>
      </w:r>
      <w:r>
        <w:rPr>
          <w:rFonts w:hint="eastAsia" w:ascii="楷体" w:hAnsi="楷体" w:eastAsia="楷体"/>
          <w:b/>
        </w:rPr>
        <w:t>5空，每题2分，计10分</w:t>
      </w:r>
      <w:r>
        <w:rPr>
          <w:rFonts w:ascii="楷体" w:hAnsi="楷体" w:eastAsia="楷体"/>
          <w:b/>
        </w:rPr>
        <w:t>）</w:t>
      </w:r>
    </w:p>
    <w:p>
      <w:pPr>
        <w:spacing w:line="260" w:lineRule="exact"/>
        <w:ind w:firstLine="315" w:firstLineChars="150"/>
        <w:jc w:val="left"/>
      </w:pPr>
      <w:r>
        <w:rPr>
          <w:rFonts w:ascii="楷体" w:hAnsi="楷体" w:eastAsia="楷体"/>
        </w:rPr>
        <w:t>根据对话内容，从选项中选出能填入空白处的最佳选项。</w:t>
      </w:r>
      <w:r>
        <w:rPr>
          <w:rFonts w:hint="eastAsia"/>
        </w:rPr>
        <w:t>(</w:t>
      </w:r>
      <w:r>
        <w:rPr>
          <w:rFonts w:hint="eastAsia" w:ascii="楷体" w:hAnsi="楷体" w:eastAsia="楷体"/>
        </w:rPr>
        <w:t>有一</w:t>
      </w:r>
      <w:r>
        <w:rPr>
          <w:rFonts w:ascii="楷体" w:hAnsi="楷体" w:eastAsia="楷体"/>
        </w:rPr>
        <w:t>个是多余选项</w:t>
      </w:r>
      <w:r>
        <w:rPr>
          <w:rFonts w:hint="eastAsia"/>
        </w:rPr>
        <w:t>)</w:t>
      </w:r>
    </w:p>
    <w:p>
      <w:pPr>
        <w:spacing w:line="240" w:lineRule="exact"/>
        <w:ind w:left="420" w:leftChars="200" w:firstLine="150" w:firstLineChars="71"/>
        <w:rPr>
          <w:rFonts w:eastAsia="新宋体"/>
          <w:b/>
          <w:szCs w:val="21"/>
        </w:rPr>
      </w:pPr>
      <w:r>
        <w:rPr>
          <w:rFonts w:hint="eastAsia" w:eastAsia="新宋体"/>
          <w:b/>
          <w:szCs w:val="21"/>
        </w:rPr>
        <w:t>1-5.  AFEDC</w:t>
      </w:r>
    </w:p>
    <w:p>
      <w:pPr>
        <w:spacing w:line="240" w:lineRule="exact"/>
        <w:rPr>
          <w:rFonts w:ascii="楷体" w:hAnsi="楷体" w:eastAsia="楷体"/>
          <w:b/>
        </w:rPr>
      </w:pPr>
    </w:p>
    <w:p>
      <w:pPr>
        <w:spacing w:line="240" w:lineRule="exact"/>
        <w:rPr>
          <w:b/>
        </w:rPr>
      </w:pPr>
      <w:r>
        <w:rPr>
          <w:rFonts w:ascii="楷体" w:hAnsi="楷体" w:eastAsia="楷体"/>
          <w:b/>
        </w:rPr>
        <w:t>二、完形填空</w:t>
      </w:r>
      <w:r>
        <w:rPr>
          <w:b/>
        </w:rPr>
        <w:t>（</w:t>
      </w:r>
      <w:r>
        <w:rPr>
          <w:rFonts w:ascii="楷体" w:hAnsi="楷体" w:eastAsia="楷体"/>
          <w:b/>
        </w:rPr>
        <w:t>共</w:t>
      </w:r>
      <w:r>
        <w:rPr>
          <w:b/>
        </w:rPr>
        <w:t>15</w:t>
      </w:r>
      <w:r>
        <w:rPr>
          <w:rFonts w:ascii="楷体" w:hAnsi="楷体" w:eastAsia="楷体"/>
          <w:b/>
        </w:rPr>
        <w:t>题, 每题</w:t>
      </w:r>
      <w:r>
        <w:rPr>
          <w:b/>
        </w:rPr>
        <w:t>1</w:t>
      </w:r>
      <w:r>
        <w:rPr>
          <w:rFonts w:ascii="楷体" w:hAnsi="楷体" w:eastAsia="楷体"/>
          <w:b/>
        </w:rPr>
        <w:t>分, 计</w:t>
      </w:r>
      <w:r>
        <w:rPr>
          <w:b/>
        </w:rPr>
        <w:t>15</w:t>
      </w:r>
      <w:r>
        <w:rPr>
          <w:rFonts w:ascii="楷体" w:hAnsi="楷体" w:eastAsia="楷体"/>
          <w:b/>
        </w:rPr>
        <w:t>分</w:t>
      </w:r>
      <w:r>
        <w:rPr>
          <w:b/>
        </w:rPr>
        <w:t>)</w:t>
      </w:r>
    </w:p>
    <w:p>
      <w:pPr>
        <w:spacing w:line="240" w:lineRule="exact"/>
        <w:rPr>
          <w:rFonts w:ascii="楷体" w:hAnsi="楷体" w:eastAsia="楷体"/>
          <w:b/>
        </w:rPr>
      </w:pPr>
      <w:r>
        <w:rPr>
          <w:rFonts w:ascii="楷体" w:hAnsi="楷体" w:eastAsia="楷体"/>
        </w:rPr>
        <w:t>阅读下面的短文, 掌握其大意, 然后从各题所给的四个选项中选出一个最佳答案。</w:t>
      </w:r>
      <w:r>
        <w:rPr>
          <w:rFonts w:hint="eastAsia" w:ascii="楷体" w:hAnsi="楷体" w:eastAsia="楷体"/>
          <w:b/>
        </w:rPr>
        <w:t xml:space="preserve">  </w:t>
      </w:r>
    </w:p>
    <w:p>
      <w:pPr>
        <w:spacing w:line="240" w:lineRule="exact"/>
        <w:ind w:firstLine="420"/>
        <w:rPr>
          <w:szCs w:val="21"/>
        </w:rPr>
      </w:pPr>
      <w:r>
        <w:rPr>
          <w:rFonts w:hint="eastAsia"/>
          <w:szCs w:val="21"/>
        </w:rPr>
        <w:t xml:space="preserve">6-20.  CDACB   DABDC  BDACB   </w:t>
      </w:r>
    </w:p>
    <w:p>
      <w:pPr>
        <w:spacing w:line="240" w:lineRule="exact"/>
        <w:rPr>
          <w:rFonts w:ascii="楷体" w:hAnsi="楷体" w:eastAsia="楷体"/>
          <w:b/>
        </w:rPr>
      </w:pPr>
    </w:p>
    <w:p>
      <w:pPr>
        <w:spacing w:line="240" w:lineRule="exact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t>三、阅读理解</w:t>
      </w:r>
    </w:p>
    <w:p>
      <w:r>
        <w:rPr>
          <w:rFonts w:ascii="楷体" w:hAnsi="楷体" w:eastAsia="楷体"/>
        </w:rPr>
        <w:t xml:space="preserve"> (一）阅读下列短文, 从每题所给的</w:t>
      </w:r>
      <w:r>
        <w:t>A、B、C、D</w:t>
      </w:r>
      <w:r>
        <w:rPr>
          <w:rFonts w:ascii="楷体" w:hAnsi="楷体" w:eastAsia="楷体"/>
        </w:rPr>
        <w:t>四个选项中选出最佳答案。</w:t>
      </w:r>
      <w:r>
        <w:t>(</w:t>
      </w:r>
      <w:r>
        <w:rPr>
          <w:rFonts w:ascii="楷体" w:hAnsi="楷体" w:eastAsia="楷体"/>
        </w:rPr>
        <w:t>共</w:t>
      </w:r>
      <w:r>
        <w:t>15</w:t>
      </w:r>
      <w:r>
        <w:rPr>
          <w:rFonts w:ascii="楷体" w:hAnsi="楷体" w:eastAsia="楷体"/>
        </w:rPr>
        <w:t>小题,每小题</w:t>
      </w:r>
      <w:r>
        <w:t>2</w:t>
      </w:r>
      <w:r>
        <w:rPr>
          <w:rFonts w:ascii="楷体" w:hAnsi="楷体" w:eastAsia="楷体"/>
        </w:rPr>
        <w:t>分, 计</w:t>
      </w:r>
      <w:r>
        <w:t>30</w:t>
      </w:r>
      <w:r>
        <w:rPr>
          <w:rFonts w:ascii="楷体" w:hAnsi="楷体" w:eastAsia="楷体"/>
        </w:rPr>
        <w:t>分</w:t>
      </w:r>
      <w:r>
        <w:t>)</w:t>
      </w:r>
    </w:p>
    <w:p>
      <w:pPr>
        <w:spacing w:line="240" w:lineRule="exact"/>
        <w:ind w:firstLine="422" w:firstLineChars="200"/>
        <w:textAlignment w:val="center"/>
        <w:rPr>
          <w:b/>
          <w:szCs w:val="21"/>
        </w:rPr>
      </w:pPr>
      <w:r>
        <w:rPr>
          <w:rFonts w:hint="eastAsia"/>
          <w:b/>
        </w:rPr>
        <w:t>A: 21-23 CBD       B: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b/>
        </w:rPr>
        <w:t>24-26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b/>
          <w:kern w:val="0"/>
          <w:szCs w:val="20"/>
        </w:rPr>
        <w:t xml:space="preserve">BDA </w:t>
      </w:r>
      <w:r>
        <w:rPr>
          <w:rFonts w:hint="eastAsia"/>
          <w:b/>
        </w:rPr>
        <w:t xml:space="preserve">      C</w:t>
      </w:r>
      <w:r>
        <w:rPr>
          <w:rFonts w:hint="eastAsia"/>
          <w:b/>
          <w:szCs w:val="21"/>
          <w:lang w:val="pt-BR"/>
        </w:rPr>
        <w:t xml:space="preserve">: 27-30 </w:t>
      </w:r>
      <w:r>
        <w:rPr>
          <w:rFonts w:hint="eastAsia"/>
          <w:b/>
          <w:szCs w:val="21"/>
        </w:rPr>
        <w:t>BCDD       D: 31-35 CADCA</w:t>
      </w:r>
    </w:p>
    <w:p>
      <w:pPr>
        <w:spacing w:line="240" w:lineRule="exact"/>
        <w:ind w:left="420" w:hanging="420" w:hangingChars="200"/>
      </w:pPr>
      <w:r>
        <w:rPr>
          <w:rFonts w:ascii="楷体" w:hAnsi="楷体" w:eastAsia="楷体"/>
        </w:rPr>
        <w:t>(二)阅读下面短文, 从所给选项中选出能填入空白处的最佳选项, 使短文通畅, 结构完整, 其中有一项为多余选项。（共</w:t>
      </w:r>
      <w:r>
        <w:t>5</w:t>
      </w:r>
      <w:r>
        <w:rPr>
          <w:rFonts w:ascii="楷体" w:hAnsi="楷体" w:eastAsia="楷体"/>
        </w:rPr>
        <w:t>小题,每小题</w:t>
      </w:r>
      <w:r>
        <w:t>2</w:t>
      </w:r>
      <w:r>
        <w:rPr>
          <w:rFonts w:ascii="楷体" w:hAnsi="楷体" w:eastAsia="楷体"/>
        </w:rPr>
        <w:t>分, 计</w:t>
      </w:r>
      <w:r>
        <w:t>10</w:t>
      </w:r>
      <w:r>
        <w:rPr>
          <w:rFonts w:ascii="楷体" w:hAnsi="楷体" w:eastAsia="楷体"/>
        </w:rPr>
        <w:t>分</w:t>
      </w:r>
      <w:r>
        <w:t>)</w:t>
      </w:r>
    </w:p>
    <w:p>
      <w:pPr>
        <w:spacing w:line="240" w:lineRule="exact"/>
        <w:ind w:firstLine="413" w:firstLineChars="196"/>
        <w:textAlignment w:val="center"/>
        <w:rPr>
          <w:rFonts w:ascii="楷体" w:hAnsi="楷体" w:eastAsia="楷体"/>
        </w:rPr>
      </w:pPr>
      <w:r>
        <w:rPr>
          <w:rFonts w:hint="eastAsia"/>
          <w:b/>
        </w:rPr>
        <w:t xml:space="preserve">36-40. FDCAE  </w:t>
      </w:r>
    </w:p>
    <w:p>
      <w:pPr>
        <w:rPr>
          <w:color w:val="000000"/>
          <w:kern w:val="0"/>
          <w:szCs w:val="21"/>
        </w:rPr>
      </w:pPr>
    </w:p>
    <w:p>
      <w:pPr>
        <w:spacing w:line="240" w:lineRule="exact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t>四、词汇运用</w:t>
      </w:r>
    </w:p>
    <w:p>
      <w:pPr>
        <w:spacing w:line="240" w:lineRule="exact"/>
        <w:ind w:left="525" w:hanging="525" w:hangingChars="250"/>
      </w:pPr>
      <w:r>
        <w:rPr>
          <w:rFonts w:ascii="楷体" w:hAnsi="楷体" w:eastAsia="楷体"/>
        </w:rPr>
        <w:t>(一）阅读短文, 从方框中选择适当的词或短语并用其正确形式填空, 使短文通顺、意思完整、每词或短语限用一次。（共</w:t>
      </w:r>
      <w:r>
        <w:t>10</w:t>
      </w:r>
      <w:r>
        <w:rPr>
          <w:rFonts w:ascii="楷体" w:hAnsi="楷体" w:eastAsia="楷体"/>
        </w:rPr>
        <w:t>空, 空</w:t>
      </w:r>
      <w:r>
        <w:t>1.5</w:t>
      </w:r>
      <w:r>
        <w:rPr>
          <w:rFonts w:ascii="楷体" w:hAnsi="楷体" w:eastAsia="楷体"/>
        </w:rPr>
        <w:t>分, 计</w:t>
      </w:r>
      <w:r>
        <w:t>15</w:t>
      </w:r>
      <w:r>
        <w:rPr>
          <w:rFonts w:ascii="楷体" w:hAnsi="楷体" w:eastAsia="楷体"/>
        </w:rPr>
        <w:t>分)</w:t>
      </w:r>
    </w:p>
    <w:p>
      <w:pPr>
        <w:spacing w:line="236" w:lineRule="exact"/>
        <w:ind w:firstLine="315" w:firstLineChars="150"/>
      </w:pPr>
      <w:r>
        <w:rPr>
          <w:rFonts w:hint="eastAsia"/>
        </w:rPr>
        <w:t xml:space="preserve">41. </w:t>
      </w:r>
      <w:r>
        <w:t>is</w:t>
      </w:r>
      <w:r>
        <w:rPr>
          <w:rFonts w:hint="eastAsia"/>
        </w:rPr>
        <w:t xml:space="preserve"> celebrated    42. died        43. him     44. </w:t>
      </w:r>
      <w:r>
        <w:t>is</w:t>
      </w:r>
      <w:r>
        <w:rPr>
          <w:rFonts w:hint="eastAsia"/>
        </w:rPr>
        <w:t xml:space="preserve"> made of     45. leaves</w:t>
      </w:r>
    </w:p>
    <w:p>
      <w:pPr>
        <w:spacing w:line="236" w:lineRule="exact"/>
        <w:ind w:firstLine="315" w:firstLineChars="150"/>
      </w:pPr>
      <w:r>
        <w:rPr>
          <w:rFonts w:hint="eastAsia"/>
        </w:rPr>
        <w:t xml:space="preserve">46. important       47. pulling     48. with    49. </w:t>
      </w:r>
      <w:r>
        <w:t>the</w:t>
      </w:r>
      <w:r>
        <w:rPr>
          <w:rFonts w:hint="eastAsia"/>
        </w:rPr>
        <w:t xml:space="preserve"> front of     50.ones</w:t>
      </w:r>
    </w:p>
    <w:p>
      <w:pPr>
        <w:spacing w:line="240" w:lineRule="exact"/>
        <w:rPr>
          <w:rFonts w:ascii="楷体" w:hAnsi="楷体" w:eastAsia="楷体"/>
        </w:rPr>
      </w:pPr>
      <w:r>
        <w:rPr>
          <w:rFonts w:ascii="楷体" w:hAnsi="楷体" w:eastAsia="楷体"/>
        </w:rPr>
        <w:t>(二）根据短文内容及首字母提示, 填写所缺单词, 使其意思完整。</w:t>
      </w:r>
    </w:p>
    <w:p>
      <w:pPr>
        <w:ind w:firstLine="315" w:firstLineChars="150"/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Cs w:val="21"/>
        </w:rPr>
        <w:t>（</w:t>
      </w:r>
      <w:r>
        <w:rPr>
          <w:rFonts w:ascii="楷体" w:hAnsi="楷体" w:eastAsia="楷体"/>
        </w:rPr>
        <w:t>共</w:t>
      </w:r>
      <w:r>
        <w:rPr>
          <w:color w:val="000000"/>
          <w:kern w:val="0"/>
          <w:szCs w:val="21"/>
        </w:rPr>
        <w:t>10</w:t>
      </w:r>
      <w:r>
        <w:rPr>
          <w:rFonts w:ascii="楷体" w:hAnsi="楷体" w:eastAsia="楷体"/>
        </w:rPr>
        <w:t>小题，每题</w:t>
      </w:r>
      <w:r>
        <w:rPr>
          <w:color w:val="000000"/>
          <w:kern w:val="0"/>
          <w:szCs w:val="21"/>
        </w:rPr>
        <w:t>1</w:t>
      </w:r>
      <w:r>
        <w:rPr>
          <w:rFonts w:ascii="楷体" w:hAnsi="楷体" w:eastAsia="楷体"/>
        </w:rPr>
        <w:t>分，计</w:t>
      </w:r>
      <w:r>
        <w:rPr>
          <w:color w:val="000000"/>
          <w:kern w:val="0"/>
          <w:szCs w:val="21"/>
        </w:rPr>
        <w:t>10</w:t>
      </w:r>
      <w:r>
        <w:rPr>
          <w:rFonts w:ascii="楷体" w:hAnsi="楷体" w:eastAsia="楷体"/>
        </w:rPr>
        <w:t>分</w:t>
      </w:r>
      <w:r>
        <w:rPr>
          <w:color w:val="000000"/>
          <w:kern w:val="0"/>
          <w:szCs w:val="21"/>
        </w:rPr>
        <w:t>）</w:t>
      </w:r>
    </w:p>
    <w:p>
      <w:pPr>
        <w:spacing w:line="236" w:lineRule="exact"/>
        <w:ind w:firstLine="315" w:firstLineChars="150"/>
      </w:pPr>
      <w:r>
        <w:rPr>
          <w:rFonts w:hint="eastAsia"/>
        </w:rPr>
        <w:t xml:space="preserve">51-55. </w:t>
      </w:r>
      <w:r>
        <w:t>W</w:t>
      </w:r>
      <w:r>
        <w:rPr>
          <w:rFonts w:hint="eastAsia"/>
        </w:rPr>
        <w:t>hat     March</w:t>
      </w:r>
      <w:r>
        <w:t xml:space="preserve">   discussed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>back</w:t>
      </w:r>
      <w:r>
        <w:t xml:space="preserve">     everyday   </w:t>
      </w:r>
    </w:p>
    <w:p>
      <w:pPr>
        <w:ind w:firstLine="315" w:firstLineChars="150"/>
      </w:pPr>
      <w:r>
        <w:rPr>
          <w:rFonts w:hint="eastAsia"/>
        </w:rPr>
        <w:t xml:space="preserve">56-60. </w:t>
      </w:r>
      <w:r>
        <w:t xml:space="preserve">highest   change  </w:t>
      </w:r>
      <w:r>
        <w:rPr>
          <w:rFonts w:hint="eastAsia"/>
        </w:rPr>
        <w:t xml:space="preserve"> leaders </w:t>
      </w:r>
      <w:r>
        <w:t xml:space="preserve">  </w:t>
      </w:r>
      <w:r>
        <w:rPr>
          <w:rFonts w:hint="eastAsia"/>
        </w:rPr>
        <w:t xml:space="preserve"> Its</w:t>
      </w:r>
      <w:r>
        <w:t xml:space="preserve">   </w:t>
      </w:r>
      <w:r>
        <w:rPr>
          <w:rFonts w:hint="eastAsia"/>
        </w:rPr>
        <w:t xml:space="preserve">    </w:t>
      </w:r>
      <w:r>
        <w:t xml:space="preserve">special   </w:t>
      </w:r>
    </w:p>
    <w:p>
      <w:pPr>
        <w:spacing w:line="240" w:lineRule="exact"/>
        <w:rPr>
          <w:rFonts w:ascii="楷体" w:hAnsi="楷体" w:eastAsia="楷体"/>
          <w:b/>
        </w:rPr>
      </w:pPr>
    </w:p>
    <w:p>
      <w:pPr>
        <w:spacing w:line="240" w:lineRule="exact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t>五、读写综合</w:t>
      </w:r>
    </w:p>
    <w:p>
      <w:pPr>
        <w:spacing w:line="240" w:lineRule="exact"/>
      </w:pPr>
      <w:r>
        <w:rPr>
          <w:rFonts w:hint="eastAsia" w:ascii="楷体" w:hAnsi="楷体" w:eastAsia="楷体"/>
        </w:rPr>
        <w:t xml:space="preserve"> (</w:t>
      </w:r>
      <w:r>
        <w:rPr>
          <w:rFonts w:ascii="楷体" w:hAnsi="楷体" w:eastAsia="楷体"/>
        </w:rPr>
        <w:t>一)阅读并回答问题。(共</w:t>
      </w:r>
      <w:r>
        <w:t>5</w:t>
      </w:r>
      <w:r>
        <w:rPr>
          <w:rFonts w:ascii="楷体" w:hAnsi="楷体" w:eastAsia="楷体"/>
        </w:rPr>
        <w:t>小题,每小题</w:t>
      </w:r>
      <w:r>
        <w:t>2</w:t>
      </w:r>
      <w:r>
        <w:rPr>
          <w:rFonts w:ascii="楷体" w:hAnsi="楷体" w:eastAsia="楷体"/>
        </w:rPr>
        <w:t>分, 计</w:t>
      </w:r>
      <w:r>
        <w:t>10</w:t>
      </w:r>
      <w:r>
        <w:rPr>
          <w:rFonts w:ascii="楷体" w:hAnsi="楷体" w:eastAsia="楷体"/>
        </w:rPr>
        <w:t>分</w:t>
      </w:r>
      <w:r>
        <w:t>)</w:t>
      </w:r>
    </w:p>
    <w:p>
      <w:pPr>
        <w:spacing w:line="300" w:lineRule="exact"/>
      </w:pPr>
      <w:r>
        <w:rPr>
          <w:rFonts w:hint="eastAsia"/>
        </w:rPr>
        <w:t>61</w:t>
      </w:r>
      <w:r>
        <w:t xml:space="preserve">. Because he wanted to hear the music. /To hear the music. </w:t>
      </w:r>
    </w:p>
    <w:p>
      <w:pPr>
        <w:spacing w:line="300" w:lineRule="exact"/>
      </w:pPr>
      <w:r>
        <w:rPr>
          <w:rFonts w:hint="eastAsia"/>
        </w:rPr>
        <w:t>62</w:t>
      </w:r>
      <w:r>
        <w:t xml:space="preserve">. Her mother and sisters (did). </w:t>
      </w:r>
    </w:p>
    <w:p>
      <w:pPr>
        <w:spacing w:line="300" w:lineRule="exact"/>
      </w:pPr>
      <w:r>
        <w:rPr>
          <w:rFonts w:hint="eastAsia"/>
        </w:rPr>
        <w:t>63</w:t>
      </w:r>
      <w:r>
        <w:t xml:space="preserve">. The slippers and the note. </w:t>
      </w:r>
    </w:p>
    <w:p>
      <w:pPr>
        <w:spacing w:line="300" w:lineRule="exact"/>
      </w:pPr>
      <w:r>
        <w:rPr>
          <w:rFonts w:hint="eastAsia"/>
        </w:rPr>
        <w:t>64</w:t>
      </w:r>
      <w:r>
        <w:t xml:space="preserve">. She felt excited. /Excited. </w:t>
      </w:r>
    </w:p>
    <w:p>
      <w:pPr>
        <w:spacing w:line="300" w:lineRule="exact"/>
      </w:pPr>
      <w:r>
        <w:rPr>
          <w:rFonts w:hint="eastAsia"/>
        </w:rPr>
        <w:t xml:space="preserve">65. It belonged to Mr. Laurence's granddaughter. /Mr. Laurence's </w:t>
      </w:r>
      <w:r>
        <w:t>granddaughter</w:t>
      </w:r>
      <w:r>
        <w:rPr>
          <w:rFonts w:hint="eastAsia"/>
        </w:rPr>
        <w:t xml:space="preserve">. </w:t>
      </w:r>
    </w:p>
    <w:p>
      <w:pPr>
        <w:spacing w:line="360" w:lineRule="auto"/>
      </w:pPr>
      <w:r>
        <w:rPr>
          <w:rFonts w:ascii="楷体" w:hAnsi="楷体" w:eastAsia="楷体"/>
        </w:rPr>
        <w:t xml:space="preserve"> (二)书面表达(共</w:t>
      </w:r>
      <w:r>
        <w:t>1</w:t>
      </w:r>
      <w:r>
        <w:rPr>
          <w:rFonts w:ascii="楷体" w:hAnsi="楷体" w:eastAsia="楷体"/>
        </w:rPr>
        <w:t>题,计</w:t>
      </w:r>
      <w:r>
        <w:t>20</w:t>
      </w:r>
      <w:r>
        <w:rPr>
          <w:rFonts w:ascii="楷体" w:hAnsi="楷体" w:eastAsia="楷体"/>
        </w:rPr>
        <w:t>分</w:t>
      </w:r>
      <w:r>
        <w:t>)</w:t>
      </w:r>
    </w:p>
    <w:p>
      <w:pPr>
        <w:spacing w:line="240" w:lineRule="exact"/>
        <w:rPr>
          <w:rFonts w:hint="eastAsia"/>
        </w:rPr>
      </w:pPr>
      <w:r>
        <w:rPr>
          <w:rFonts w:hint="eastAsia"/>
        </w:rPr>
        <w:t xml:space="preserve">66. </w:t>
      </w:r>
    </w:p>
    <w:p>
      <w:pPr>
        <w:spacing w:line="240" w:lineRule="exact"/>
        <w:rPr>
          <w:szCs w:val="21"/>
        </w:rPr>
      </w:pPr>
      <w:r>
        <w:rPr>
          <w:rFonts w:hint="eastAsia"/>
          <w:b/>
          <w:szCs w:val="21"/>
        </w:rPr>
        <w:t xml:space="preserve">Sample 1:         </w:t>
      </w:r>
      <w:r>
        <w:rPr>
          <w:rFonts w:hint="eastAsia"/>
          <w:szCs w:val="21"/>
        </w:rPr>
        <w:t xml:space="preserve">     A musician made me a difference</w:t>
      </w:r>
    </w:p>
    <w:p>
      <w:pPr>
        <w:spacing w:line="240" w:lineRule="exact"/>
        <w:ind w:firstLine="420" w:firstLineChars="200"/>
        <w:rPr>
          <w:szCs w:val="21"/>
        </w:rPr>
      </w:pPr>
      <w:r>
        <w:rPr>
          <w:szCs w:val="21"/>
        </w:rPr>
        <w:t>In our life, our family or friends, even some strangers, as well as what we've gone through in our study or daily life, may make us a difference.</w:t>
      </w:r>
    </w:p>
    <w:p>
      <w:pPr>
        <w:spacing w:line="240" w:lineRule="exact"/>
        <w:ind w:firstLine="420" w:firstLineChars="200"/>
        <w:rPr>
          <w:szCs w:val="21"/>
        </w:rPr>
      </w:pPr>
      <w:r>
        <w:rPr>
          <w:szCs w:val="21"/>
        </w:rPr>
        <w:t>The musician Tan Dun made me a difference.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When I was young I was forced to practise playing the piano every day by parents. Day after day, I got tired of it.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 thought playing music was just a waste of time and meaningless.</w:t>
      </w:r>
    </w:p>
    <w:p>
      <w:pPr>
        <w:spacing w:line="240" w:lineRule="exact"/>
        <w:ind w:firstLine="420" w:firstLineChars="200"/>
        <w:rPr>
          <w:szCs w:val="21"/>
        </w:rPr>
      </w:pPr>
      <w:r>
        <w:rPr>
          <w:szCs w:val="21"/>
        </w:rPr>
        <w:t>Last month, I happened to hear a piece of music</w:t>
      </w:r>
      <w:r>
        <w:rPr>
          <w:rFonts w:hint="eastAsia"/>
          <w:szCs w:val="21"/>
        </w:rPr>
        <w:t>--</w:t>
      </w:r>
      <w:r>
        <w:rPr>
          <w:szCs w:val="21"/>
        </w:rPr>
        <w:t>Water,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created by Tan Dun.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 was so creative to make 50 sounds from water by controlling the speed of water flow.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 lost myself in the music.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Later I learnt more about Tan Dun.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 is a world-famous composer who can mix traditional Chinese music and modern Western music together.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He has made more westerners learn more about Chinese music and Chinese culture.</w:t>
      </w:r>
    </w:p>
    <w:p>
      <w:pPr>
        <w:spacing w:line="240" w:lineRule="exact"/>
        <w:ind w:firstLine="420" w:firstLineChars="200"/>
        <w:rPr>
          <w:szCs w:val="21"/>
        </w:rPr>
      </w:pPr>
      <w:r>
        <w:rPr>
          <w:szCs w:val="21"/>
        </w:rPr>
        <w:t>Suddenly,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 realized the meaning of music.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Maybe I can be a musician like Tan Dun to spread the Chinese culture.</w:t>
      </w:r>
    </w:p>
    <w:p>
      <w:pPr>
        <w:spacing w:line="240" w:lineRule="exact"/>
        <w:rPr>
          <w:b/>
          <w:szCs w:val="21"/>
        </w:rPr>
      </w:pPr>
    </w:p>
    <w:p>
      <w:pPr>
        <w:spacing w:line="240" w:lineRule="exact"/>
        <w:rPr>
          <w:szCs w:val="21"/>
        </w:rPr>
      </w:pPr>
      <w:r>
        <w:rPr>
          <w:rFonts w:hint="eastAsia"/>
          <w:b/>
          <w:szCs w:val="21"/>
        </w:rPr>
        <w:t>Sample 2:</w:t>
      </w:r>
      <w:r>
        <w:rPr>
          <w:rFonts w:hint="eastAsia"/>
          <w:szCs w:val="21"/>
        </w:rPr>
        <w:t>.                   An experience made me a difference</w:t>
      </w:r>
    </w:p>
    <w:p>
      <w:pPr>
        <w:spacing w:line="240" w:lineRule="exact"/>
        <w:ind w:firstLine="420" w:firstLineChars="200"/>
        <w:rPr>
          <w:szCs w:val="21"/>
        </w:rPr>
      </w:pPr>
      <w:r>
        <w:rPr>
          <w:szCs w:val="21"/>
        </w:rPr>
        <w:t>In our life, our family or friends, even some strangers, as well as what we've gone through in our study or daily life, may make us a difference.</w:t>
      </w:r>
    </w:p>
    <w:p>
      <w:pPr>
        <w:spacing w:line="240" w:lineRule="exact"/>
        <w:ind w:firstLine="420" w:firstLineChars="200"/>
        <w:rPr>
          <w:szCs w:val="21"/>
        </w:rPr>
      </w:pPr>
      <w:r>
        <w:rPr>
          <w:szCs w:val="21"/>
        </w:rPr>
        <w:t>Last weekend, I decided to do some housework after I finished my homework. First,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I tidied up my room carefully. Then I cleaned up the living room and kept everything in order. One hour later, I managed to cook some noodles for a light supper. To tell you the truth, I was very tired after doing all that. But I felt really proud and satisfied when my parents praised me with big smiles on their faces.</w:t>
      </w:r>
    </w:p>
    <w:p>
      <w:pPr>
        <w:spacing w:line="240" w:lineRule="exact"/>
        <w:ind w:firstLine="420" w:firstLineChars="200"/>
        <w:rPr>
          <w:szCs w:val="21"/>
        </w:rPr>
      </w:pPr>
      <w:r>
        <w:rPr>
          <w:szCs w:val="21"/>
        </w:rPr>
        <w:t>The experience made me a difference. It has helped me realize that it is my duty to share housework.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By doing housework, I can not only develop my living skills but also get a sense of</w:t>
      </w:r>
      <w:r>
        <w:rPr>
          <w:rFonts w:hint="eastAsia"/>
          <w:szCs w:val="21"/>
        </w:rPr>
        <w:t xml:space="preserve"> achievement.                                                         </w:t>
      </w:r>
    </w:p>
    <w:p>
      <w:pPr>
        <w:jc w:val="center"/>
        <w:rPr>
          <w:rFonts w:ascii="楷体" w:hAnsi="楷体" w:eastAsia="楷体"/>
          <w:b/>
        </w:rPr>
      </w:pPr>
      <w:r>
        <w:rPr>
          <w:rFonts w:ascii="楷体" w:hAnsi="楷体" w:eastAsia="楷体"/>
          <w:b/>
        </w:rPr>
        <w:t>英语书面表达评分细则</w:t>
      </w:r>
    </w:p>
    <w:p>
      <w:pPr>
        <w:rPr>
          <w:rFonts w:ascii="楷体" w:hAnsi="楷体" w:eastAsia="楷体"/>
        </w:rPr>
      </w:pPr>
      <w:r>
        <w:rPr>
          <w:rFonts w:ascii="楷体" w:hAnsi="楷体" w:eastAsia="楷体"/>
        </w:rPr>
        <w:t>（一）评分原则：</w:t>
      </w:r>
    </w:p>
    <w:p>
      <w:pPr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 w:val="22"/>
          <w:szCs w:val="22"/>
        </w:rPr>
        <w:t xml:space="preserve">1. </w:t>
      </w:r>
      <w:r>
        <w:rPr>
          <w:rFonts w:ascii="楷体" w:hAnsi="楷体" w:eastAsia="楷体"/>
        </w:rPr>
        <w:t>本题总分为</w:t>
      </w:r>
      <w:r>
        <w:rPr>
          <w:color w:val="000000"/>
          <w:kern w:val="0"/>
          <w:sz w:val="22"/>
          <w:szCs w:val="22"/>
        </w:rPr>
        <w:t>20</w:t>
      </w:r>
      <w:r>
        <w:rPr>
          <w:rFonts w:ascii="楷体" w:hAnsi="楷体" w:eastAsia="楷体"/>
        </w:rPr>
        <w:t>分，按</w:t>
      </w:r>
      <w:r>
        <w:rPr>
          <w:color w:val="000000"/>
          <w:kern w:val="0"/>
          <w:sz w:val="22"/>
          <w:szCs w:val="22"/>
        </w:rPr>
        <w:t>5</w:t>
      </w:r>
      <w:r>
        <w:rPr>
          <w:rFonts w:ascii="楷体" w:hAnsi="楷体" w:eastAsia="楷体"/>
        </w:rPr>
        <w:t>个档次给分。</w:t>
      </w:r>
    </w:p>
    <w:p>
      <w:pPr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 w:val="22"/>
          <w:szCs w:val="22"/>
        </w:rPr>
        <w:t xml:space="preserve">2. </w:t>
      </w:r>
      <w:r>
        <w:rPr>
          <w:rFonts w:ascii="楷体" w:hAnsi="楷体" w:eastAsia="楷体"/>
        </w:rPr>
        <w:t>评分时，先根据文章的内容和语言初步确定其所属档次，然后以该档次的要求来衡量，确定或调整档次，最后给分</w:t>
      </w:r>
      <w:r>
        <w:rPr>
          <w:color w:val="000000"/>
          <w:kern w:val="0"/>
          <w:sz w:val="22"/>
          <w:szCs w:val="22"/>
        </w:rPr>
        <w:t>。</w:t>
      </w:r>
    </w:p>
    <w:p>
      <w:pPr>
        <w:spacing w:line="260" w:lineRule="exact"/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 w:val="22"/>
          <w:szCs w:val="22"/>
        </w:rPr>
        <w:t xml:space="preserve">3. </w:t>
      </w:r>
      <w:r>
        <w:rPr>
          <w:rFonts w:ascii="楷体" w:hAnsi="楷体" w:eastAsia="楷体"/>
        </w:rPr>
        <w:t>本题可分</w:t>
      </w:r>
      <w:r>
        <w:rPr>
          <w:rFonts w:hint="eastAsia"/>
          <w:color w:val="000000"/>
          <w:kern w:val="0"/>
          <w:sz w:val="22"/>
          <w:szCs w:val="22"/>
        </w:rPr>
        <w:t>3</w:t>
      </w:r>
      <w:r>
        <w:rPr>
          <w:rFonts w:ascii="楷体" w:hAnsi="楷体" w:eastAsia="楷体"/>
        </w:rPr>
        <w:t>个要点作答，内容要点可用不同方式表达，所举事例须符合题意</w:t>
      </w:r>
      <w:r>
        <w:rPr>
          <w:color w:val="000000"/>
          <w:kern w:val="0"/>
          <w:sz w:val="22"/>
          <w:szCs w:val="22"/>
        </w:rPr>
        <w:t>。</w:t>
      </w:r>
      <w:r>
        <w:rPr>
          <w:rFonts w:hint="eastAsia"/>
          <w:szCs w:val="21"/>
        </w:rPr>
        <w:t>Which person or thing touched you?</w:t>
      </w:r>
      <w:r>
        <w:rPr>
          <w:color w:val="000000"/>
          <w:kern w:val="0"/>
          <w:szCs w:val="21"/>
        </w:rPr>
        <w:t>（</w:t>
      </w:r>
      <w:r>
        <w:rPr>
          <w:rFonts w:hint="eastAsia"/>
          <w:color w:val="000000"/>
          <w:kern w:val="0"/>
          <w:szCs w:val="21"/>
        </w:rPr>
        <w:t>3</w:t>
      </w:r>
      <w:r>
        <w:rPr>
          <w:rFonts w:ascii="楷体" w:hAnsi="楷体" w:eastAsia="楷体"/>
        </w:rPr>
        <w:t>分</w:t>
      </w:r>
      <w:r>
        <w:rPr>
          <w:color w:val="000000"/>
          <w:kern w:val="0"/>
          <w:szCs w:val="21"/>
        </w:rPr>
        <w:t>）</w:t>
      </w:r>
      <w:r>
        <w:rPr>
          <w:rFonts w:hint="eastAsia"/>
          <w:szCs w:val="21"/>
        </w:rPr>
        <w:t>How did you feel?</w:t>
      </w:r>
      <w:r>
        <w:rPr>
          <w:color w:val="000000"/>
          <w:kern w:val="0"/>
          <w:szCs w:val="21"/>
        </w:rPr>
        <w:t xml:space="preserve"> （3</w:t>
      </w:r>
      <w:r>
        <w:rPr>
          <w:rFonts w:ascii="楷体" w:hAnsi="楷体" w:eastAsia="楷体"/>
        </w:rPr>
        <w:t>分</w:t>
      </w:r>
      <w:r>
        <w:rPr>
          <w:color w:val="000000"/>
          <w:kern w:val="0"/>
          <w:szCs w:val="21"/>
        </w:rPr>
        <w:t>）</w:t>
      </w:r>
      <w:r>
        <w:rPr>
          <w:rFonts w:hint="eastAsia"/>
          <w:color w:val="000000"/>
          <w:kern w:val="0"/>
          <w:szCs w:val="21"/>
        </w:rPr>
        <w:t>W</w:t>
      </w:r>
      <w:r>
        <w:rPr>
          <w:rFonts w:hint="eastAsia"/>
          <w:szCs w:val="21"/>
        </w:rPr>
        <w:t>hat did you gain?</w:t>
      </w:r>
      <w:r>
        <w:rPr>
          <w:color w:val="000000"/>
          <w:kern w:val="0"/>
          <w:szCs w:val="21"/>
        </w:rPr>
        <w:t>（6</w:t>
      </w:r>
      <w:r>
        <w:rPr>
          <w:rFonts w:ascii="楷体" w:hAnsi="楷体" w:eastAsia="楷体"/>
        </w:rPr>
        <w:t>分</w:t>
      </w:r>
      <w:r>
        <w:rPr>
          <w:color w:val="000000"/>
          <w:kern w:val="0"/>
          <w:szCs w:val="21"/>
        </w:rPr>
        <w:t xml:space="preserve">） </w:t>
      </w:r>
      <w:r>
        <w:rPr>
          <w:rFonts w:ascii="楷体" w:hAnsi="楷体" w:eastAsia="楷体"/>
        </w:rPr>
        <w:t>省略号部分为学生拓展部分</w:t>
      </w:r>
      <w:r>
        <w:rPr>
          <w:color w:val="000000"/>
          <w:kern w:val="0"/>
          <w:szCs w:val="21"/>
        </w:rPr>
        <w:t>（</w:t>
      </w:r>
      <w:r>
        <w:rPr>
          <w:rFonts w:ascii="楷体" w:hAnsi="楷体" w:eastAsia="楷体"/>
        </w:rPr>
        <w:t>学生写感想</w:t>
      </w:r>
      <w:r>
        <w:rPr>
          <w:color w:val="000000"/>
          <w:kern w:val="0"/>
          <w:szCs w:val="21"/>
        </w:rPr>
        <w:t>）（4</w:t>
      </w:r>
      <w:r>
        <w:rPr>
          <w:rFonts w:ascii="楷体" w:hAnsi="楷体" w:eastAsia="楷体"/>
        </w:rPr>
        <w:t>分</w:t>
      </w:r>
      <w:r>
        <w:rPr>
          <w:color w:val="000000"/>
          <w:kern w:val="0"/>
          <w:szCs w:val="21"/>
        </w:rPr>
        <w:t>）</w:t>
      </w:r>
    </w:p>
    <w:p>
      <w:pPr>
        <w:ind w:firstLine="442"/>
        <w:rPr>
          <w:rFonts w:ascii="宋体" w:hAnsi="宋体" w:cs="宋体"/>
          <w:kern w:val="0"/>
          <w:sz w:val="24"/>
        </w:rPr>
      </w:pPr>
      <w:r>
        <w:rPr>
          <w:rFonts w:ascii="楷体" w:hAnsi="楷体" w:eastAsia="楷体"/>
          <w:b/>
        </w:rPr>
        <w:t>另外：书写</w:t>
      </w:r>
      <w:r>
        <w:rPr>
          <w:b/>
          <w:bCs/>
          <w:color w:val="000000"/>
          <w:kern w:val="0"/>
          <w:sz w:val="22"/>
          <w:szCs w:val="22"/>
        </w:rPr>
        <w:t>1</w:t>
      </w:r>
      <w:r>
        <w:rPr>
          <w:rFonts w:ascii="楷体" w:hAnsi="楷体" w:eastAsia="楷体"/>
          <w:b/>
        </w:rPr>
        <w:t>分，语法、连词等</w:t>
      </w:r>
      <w:r>
        <w:rPr>
          <w:b/>
          <w:bCs/>
          <w:color w:val="000000"/>
          <w:kern w:val="0"/>
          <w:sz w:val="22"/>
          <w:szCs w:val="22"/>
        </w:rPr>
        <w:t>2</w:t>
      </w:r>
      <w:r>
        <w:rPr>
          <w:rFonts w:ascii="楷体" w:hAnsi="楷体" w:eastAsia="楷体"/>
          <w:b/>
        </w:rPr>
        <w:t>分、结构等</w:t>
      </w:r>
      <w:r>
        <w:rPr>
          <w:b/>
          <w:bCs/>
          <w:color w:val="000000"/>
          <w:kern w:val="0"/>
          <w:sz w:val="22"/>
          <w:szCs w:val="22"/>
        </w:rPr>
        <w:t>1</w:t>
      </w:r>
      <w:r>
        <w:rPr>
          <w:rFonts w:ascii="楷体" w:hAnsi="楷体" w:eastAsia="楷体"/>
          <w:b/>
        </w:rPr>
        <w:t>分。</w:t>
      </w:r>
    </w:p>
    <w:p>
      <w:pPr>
        <w:rPr>
          <w:rFonts w:ascii="楷体" w:hAnsi="楷体" w:eastAsia="楷体"/>
        </w:rPr>
      </w:pPr>
      <w:r>
        <w:rPr>
          <w:color w:val="000000"/>
          <w:kern w:val="0"/>
          <w:sz w:val="22"/>
          <w:szCs w:val="22"/>
        </w:rPr>
        <w:t xml:space="preserve">4. </w:t>
      </w:r>
      <w:r>
        <w:rPr>
          <w:rFonts w:ascii="楷体" w:hAnsi="楷体" w:eastAsia="楷体"/>
        </w:rPr>
        <w:t>内容要点遗漏、句子语法结构错误、时态、语态误用，均为大错。其它错误（如冠词、介词、拼写等方面的错误）均为小错</w:t>
      </w:r>
      <w:r>
        <w:rPr>
          <w:color w:val="000000"/>
          <w:kern w:val="0"/>
          <w:sz w:val="22"/>
          <w:szCs w:val="22"/>
        </w:rPr>
        <w:t>。3</w:t>
      </w:r>
      <w:r>
        <w:rPr>
          <w:rFonts w:ascii="楷体" w:hAnsi="楷体" w:eastAsia="楷体"/>
        </w:rPr>
        <w:t>个小错相当于</w:t>
      </w:r>
      <w:r>
        <w:rPr>
          <w:color w:val="000000"/>
          <w:kern w:val="0"/>
          <w:sz w:val="22"/>
          <w:szCs w:val="22"/>
        </w:rPr>
        <w:t>1</w:t>
      </w:r>
      <w:r>
        <w:rPr>
          <w:rFonts w:ascii="楷体" w:hAnsi="楷体" w:eastAsia="楷体"/>
        </w:rPr>
        <w:t>处大错 。相同的错误，只扣</w:t>
      </w:r>
      <w:r>
        <w:rPr>
          <w:color w:val="000000"/>
          <w:kern w:val="0"/>
          <w:sz w:val="22"/>
          <w:szCs w:val="22"/>
        </w:rPr>
        <w:t>1</w:t>
      </w:r>
      <w:r>
        <w:rPr>
          <w:rFonts w:ascii="楷体" w:hAnsi="楷体" w:eastAsia="楷体"/>
        </w:rPr>
        <w:t>次。</w:t>
      </w:r>
    </w:p>
    <w:p>
      <w:pPr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 w:val="22"/>
          <w:szCs w:val="22"/>
        </w:rPr>
        <w:t xml:space="preserve">5. </w:t>
      </w:r>
      <w:r>
        <w:rPr>
          <w:rFonts w:ascii="楷体" w:hAnsi="楷体" w:eastAsia="楷体"/>
        </w:rPr>
        <w:t>词数少于</w:t>
      </w:r>
      <w:r>
        <w:rPr>
          <w:color w:val="000000"/>
          <w:kern w:val="0"/>
          <w:sz w:val="22"/>
          <w:szCs w:val="22"/>
        </w:rPr>
        <w:t>80</w:t>
      </w:r>
      <w:r>
        <w:rPr>
          <w:rFonts w:ascii="楷体" w:hAnsi="楷体" w:eastAsia="楷体"/>
        </w:rPr>
        <w:t>或多于</w:t>
      </w:r>
      <w:r>
        <w:rPr>
          <w:color w:val="000000"/>
          <w:kern w:val="0"/>
          <w:sz w:val="22"/>
          <w:szCs w:val="22"/>
        </w:rPr>
        <w:t>120</w:t>
      </w:r>
      <w:r>
        <w:rPr>
          <w:rFonts w:ascii="楷体" w:hAnsi="楷体" w:eastAsia="楷体"/>
        </w:rPr>
        <w:t>的，从总分中减去</w:t>
      </w:r>
      <w:r>
        <w:rPr>
          <w:color w:val="000000"/>
          <w:kern w:val="0"/>
          <w:sz w:val="22"/>
          <w:szCs w:val="22"/>
        </w:rPr>
        <w:t>1</w:t>
      </w:r>
      <w:r>
        <w:rPr>
          <w:rFonts w:ascii="楷体" w:hAnsi="楷体" w:eastAsia="楷体"/>
        </w:rPr>
        <w:t>分。</w:t>
      </w:r>
    </w:p>
    <w:p>
      <w:pPr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 w:val="22"/>
          <w:szCs w:val="22"/>
        </w:rPr>
        <w:t xml:space="preserve">6. </w:t>
      </w:r>
      <w:r>
        <w:rPr>
          <w:rFonts w:ascii="楷体" w:hAnsi="楷体" w:eastAsia="楷体"/>
        </w:rPr>
        <w:t>抄写试卷中文章的</w:t>
      </w:r>
      <w:r>
        <w:rPr>
          <w:color w:val="000000"/>
          <w:kern w:val="0"/>
          <w:sz w:val="22"/>
          <w:szCs w:val="22"/>
        </w:rPr>
        <w:t>0</w:t>
      </w:r>
      <w:r>
        <w:rPr>
          <w:rFonts w:ascii="楷体" w:hAnsi="楷体" w:eastAsia="楷体"/>
        </w:rPr>
        <w:t>分</w:t>
      </w:r>
      <w:r>
        <w:rPr>
          <w:color w:val="000000"/>
          <w:kern w:val="0"/>
          <w:sz w:val="22"/>
          <w:szCs w:val="22"/>
        </w:rPr>
        <w:t>。</w:t>
      </w:r>
    </w:p>
    <w:p>
      <w:pPr>
        <w:rPr>
          <w:rFonts w:ascii="宋体" w:hAnsi="宋体" w:cs="宋体"/>
          <w:kern w:val="0"/>
          <w:sz w:val="24"/>
        </w:rPr>
      </w:pPr>
      <w:r>
        <w:rPr>
          <w:color w:val="000000"/>
          <w:kern w:val="0"/>
          <w:sz w:val="22"/>
          <w:szCs w:val="22"/>
        </w:rPr>
        <w:t xml:space="preserve">7. </w:t>
      </w:r>
      <w:r>
        <w:rPr>
          <w:rFonts w:ascii="楷体" w:hAnsi="楷体" w:eastAsia="楷体"/>
        </w:rPr>
        <w:t>切入分为</w:t>
      </w:r>
      <w:r>
        <w:rPr>
          <w:color w:val="000000"/>
          <w:kern w:val="0"/>
          <w:sz w:val="22"/>
          <w:szCs w:val="22"/>
        </w:rPr>
        <w:t>14</w:t>
      </w:r>
      <w:r>
        <w:rPr>
          <w:rFonts w:ascii="楷体" w:hAnsi="楷体" w:eastAsia="楷体"/>
        </w:rPr>
        <w:t>分</w:t>
      </w:r>
      <w:r>
        <w:rPr>
          <w:color w:val="000000"/>
          <w:kern w:val="0"/>
          <w:sz w:val="22"/>
          <w:szCs w:val="22"/>
        </w:rPr>
        <w:t>。</w:t>
      </w:r>
      <w:r>
        <w:rPr>
          <w:color w:val="000000"/>
          <w:kern w:val="0"/>
          <w:sz w:val="22"/>
          <w:szCs w:val="22"/>
        </w:rPr>
        <w:tab/>
      </w:r>
    </w:p>
    <w:p>
      <w:pPr>
        <w:rPr>
          <w:rFonts w:ascii="楷体" w:hAnsi="楷体" w:eastAsia="楷体"/>
        </w:rPr>
      </w:pPr>
      <w:r>
        <w:rPr>
          <w:rFonts w:ascii="楷体" w:hAnsi="楷体" w:eastAsia="楷体"/>
        </w:rPr>
        <w:t>（二）各档次的给分要求：</w:t>
      </w:r>
    </w:p>
    <w:tbl>
      <w:tblPr>
        <w:tblStyle w:val="5"/>
        <w:tblW w:w="0" w:type="auto"/>
        <w:tblCellSpacing w:w="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1395"/>
        <w:gridCol w:w="59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tblCellSpacing w:w="0" w:type="dxa"/>
        </w:trPr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档  次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得   分</w:t>
            </w:r>
          </w:p>
        </w:tc>
        <w:tc>
          <w:tcPr>
            <w:tcW w:w="6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错   误   情   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tblCellSpacing w:w="0" w:type="dxa"/>
        </w:trPr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第五档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20～17分</w:t>
            </w:r>
          </w:p>
        </w:tc>
        <w:tc>
          <w:tcPr>
            <w:tcW w:w="6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2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无大错，或只有小错1～2个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tblCellSpacing w:w="0" w:type="dxa"/>
        </w:trPr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第四档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17～15分</w:t>
            </w:r>
          </w:p>
        </w:tc>
        <w:tc>
          <w:tcPr>
            <w:tcW w:w="6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2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大错1～2处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tblCellSpacing w:w="0" w:type="dxa"/>
        </w:trPr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第三档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14～10分</w:t>
            </w:r>
          </w:p>
        </w:tc>
        <w:tc>
          <w:tcPr>
            <w:tcW w:w="6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2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大错3～4处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tblCellSpacing w:w="0" w:type="dxa"/>
        </w:trPr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第二档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9～5分</w:t>
            </w:r>
          </w:p>
        </w:tc>
        <w:tc>
          <w:tcPr>
            <w:tcW w:w="6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2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仅正确写出与内容要求相关的1～2个句子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tblCellSpacing w:w="0" w:type="dxa"/>
        </w:trPr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第一档</w:t>
            </w: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4～1分</w:t>
            </w:r>
          </w:p>
        </w:tc>
        <w:tc>
          <w:tcPr>
            <w:tcW w:w="6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2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只写出与内容相关的个别词语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楷体" w:hAnsi="楷体" w:eastAsia="楷体"/>
              </w:rPr>
            </w:pPr>
          </w:p>
        </w:tc>
        <w:tc>
          <w:tcPr>
            <w:tcW w:w="13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0分</w:t>
            </w:r>
          </w:p>
        </w:tc>
        <w:tc>
          <w:tcPr>
            <w:tcW w:w="6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220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白卷或通篇文不对题，不知所云</w:t>
            </w:r>
          </w:p>
        </w:tc>
      </w:tr>
    </w:tbl>
    <w:p>
      <w:pPr>
        <w:ind w:firstLine="400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> </w:t>
      </w:r>
    </w:p>
    <w:p>
      <w:pPr>
        <w:rPr>
          <w:rFonts w:ascii="宋体" w:hAnsi="宋体" w:cs="宋体"/>
          <w:kern w:val="0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  <w:r>
        <w:rPr>
          <w:rFonts w:ascii="宋体" w:hAnsi="宋体" w:cs="宋体"/>
          <w:kern w:val="0"/>
          <w:sz w:val="24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f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pt;width: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VjNDY1NTJkY2ViNDBjY2VmNGI1YTgyMDgyOGI0MjcifQ=="/>
  </w:docVars>
  <w:rsids>
    <w:rsidRoot w:val="005F3DB8"/>
    <w:rsid w:val="00007031"/>
    <w:rsid w:val="00011BF1"/>
    <w:rsid w:val="00065D2C"/>
    <w:rsid w:val="00070A66"/>
    <w:rsid w:val="000B1595"/>
    <w:rsid w:val="000B4345"/>
    <w:rsid w:val="0012055F"/>
    <w:rsid w:val="00301D50"/>
    <w:rsid w:val="00306757"/>
    <w:rsid w:val="00385EBD"/>
    <w:rsid w:val="003C38B4"/>
    <w:rsid w:val="003F0962"/>
    <w:rsid w:val="003F31A5"/>
    <w:rsid w:val="003F5287"/>
    <w:rsid w:val="00412D79"/>
    <w:rsid w:val="004151FC"/>
    <w:rsid w:val="00421392"/>
    <w:rsid w:val="005967C7"/>
    <w:rsid w:val="005F3DB8"/>
    <w:rsid w:val="00610AB2"/>
    <w:rsid w:val="006206C2"/>
    <w:rsid w:val="006A4E2B"/>
    <w:rsid w:val="00780B98"/>
    <w:rsid w:val="00824E63"/>
    <w:rsid w:val="00993C5E"/>
    <w:rsid w:val="009F2F12"/>
    <w:rsid w:val="00B21C05"/>
    <w:rsid w:val="00BF2D88"/>
    <w:rsid w:val="00C02FC6"/>
    <w:rsid w:val="00C6466C"/>
    <w:rsid w:val="00D04A99"/>
    <w:rsid w:val="00D126EB"/>
    <w:rsid w:val="00D16300"/>
    <w:rsid w:val="00DF2D83"/>
    <w:rsid w:val="00EC738D"/>
    <w:rsid w:val="00ED63C0"/>
    <w:rsid w:val="62C7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iPriority w:val="0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character" w:customStyle="1" w:styleId="7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8">
    <w:name w:val="页脚 Char"/>
    <w:link w:val="3"/>
    <w:semiHidden/>
    <w:uiPriority w:val="99"/>
    <w:rPr>
      <w:sz w:val="18"/>
      <w:szCs w:val="18"/>
      <w:lang w:eastAsia="zh-CN"/>
    </w:rPr>
  </w:style>
  <w:style w:type="character" w:customStyle="1" w:styleId="9">
    <w:name w:val="批注框文本 Char"/>
    <w:basedOn w:val="6"/>
    <w:link w:val="2"/>
    <w:uiPriority w:val="0"/>
    <w:rPr>
      <w:kern w:val="2"/>
      <w:sz w:val="18"/>
      <w:szCs w:val="18"/>
      <w:lang w:eastAsia="zh-CN"/>
    </w:rPr>
  </w:style>
  <w:style w:type="paragraph" w:styleId="10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1271</Words>
  <Characters>2788</Characters>
  <Lines>24</Lines>
  <Paragraphs>7</Paragraphs>
  <TotalTime>0</TotalTime>
  <ScaleCrop>false</ScaleCrop>
  <LinksUpToDate>false</LinksUpToDate>
  <CharactersWithSpaces>3432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2023-04-03T09:51:00Z</dcterms:created>
  <dc:creator>Mr Liu</dc:creator>
  <cp:lastModifiedBy>admin</cp:lastModifiedBy>
  <dcterms:modified xsi:type="dcterms:W3CDTF">2023-06-13T03:43:06Z</dcterms:modified>
  <dc:title>参考答案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7E373CE936B546A19AC95391B7504A55_12</vt:lpwstr>
  </property>
</Properties>
</file>