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黑体" w:hint="default"/>
          <w:sz w:val="32"/>
          <w:szCs w:val="32"/>
        </w:rPr>
      </w:pPr>
      <w:r>
        <w:rPr>
          <w:rFonts w:ascii="黑体" w:eastAsia="黑体" w:hAnsi="黑体" w:hint="default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12128500</wp:posOffset>
            </wp:positionV>
            <wp:extent cx="406400" cy="2540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9204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default"/>
          <w:sz w:val="32"/>
          <w:szCs w:val="32"/>
        </w:rPr>
        <w:t>2022年秋学期期末检测</w:t>
      </w:r>
    </w:p>
    <w:p>
      <w:pPr>
        <w:jc w:val="center"/>
        <w:rPr>
          <w:rFonts w:ascii="黑体" w:eastAsia="黑体" w:hAnsi="黑体" w:hint="eastAsia"/>
          <w:sz w:val="32"/>
          <w:szCs w:val="32"/>
        </w:rPr>
      </w:pPr>
      <w:bookmarkStart w:id="0" w:name="kemu"/>
      <w:bookmarkEnd w:id="0"/>
      <w:r>
        <w:rPr>
          <w:rFonts w:ascii="黑体" w:eastAsia="黑体" w:hAnsi="黑体" w:hint="eastAsia"/>
          <w:sz w:val="32"/>
          <w:szCs w:val="32"/>
          <w:lang w:val="en-US" w:eastAsia="zh-CN"/>
        </w:rPr>
        <w:t>八</w:t>
      </w:r>
      <w:r>
        <w:rPr>
          <w:rFonts w:ascii="黑体" w:eastAsia="黑体" w:hAnsi="黑体" w:hint="eastAsia"/>
          <w:sz w:val="32"/>
          <w:szCs w:val="32"/>
          <w:lang w:eastAsia="zh-CN"/>
        </w:rPr>
        <w:t>年级</w:t>
      </w:r>
      <w:r>
        <w:rPr>
          <w:rFonts w:ascii="黑体" w:eastAsia="黑体" w:hAnsi="黑体" w:hint="eastAsia"/>
          <w:sz w:val="32"/>
          <w:szCs w:val="32"/>
        </w:rPr>
        <w:t>语文答题</w:t>
      </w:r>
      <w:r>
        <w:rPr>
          <w:rFonts w:ascii="黑体" w:eastAsia="黑体" w:hAnsi="黑体" w:hint="eastAsia"/>
          <w:sz w:val="32"/>
          <w:szCs w:val="32"/>
          <w:lang w:eastAsia="zh-CN"/>
        </w:rPr>
        <w:t>卡</w:t>
      </w:r>
    </w:p>
    <w:p>
      <w:pPr>
        <w:spacing w:line="120" w:lineRule="exact"/>
      </w:pPr>
      <w:bookmarkStart w:id="1" w:name="tiaoxingma"/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777"/>
        <w:gridCol w:w="533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bookmarkEnd w:id="1"/>
            <w:r>
              <w:rPr>
                <w:rFonts w:hint="eastAsia"/>
              </w:rPr>
              <w:t>姓名：</w:t>
            </w:r>
          </w:p>
        </w:tc>
        <w:tc>
          <w:tcPr>
            <w:tcW w:w="5333" w:type="dxa"/>
            <w:vMerge w:val="restart"/>
            <w:vAlign w:val="center"/>
          </w:tcPr>
          <w:tbl>
            <w:tblPr>
              <w:tblStyle w:val="TableNormal"/>
              <w:tblW w:w="0" w:type="auto"/>
              <w:jc w:val="center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5000"/>
            </w:tblGrid>
            <w:tr>
              <w:tblPrEx>
                <w:tblW w:w="0" w:type="auto"/>
                <w:jc w:val="center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3665"/>
                <w:jc w:val="center"/>
              </w:trPr>
              <w:tc>
                <w:tcPr>
                  <w:tcW w:w="5000" w:type="dxa"/>
                  <w:vAlign w:val="center"/>
                </w:tcPr>
                <w:tbl>
                  <w:tblPr>
                    <w:tblStyle w:val="TableNormal"/>
                    <w:tblpPr w:leftFromText="180" w:rightFromText="180" w:vertAnchor="text" w:horzAnchor="page" w:tblpXSpec="center" w:tblpX="1" w:tblpY="158"/>
                    <w:tblOverlap w:val="never"/>
                    <w:tblW w:w="4240" w:type="dxa"/>
                    <w:jc w:val="center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422"/>
                    <w:gridCol w:w="422"/>
                    <w:gridCol w:w="422"/>
                    <w:gridCol w:w="422"/>
                    <w:gridCol w:w="422"/>
                    <w:gridCol w:w="422"/>
                    <w:gridCol w:w="422"/>
                    <w:gridCol w:w="422"/>
                    <w:gridCol w:w="422"/>
                    <w:gridCol w:w="442"/>
                  </w:tblGrid>
                  <w:tr>
                    <w:tblPrEx>
                      <w:tblW w:w="4240" w:type="dxa"/>
                      <w:jc w:val="center"/>
                      <w:tblInd w:w="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473"/>
                      <w:jc w:val="center"/>
                    </w:trPr>
                    <w:tc>
                      <w:tcPr>
                        <w:tcW w:w="4240" w:type="dxa"/>
                        <w:gridSpan w:val="10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准 考 证 号</w:t>
                        </w:r>
                      </w:p>
                    </w:tc>
                  </w:tr>
                  <w:tr>
                    <w:tblPrEx>
                      <w:tblW w:w="4240" w:type="dxa"/>
                      <w:jc w:val="center"/>
                      <w:tblInd w:w="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473"/>
                      <w:jc w:val="center"/>
                    </w:trPr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4240" w:type="dxa"/>
                      <w:jc w:val="center"/>
                      <w:tblInd w:w="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2250"/>
                      <w:jc w:val="center"/>
                    </w:trPr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42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  <w:lang w:val="en-US" w:eastAsia="zh-CN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</w:tr>
                </w:tbl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</w:tbl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学校：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班级：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正确填涂：</w:t>
            </w:r>
            <w:r>
              <w:rPr>
                <w:rFonts w:hint="eastAs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13.49pt;height:6pt;mso-position-horizontal-relative:page;mso-position-vertical-relative:page;mso-wrap-style:square" filled="f" stroked="f">
                  <v:stroke linestyle="single"/>
                  <v:imagedata r:id="rId5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错误填涂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pict>
                <v:shape id="图片 14" o:spid="_x0000_i1026" type="#_x0000_t75" style="width:1in;height:23pt;mso-position-horizontal-relative:page;mso-position-vertical-relative:page;mso-wrap-style:square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 xml:space="preserve">缺考   </w:t>
            </w:r>
            <w:r>
              <w:rPr>
                <w:rFonts w:hint="eastAsia"/>
              </w:rPr>
              <w:pict>
                <v:shape id="图片 15" o:spid="_x0000_i1027" type="#_x0000_t75" style="width:19.49pt;height:10.49pt;mso-position-horizontal-relative:page;mso-position-vertical-relative:page;mso-wrap-style:square" filled="f" stroked="f">
                  <v:stroke linestyle="single"/>
                  <v:imagedata r:id="rId7" o:title=""/>
                  <v:path o:extrusionok="f"/>
                  <o:lock v:ext="edit" aspectratio="t"/>
                </v:shape>
              </w:pict>
            </w:r>
          </w:p>
          <w:p>
            <w:pPr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违纪   </w:t>
            </w:r>
            <w:r>
              <w:rPr>
                <w:rFonts w:hint="eastAsia"/>
              </w:rPr>
              <w:pict>
                <v:shape id="图片 16" o:spid="_x0000_i1028" type="#_x0000_t75" style="width:19.49pt;height:10.49pt;mso-position-horizontal-relative:page;mso-position-vertical-relative:page;mso-wrap-style:square" filled="f" stroked="f">
                  <v:stroke linestyle="single"/>
                  <v:imagedata r:id="rId7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填涂要求</w:t>
            </w:r>
          </w:p>
        </w:tc>
        <w:tc>
          <w:tcPr>
            <w:tcW w:w="5333" w:type="dxa"/>
          </w:tcPr>
          <w:p>
            <w:pPr>
              <w:spacing w:line="220" w:lineRule="exact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填涂时用2B铅笔将选中项涂满涂黑，黑度以盖过框内字母为准。修改时用橡皮擦干净。注意题号顺序。保持答题卡整洁，不要折叠、污损。缺考标记与作弊标记由监考老师填涂。</w:t>
            </w:r>
          </w:p>
        </w:tc>
      </w:tr>
    </w:tbl>
    <w:p>
      <w:pPr>
        <w:jc w:val="left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一、积累与运用(3</w:t>
      </w:r>
      <w:r>
        <w:rPr>
          <w:rFonts w:ascii="黑体" w:eastAsia="黑体" w:hAnsi="黑体" w:cs="黑体" w:hint="eastAsia"/>
          <w:sz w:val="24"/>
          <w:lang w:val="en-US" w:eastAsia="zh-CN"/>
        </w:rPr>
        <w:t>6</w:t>
      </w:r>
      <w:r>
        <w:rPr>
          <w:rFonts w:ascii="黑体" w:eastAsia="黑体" w:hAnsi="黑体" w:cs="黑体" w:hint="eastAsia"/>
          <w:sz w:val="24"/>
        </w:rPr>
        <w:t>分)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21"/>
        </w:trPr>
        <w:tc>
          <w:tcPr>
            <w:tcW w:w="71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.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古诗词默写。（10分）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（1）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sz w:val="24"/>
              </w:rPr>
              <w:t>）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sz w:val="24"/>
              </w:rPr>
              <w:t>）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</w:t>
            </w:r>
            <w:r>
              <w:rPr>
                <w:rFonts w:ascii="Times New Roman" w:hAnsi="Times New Roman" w:cs="Times New Roman" w:hint="default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default"/>
                <w:sz w:val="24"/>
              </w:rPr>
              <w:t>）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eastAsia="宋体" w:hAnsi="Times New Roman" w:cs="Times New Roman" w:hint="default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 w:hint="default"/>
                <w:sz w:val="24"/>
              </w:rPr>
              <w:t>）</w:t>
            </w:r>
            <w:r>
              <w:rPr>
                <w:rFonts w:ascii="Times New Roman" w:hAnsi="Times New Roman" w:cs="Times New Roman" w:hint="default"/>
                <w:sz w:val="24"/>
              </w:rPr>
              <w:t>①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 w:hint="default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kern w:val="0"/>
                <w:sz w:val="24"/>
                <w:lang w:val="en-US" w:eastAsia="zh-CN"/>
              </w:rPr>
              <w:t>②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textAlignment w:val="auto"/>
              <w:rPr>
                <w:rFonts w:ascii="Times New Roman" w:hAnsi="Times New Roman" w:cs="Times New Roman" w:hint="default"/>
                <w:kern w:val="0"/>
                <w:sz w:val="24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kern w:val="0"/>
                <w:sz w:val="24"/>
              </w:rPr>
              <w:t>③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6</w:t>
            </w:r>
            <w:r>
              <w:rPr>
                <w:rFonts w:ascii="Times New Roman" w:hAnsi="Times New Roman" w:cs="Times New Roman" w:hint="default"/>
                <w:sz w:val="24"/>
              </w:rPr>
              <w:t>）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u w:val="single"/>
              </w:rPr>
              <w:t xml:space="preserve">                      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71"/>
        </w:trPr>
        <w:tc>
          <w:tcPr>
            <w:tcW w:w="711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 w:cs="Times New Roman" w:hint="default"/>
                <w:color w:val="0D0D0D"/>
                <w:kern w:val="0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sz w:val="24"/>
              </w:rPr>
              <w:t>．（1）（2分）</w:t>
            </w:r>
            <w:r>
              <w:rPr>
                <w:rFonts w:ascii="Times New Roman" w:hAnsi="Times New Roman" w:cs="Times New Roman" w:hint="default"/>
                <w:color w:val="0D0D0D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b w:val="0"/>
                <w:bCs w:val="0"/>
                <w:kern w:val="21"/>
                <w:sz w:val="24"/>
                <w:szCs w:val="24"/>
                <w:em w:val="underDot"/>
              </w:rPr>
              <w:t>着</w:t>
            </w:r>
            <w:r>
              <w:rPr>
                <w:rFonts w:ascii="Times New Roman" w:hAnsi="Times New Roman" w:cs="Times New Roman" w:hint="default"/>
                <w:sz w:val="24"/>
              </w:rPr>
              <w:t>（       ）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眼</w:t>
            </w:r>
            <w:r>
              <w:rPr>
                <w:rFonts w:ascii="Times New Roman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 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嶙x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ú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 w:hint="default"/>
                <w:sz w:val="24"/>
              </w:rPr>
              <w:t>（        ）</w:t>
            </w:r>
            <w:r>
              <w:rPr>
                <w:rFonts w:ascii="Times New Roman" w:hAnsi="Times New Roman" w:cs="Times New Roman" w:hint="default"/>
                <w:color w:val="000000"/>
                <w:sz w:val="24"/>
              </w:rPr>
              <w:t xml:space="preserve">        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jc w:val="left"/>
              <w:textAlignment w:val="auto"/>
              <w:rPr>
                <w:rFonts w:ascii="Times New Roman" w:hAnsi="Times New Roman" w:cs="Times New Roman" w:hint="default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（2）（2分）</w:t>
            </w:r>
            <w:r>
              <w:rPr>
                <w:rFonts w:ascii="Times New Roman" w:hAnsi="Times New Roman" w:cs="Times New Roman" w:hint="default"/>
              </w:rPr>
              <w:t>① </w:t>
            </w:r>
            <w:r>
              <w:rPr>
                <w:rFonts w:ascii="Times New Roman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 w:hint="default"/>
                <w:u w:val="non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lang w:val="en-US" w:eastAsia="zh-CN"/>
              </w:rPr>
              <w:t>②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textAlignment w:val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sz w:val="24"/>
              </w:rPr>
              <w:t>）（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default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u w:val="single"/>
              </w:rPr>
              <w:t xml:space="preserve">                      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u w:val="single"/>
                <w:lang w:val="en-US" w:eastAsia="zh-CN"/>
              </w:rPr>
              <w:t xml:space="preserve">                    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86"/>
        </w:trPr>
        <w:tc>
          <w:tcPr>
            <w:tcW w:w="71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3.</w:t>
            </w: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color w:val="000000"/>
                <w:sz w:val="24"/>
              </w:rPr>
              <w:t xml:space="preserve">（     ）     </w:t>
            </w:r>
            <w:r>
              <w:rPr>
                <w:rFonts w:ascii="Times New Roman" w:hAnsi="Times New Roman" w:cs="Times New Roman" w:hint="default"/>
                <w:sz w:val="24"/>
              </w:rPr>
              <w:t>4．（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sz w:val="24"/>
              </w:rPr>
              <w:t>分）（</w:t>
            </w:r>
            <w:r>
              <w:rPr>
                <w:rFonts w:ascii="Times New Roman" w:hAnsi="Times New Roman" w:cs="Times New Roman" w:hint="default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 w:cs="Times New Roman" w:hint="default"/>
                <w:sz w:val="24"/>
              </w:rPr>
              <w:t xml:space="preserve">  ）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ascii="Times New Roman" w:eastAsia="宋体" w:hAnsi="Times New Roman" w:cs="Times New Roman" w:hint="default"/>
                <w:sz w:val="24"/>
                <w:u w:val="no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5.</w:t>
            </w:r>
            <w:r>
              <w:rPr>
                <w:rFonts w:ascii="Times New Roman" w:hAnsi="Times New Roman" w:cs="Times New Roman" w:hint="default"/>
                <w:sz w:val="24"/>
              </w:rPr>
              <w:t>（1）（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 w:hint="default"/>
                <w:u w:val="none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 w:hint="default"/>
                <w:u w:val="none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192" w:firstLineChars="80"/>
              <w:textAlignment w:val="auto"/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</w:rPr>
              <w:t>（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</w:rPr>
              <w:t>）</w:t>
            </w: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default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          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6.</w:t>
            </w:r>
            <w:r>
              <w:rPr>
                <w:rFonts w:ascii="Times New Roman" w:hAnsi="Times New Roman" w:cs="Times New Roman" w:hint="default"/>
                <w:sz w:val="24"/>
              </w:rPr>
              <w:t>（1）</w:t>
            </w:r>
            <w:r>
              <w:rPr>
                <w:rFonts w:ascii="Times New Roman" w:hAnsi="Times New Roman" w:cs="Times New Roman" w:hint="default"/>
                <w:color w:val="000000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color w:val="000000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non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                    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  <w:lang w:val="en-US" w:eastAsia="zh-CN"/>
              </w:rPr>
              <w:t xml:space="preserve">                          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textAlignment w:val="auto"/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sz w:val="24"/>
              </w:rPr>
              <w:t>）</w:t>
            </w:r>
            <w:r>
              <w:rPr>
                <w:rFonts w:ascii="Times New Roman" w:hAnsi="Times New Roman" w:cs="Times New Roman" w:hint="default"/>
                <w:sz w:val="24"/>
              </w:rPr>
              <w:t>（3分）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                                  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cs="Times New Roman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cs="Times New Roman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sz w:val="24"/>
              </w:rPr>
              <w:t>）</w:t>
            </w: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sz w:val="24"/>
              </w:rPr>
              <w:t>①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none"/>
                <w:lang w:val="en-US" w:eastAsia="zh-CN"/>
              </w:rPr>
              <w:t>或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kern w:val="0"/>
                <w:sz w:val="24"/>
                <w:lang w:val="en-US" w:eastAsia="zh-CN"/>
              </w:rPr>
              <w:t>②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none"/>
                <w:lang w:val="en-US" w:eastAsia="zh-CN"/>
              </w:rPr>
              <w:t>改为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outlineLvl w:val="9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二、阅读理解（5</w:t>
      </w:r>
      <w:r>
        <w:rPr>
          <w:rFonts w:ascii="黑体" w:eastAsia="黑体" w:hAnsi="黑体" w:cs="黑体" w:hint="eastAsia"/>
          <w:sz w:val="24"/>
          <w:lang w:val="en-US" w:eastAsia="zh-CN"/>
        </w:rPr>
        <w:t>4</w:t>
      </w:r>
      <w:r>
        <w:rPr>
          <w:rFonts w:ascii="黑体" w:eastAsia="黑体" w:hAnsi="黑体" w:cs="黑体" w:hint="eastAsia"/>
          <w:sz w:val="24"/>
        </w:rPr>
        <w:t>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255"/>
        </w:trPr>
        <w:tc>
          <w:tcPr>
            <w:tcW w:w="7110" w:type="dxa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12" w:lineRule="auto"/>
              <w:jc w:val="left"/>
              <w:textAlignment w:val="auto"/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color w:val="000000"/>
                <w:sz w:val="24"/>
              </w:rPr>
              <w:t>7．（3分）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non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non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color w:val="000000"/>
                <w:sz w:val="24"/>
              </w:rPr>
              <w:t>8.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</w:rPr>
              <w:t>（3分）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9.</w:t>
            </w:r>
            <w:r>
              <w:rPr>
                <w:rFonts w:ascii="Times New Roman" w:hAnsi="Times New Roman" w:cs="Times New Roman" w:hint="default"/>
                <w:sz w:val="24"/>
              </w:rPr>
              <w:t>（4分）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 w:hint="default"/>
                <w:sz w:val="24"/>
                <w:szCs w:val="24"/>
                <w:em w:val="dot"/>
              </w:rPr>
              <w:t>且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 xml:space="preserve">（    ） </w:t>
            </w: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（2）</w:t>
            </w:r>
            <w:r>
              <w:rPr>
                <w:rFonts w:ascii="Times New Roman" w:hAnsi="Times New Roman" w:cs="Times New Roman" w:hint="default"/>
                <w:sz w:val="24"/>
                <w:szCs w:val="24"/>
                <w:em w:val="dot"/>
              </w:rPr>
              <w:t>惠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 xml:space="preserve">（     ）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960" w:firstLineChars="400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（3）</w:t>
            </w:r>
            <w:r>
              <w:rPr>
                <w:rFonts w:ascii="Times New Roman" w:hAnsi="Times New Roman" w:cs="Times New Roman" w:hint="default"/>
                <w:sz w:val="24"/>
                <w:szCs w:val="24"/>
                <w:em w:val="dot"/>
              </w:rPr>
              <w:t>置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（    ）</w:t>
            </w: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 xml:space="preserve">  （4）</w:t>
            </w:r>
            <w:r>
              <w:rPr>
                <w:rFonts w:ascii="Times New Roman" w:hAnsi="Times New Roman" w:cs="Times New Roman" w:hint="default"/>
                <w:sz w:val="24"/>
                <w:szCs w:val="24"/>
                <w:em w:val="dot"/>
              </w:rPr>
              <w:t>或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（     ）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-901" w:rightChars="-429"/>
              <w:textAlignment w:val="auto"/>
              <w:outlineLvl w:val="9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10．（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sz w:val="24"/>
              </w:rPr>
              <w:t>分）（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11．（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sz w:val="24"/>
              </w:rPr>
              <w:t>分）（1）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360" w:firstLineChars="150"/>
              <w:textAlignment w:val="auto"/>
              <w:rPr>
                <w:rFonts w:ascii="Times New Roman" w:hAnsi="Times New Roman" w:cs="Times New Roman" w:hint="default"/>
                <w:color w:val="0D0D0D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（2分）（2）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480" w:hanging="480" w:hangingChars="200"/>
              <w:textAlignment w:val="auto"/>
              <w:rPr>
                <w:rFonts w:ascii="Times New Roman" w:hAnsi="Times New Roman" w:cs="Times New Roman" w:hint="default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12．（3分）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480" w:hanging="480" w:hangingChars="200"/>
              <w:textAlignment w:val="auto"/>
              <w:rPr>
                <w:rFonts w:ascii="Times New Roman" w:hAnsi="Times New Roman" w:cs="Times New Roman" w:hint="default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480" w:hanging="480" w:hangingChars="200"/>
              <w:textAlignment w:val="auto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480" w:hanging="480" w:hangingChars="200"/>
              <w:textAlignment w:val="auto"/>
              <w:rPr>
                <w:rFonts w:ascii="Times New Roman" w:hAnsi="Times New Roman" w:cs="Times New Roman" w:hint="default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color w:val="000000"/>
                <w:sz w:val="24"/>
              </w:rPr>
              <w:t>13.（4分）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ascii="Times New Roman" w:hAnsi="Times New Roman" w:cs="Times New Roman" w:hint="default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                        </w:t>
            </w:r>
            <w:r>
              <w:rPr>
                <w:rFonts w:ascii="Times New Roman" w:hAnsi="Times New Roman" w:cs="Times New Roman" w:hint="default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ascii="Times New Roman" w:hAnsi="Times New Roman" w:cs="Times New Roman" w:hint="default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           </w:t>
            </w:r>
            <w:r>
              <w:rPr>
                <w:rFonts w:ascii="Times New Roman" w:hAnsi="Times New Roman" w:cs="Times New Roman" w:hint="default"/>
                <w:sz w:val="24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rFonts w:ascii="Times New Roman" w:hAnsi="Times New Roman" w:cs="Times New Roman" w:hint="default"/>
                <w:sz w:val="24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12" w:lineRule="auto"/>
              <w:textAlignment w:val="auto"/>
              <w:rPr>
                <w:rFonts w:ascii="Times New Roman" w:hAnsi="Times New Roman" w:cs="Times New Roman" w:hint="eastAsia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14.（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non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color w:val="000000"/>
                <w:kern w:val="0"/>
                <w:sz w:val="24"/>
                <w:u w:val="single"/>
              </w:rPr>
              <w:t xml:space="preserve">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867"/>
        </w:trPr>
        <w:tc>
          <w:tcPr>
            <w:tcW w:w="7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12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 xml:space="preserve">15.（4分）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u w:val="single"/>
                <w:lang w:val="en-US" w:eastAsia="zh-CN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16.（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17.（4分）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                                               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1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>8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.（4分）</w:t>
            </w:r>
            <w:r>
              <w:rPr>
                <w:rFonts w:ascii="Times New Roman" w:hAnsi="Times New Roman" w:cs="Times New Roman" w:hint="default"/>
                <w:sz w:val="24"/>
              </w:rPr>
              <w:t>①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lang w:val="en-US" w:eastAsia="zh-CN"/>
              </w:rPr>
              <w:t>②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>19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.</w:t>
            </w:r>
            <w:r>
              <w:rPr>
                <w:rFonts w:ascii="Times New Roman" w:hAnsi="Times New Roman" w:cs="Times New Roman" w:hint="default"/>
                <w:sz w:val="24"/>
              </w:rPr>
              <w:t>（1）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（4分）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sz w:val="24"/>
              </w:rPr>
              <w:t>）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（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>20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.（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>21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.（</w:t>
            </w:r>
            <w:r>
              <w:rPr>
                <w:rFonts w:ascii="Times New Roman" w:hAnsi="Times New Roman" w:cs="Times New Roman" w:hint="default"/>
                <w:color w:val="0D0D0D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default"/>
                <w:color w:val="0D0D0D"/>
                <w:sz w:val="24"/>
              </w:rPr>
              <w:t>分）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                           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cs="Times New Roman" w:hint="default"/>
                <w:sz w:val="24"/>
                <w:u w:val="single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u w:val="single"/>
                <w:lang w:val="en-US" w:eastAsia="zh-CN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 w:hint="default"/>
                <w:kern w:val="0"/>
                <w:sz w:val="24"/>
                <w:u w:val="single"/>
              </w:rPr>
              <w:t xml:space="preserve"> </w:t>
            </w:r>
          </w:p>
        </w:tc>
      </w:tr>
    </w:tbl>
    <w:p>
      <w:pPr>
        <w:spacing w:line="120" w:lineRule="exact"/>
        <w:jc w:val="center"/>
        <w:rPr>
          <w:rFonts w:ascii="宋体" w:hAnsi="宋体" w:hint="eastAsia"/>
          <w:sz w:val="24"/>
        </w:rPr>
      </w:pPr>
    </w:p>
    <w:p>
      <w:pPr>
        <w:spacing w:line="320" w:lineRule="exact"/>
        <w:ind w:right="105" w:rightChars="50"/>
        <w:rPr>
          <w:rFonts w:ascii="宋体" w:hAnsi="宋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三、作文  （60分</w:t>
      </w:r>
      <w:r>
        <w:rPr>
          <w:rFonts w:ascii="宋体" w:hAnsi="宋体" w:hint="eastAsia"/>
          <w:sz w:val="24"/>
        </w:rPr>
        <w:t>）</w:t>
      </w:r>
    </w:p>
    <w:p>
      <w:pPr>
        <w:spacing w:line="320" w:lineRule="exact"/>
        <w:ind w:right="105" w:rightChars="50"/>
        <w:jc w:val="center"/>
        <w:rPr>
          <w:rFonts w:ascii="黑体" w:eastAsia="黑体" w:hAnsi="黑体" w:cs="黑体" w:hint="eastAsia"/>
          <w:sz w:val="24"/>
          <w:szCs w:val="24"/>
          <w:lang w:val="en-US" w:eastAsia="zh-CN"/>
        </w:rPr>
      </w:pP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3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spacing w:line="180" w:lineRule="exact"/>
              <w:jc w:val="right"/>
              <w:rPr>
                <w:rFonts w:ascii="宋体" w:hAnsi="宋体"/>
                <w:sz w:val="14"/>
                <w:szCs w:val="14"/>
              </w:rPr>
            </w:pPr>
            <w:r>
              <w:rPr>
                <w:rFonts w:ascii="宋体" w:hAnsi="宋体" w:hint="eastAsia"/>
                <w:sz w:val="14"/>
                <w:szCs w:val="14"/>
              </w:rPr>
              <w:t>600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3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spacing w:line="180" w:lineRule="exact"/>
              <w:jc w:val="right"/>
              <w:rPr>
                <w:rFonts w:ascii="宋体" w:hAnsi="宋体"/>
                <w:sz w:val="14"/>
                <w:szCs w:val="14"/>
              </w:rPr>
            </w:pPr>
            <w:r>
              <w:rPr>
                <w:rFonts w:ascii="宋体" w:hAnsi="宋体" w:hint="eastAsia"/>
                <w:sz w:val="14"/>
                <w:szCs w:val="14"/>
              </w:rPr>
              <w:t>800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80" w:lineRule="exact"/>
        <w:jc w:val="center"/>
        <w:rPr>
          <w:rFonts w:ascii="宋体" w:hAnsi="宋体" w:hint="eastAsia"/>
          <w:sz w:val="24"/>
        </w:rPr>
      </w:pP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0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line="1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320" w:lineRule="exact"/>
        <w:ind w:right="105" w:rightChars="50"/>
        <w:rPr>
          <w:rFonts w:ascii="方正黑体_GBK" w:eastAsia="方正黑体_GBK" w:hint="eastAsia"/>
          <w:color w:val="000000"/>
          <w:sz w:val="32"/>
          <w:szCs w:val="32"/>
          <w:u w:val="single"/>
        </w:rPr>
      </w:pPr>
    </w:p>
    <w:p>
      <w:pPr>
        <w:spacing w:line="320" w:lineRule="exact"/>
        <w:ind w:right="105" w:rightChars="50"/>
        <w:rPr>
          <w:rFonts w:ascii="方正黑体_GBK" w:eastAsia="方正黑体_GBK" w:hint="eastAsia"/>
          <w:color w:val="000000"/>
          <w:sz w:val="32"/>
          <w:szCs w:val="32"/>
          <w:u w:val="single"/>
        </w:rPr>
      </w:pPr>
    </w:p>
    <w:p>
      <w:pPr>
        <w:spacing w:line="320" w:lineRule="exact"/>
        <w:ind w:right="105" w:rightChars="50"/>
        <w:rPr>
          <w:rFonts w:ascii="方正黑体_GBK" w:eastAsia="方正黑体_GBK" w:hint="eastAsia"/>
          <w:color w:val="000000"/>
          <w:sz w:val="32"/>
          <w:szCs w:val="32"/>
          <w:u w:val="single"/>
        </w:rPr>
      </w:pPr>
    </w:p>
    <w:p>
      <w:pPr>
        <w:spacing w:line="320" w:lineRule="exact"/>
        <w:ind w:right="105" w:rightChars="50"/>
        <w:rPr>
          <w:rFonts w:ascii="方正黑体_GBK" w:eastAsia="方正黑体_GBK" w:hint="eastAsia"/>
          <w:color w:val="000000"/>
          <w:sz w:val="32"/>
          <w:szCs w:val="32"/>
          <w:u w:val="single"/>
        </w:rPr>
        <w:sectPr>
          <w:headerReference w:type="even" r:id="rId8"/>
          <w:headerReference w:type="default" r:id="rId9"/>
          <w:footerReference w:type="default" r:id="rId10"/>
          <w:pgSz w:w="23814" w:h="16840"/>
          <w:pgMar w:top="1440" w:right="851" w:bottom="1440" w:left="1021" w:header="851" w:footer="992" w:gutter="0"/>
          <w:cols w:num="3" w:space="630" w:equalWidth="1"/>
          <w:docGrid w:type="lines" w:linePitch="465"/>
        </w:sectPr>
      </w:pPr>
    </w:p>
    <w:p>
      <w:r>
        <w:rPr>
          <w:rFonts w:ascii="方正黑体_GBK" w:eastAsia="方正黑体_GBK" w:hint="eastAsia"/>
          <w:color w:val="000000"/>
          <w:sz w:val="32"/>
          <w:szCs w:val="32"/>
          <w:u w:val="single"/>
        </w:rPr>
        <w:drawing>
          <wp:inline>
            <wp:extent cx="7407078" cy="8864600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4196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07078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pict>
        <v:rect id="基准点2" o:spid="_x0000_s2056" style="width:15.8pt;height:9pt;margin-top:792.75pt;margin-left:21pt;mso-position-vertical-relative:page;mso-wrap-style:square;position:absolute;z-index:251663360" fillcolor="black">
          <v:stroke linestyle="single"/>
        </v:rect>
      </w:pict>
    </w:r>
    <w:r>
      <w:pict>
        <v:rect id="基准点2" o:spid="_x0000_s2057" style="width:15.8pt;height:9pt;margin-top:792.75pt;margin-left:750.75pt;mso-position-vertical-relative:page;mso-wrap-style:square;position:absolute;z-index:251664384" fillcolor="black">
          <v:stroke linestyle="single"/>
        </v:rect>
      </w:pict>
    </w:r>
    <w:r>
      <w:pict>
        <v:rect id="基准点2" o:spid="_x0000_s2058" style="width:15.8pt;height:9pt;margin-top:792.75pt;margin-left:1107.75pt;mso-position-vertical-relative:page;mso-wrap-style:square;position:absolute;z-index:251666432" fillcolor="black">
          <v:stroke linestyle="single"/>
        </v:rect>
      </w:pict>
    </w:r>
    <w:r>
      <w:pict>
        <v:rect id="基准点2" o:spid="_x0000_s2059" style="width:15.8pt;height:9pt;margin-top:792.75pt;margin-left:362.25pt;mso-position-vertical-relative:page;mso-wrap-style:square;position:absolute;z-index:251669504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rFonts w:hint="eastAsia"/>
        <w:kern w:val="0"/>
        <w:szCs w:val="21"/>
        <w:lang w:val="en-US" w:eastAsia="zh-CN"/>
      </w:rPr>
      <w:t>2</w:t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1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385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rFonts w:ascii="Times New Roman" w:hAnsi="Times New Roman" w:cs="Times New Roman" w:hint="default"/>
        <w:b/>
        <w:sz w:val="52"/>
        <w:szCs w:val="52"/>
      </w:rPr>
    </w:pPr>
    <w:r>
      <w:rPr>
        <w:rFonts w:ascii="Times New Roman" w:hAnsi="Times New Roman" w:cs="Times New Roman" w:hint="default"/>
        <w:b/>
        <w:sz w:val="52"/>
        <w:szCs w:val="52"/>
      </w:rPr>
      <w:fldChar w:fldCharType="begin"/>
    </w:r>
    <w:r>
      <w:rPr>
        <w:rStyle w:val="PageNumber"/>
        <w:rFonts w:ascii="Times New Roman" w:hAnsi="Times New Roman" w:cs="Times New Roman" w:hint="default"/>
        <w:b/>
        <w:sz w:val="52"/>
        <w:szCs w:val="52"/>
      </w:rPr>
      <w:instrText xml:space="preserve">PAGE  </w:instrText>
    </w:r>
    <w:r>
      <w:rPr>
        <w:rFonts w:ascii="Times New Roman" w:hAnsi="Times New Roman" w:cs="Times New Roman" w:hint="default"/>
        <w:b/>
        <w:sz w:val="52"/>
        <w:szCs w:val="52"/>
      </w:rPr>
      <w:fldChar w:fldCharType="separate"/>
    </w:r>
    <w:r>
      <w:rPr>
        <w:rStyle w:val="PageNumber"/>
        <w:rFonts w:ascii="Times New Roman" w:hAnsi="Times New Roman" w:cs="Times New Roman" w:hint="default"/>
        <w:b/>
        <w:sz w:val="52"/>
        <w:szCs w:val="52"/>
      </w:rPr>
      <w:t>2</w:t>
    </w:r>
    <w:r>
      <w:rPr>
        <w:rFonts w:ascii="Times New Roman" w:hAnsi="Times New Roman" w:cs="Times New Roman" w:hint="default"/>
        <w:b/>
        <w:sz w:val="52"/>
        <w:szCs w:val="52"/>
      </w:rPr>
      <w:fldChar w:fldCharType="end"/>
    </w:r>
  </w:p>
  <w:p>
    <w:pPr>
      <w:ind w:firstLine="360"/>
      <w:jc w:val="center"/>
    </w:pPr>
    <w:r>
      <w:pict>
        <v:rect id="矩形 7" o:spid="_x0000_s2049" style="width:12.75pt;height:6pt;margin-top:6.2pt;margin-left:89.25pt;mso-wrap-style:square;position:absolute;z-index:251667456" fillcolor="black">
          <v:stroke linestyle="single"/>
        </v:rect>
      </w:pict>
    </w:r>
    <w:r>
      <w:pict>
        <v:rect id="基准点2" o:spid="_x0000_s2050" style="width:15.8pt;height:9pt;margin-top:48.75pt;margin-left:21pt;mso-position-vertical-relative:page;mso-wrap-style:square;position:absolute;z-index:251658240" fillcolor="black">
          <v:stroke linestyle="single"/>
        </v:rect>
      </w:pict>
    </w:r>
    <w:r>
      <w:pict>
        <v:rect id="基准点2" o:spid="_x0000_s2051" style="width:15.8pt;height:9pt;margin-top:48.75pt;margin-left:341.25pt;mso-position-vertical-relative:page;mso-wrap-style:square;position:absolute;z-index:251660288" fillcolor="black">
          <v:stroke linestyle="single"/>
        </v:rect>
      </w:pict>
    </w:r>
    <w:r>
      <w:pict>
        <v:rect id="基准点2" o:spid="_x0000_s2052" style="width:15.8pt;height:9pt;margin-top:48.75pt;margin-left:735pt;mso-position-vertical-relative:page;mso-wrap-style:square;position:absolute;z-index:251668480" fillcolor="black">
          <v:stroke linestyle="single"/>
        </v:rect>
      </w:pict>
    </w:r>
    <w:r>
      <w:pict>
        <v:rect id="基准点2" o:spid="_x0000_s2053" style="width:15.8pt;height:9pt;margin-top:48.75pt;margin-left:1107.75pt;mso-position-vertical-relative:page;mso-wrap-style:square;position:absolute;z-index:251661312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03"/>
    <w:rsid w:val="00014524"/>
    <w:rsid w:val="00034417"/>
    <w:rsid w:val="00047FC7"/>
    <w:rsid w:val="00052E17"/>
    <w:rsid w:val="00053E16"/>
    <w:rsid w:val="00062CB9"/>
    <w:rsid w:val="00070727"/>
    <w:rsid w:val="000764BA"/>
    <w:rsid w:val="000A5106"/>
    <w:rsid w:val="000C16E7"/>
    <w:rsid w:val="000D0B6F"/>
    <w:rsid w:val="000E21EC"/>
    <w:rsid w:val="0011197B"/>
    <w:rsid w:val="001168E3"/>
    <w:rsid w:val="00120339"/>
    <w:rsid w:val="00142265"/>
    <w:rsid w:val="0014331E"/>
    <w:rsid w:val="0015165E"/>
    <w:rsid w:val="001543B7"/>
    <w:rsid w:val="001745DC"/>
    <w:rsid w:val="0020130B"/>
    <w:rsid w:val="002518AB"/>
    <w:rsid w:val="00253CBF"/>
    <w:rsid w:val="0026151D"/>
    <w:rsid w:val="00287111"/>
    <w:rsid w:val="00287ADA"/>
    <w:rsid w:val="002B0D69"/>
    <w:rsid w:val="002F69FE"/>
    <w:rsid w:val="00327C0E"/>
    <w:rsid w:val="00340294"/>
    <w:rsid w:val="00393CB9"/>
    <w:rsid w:val="0039763D"/>
    <w:rsid w:val="003C1497"/>
    <w:rsid w:val="003D3601"/>
    <w:rsid w:val="003D580C"/>
    <w:rsid w:val="003E289C"/>
    <w:rsid w:val="003E352F"/>
    <w:rsid w:val="003E54C0"/>
    <w:rsid w:val="003E7885"/>
    <w:rsid w:val="004151FC"/>
    <w:rsid w:val="004218B4"/>
    <w:rsid w:val="00422681"/>
    <w:rsid w:val="00422CB5"/>
    <w:rsid w:val="00427687"/>
    <w:rsid w:val="00435E5E"/>
    <w:rsid w:val="00441703"/>
    <w:rsid w:val="0045459C"/>
    <w:rsid w:val="00476817"/>
    <w:rsid w:val="004B703E"/>
    <w:rsid w:val="004C57B6"/>
    <w:rsid w:val="00551C09"/>
    <w:rsid w:val="00590ABA"/>
    <w:rsid w:val="005B5EBA"/>
    <w:rsid w:val="005C2C05"/>
    <w:rsid w:val="005D0C5E"/>
    <w:rsid w:val="005E20D1"/>
    <w:rsid w:val="00624B8A"/>
    <w:rsid w:val="00636694"/>
    <w:rsid w:val="006766CC"/>
    <w:rsid w:val="00697581"/>
    <w:rsid w:val="00697F48"/>
    <w:rsid w:val="006A1B3C"/>
    <w:rsid w:val="006E4841"/>
    <w:rsid w:val="006F17FE"/>
    <w:rsid w:val="00727B83"/>
    <w:rsid w:val="007679AE"/>
    <w:rsid w:val="0077144F"/>
    <w:rsid w:val="00771F20"/>
    <w:rsid w:val="007967FC"/>
    <w:rsid w:val="00797F0D"/>
    <w:rsid w:val="007D534F"/>
    <w:rsid w:val="007D6ECC"/>
    <w:rsid w:val="007E26F2"/>
    <w:rsid w:val="007E7BD8"/>
    <w:rsid w:val="007F7A59"/>
    <w:rsid w:val="00820B2F"/>
    <w:rsid w:val="008847D9"/>
    <w:rsid w:val="00885EAE"/>
    <w:rsid w:val="008912B1"/>
    <w:rsid w:val="008A43BF"/>
    <w:rsid w:val="008B204A"/>
    <w:rsid w:val="008B6E88"/>
    <w:rsid w:val="008D22E8"/>
    <w:rsid w:val="008D3E82"/>
    <w:rsid w:val="008F2E25"/>
    <w:rsid w:val="008F576A"/>
    <w:rsid w:val="008F7E99"/>
    <w:rsid w:val="00921540"/>
    <w:rsid w:val="00922ACB"/>
    <w:rsid w:val="0093446E"/>
    <w:rsid w:val="00950128"/>
    <w:rsid w:val="009578E5"/>
    <w:rsid w:val="009852EA"/>
    <w:rsid w:val="00986432"/>
    <w:rsid w:val="00995B97"/>
    <w:rsid w:val="009A0169"/>
    <w:rsid w:val="009B0938"/>
    <w:rsid w:val="009B423F"/>
    <w:rsid w:val="009C6C80"/>
    <w:rsid w:val="009C7A86"/>
    <w:rsid w:val="009C7F75"/>
    <w:rsid w:val="00A0089B"/>
    <w:rsid w:val="00A1623E"/>
    <w:rsid w:val="00A36733"/>
    <w:rsid w:val="00A47E7F"/>
    <w:rsid w:val="00A73F77"/>
    <w:rsid w:val="00A81C37"/>
    <w:rsid w:val="00A857BC"/>
    <w:rsid w:val="00A97916"/>
    <w:rsid w:val="00AD4154"/>
    <w:rsid w:val="00AD7B11"/>
    <w:rsid w:val="00AE233E"/>
    <w:rsid w:val="00B32AA8"/>
    <w:rsid w:val="00B40B02"/>
    <w:rsid w:val="00B43876"/>
    <w:rsid w:val="00BD77C6"/>
    <w:rsid w:val="00C02FC6"/>
    <w:rsid w:val="00C133B4"/>
    <w:rsid w:val="00C36443"/>
    <w:rsid w:val="00C52516"/>
    <w:rsid w:val="00C71B12"/>
    <w:rsid w:val="00C776C7"/>
    <w:rsid w:val="00C93035"/>
    <w:rsid w:val="00CD310C"/>
    <w:rsid w:val="00D256E0"/>
    <w:rsid w:val="00D73F39"/>
    <w:rsid w:val="00DB2818"/>
    <w:rsid w:val="00DB3F06"/>
    <w:rsid w:val="00DB6D37"/>
    <w:rsid w:val="00DC2943"/>
    <w:rsid w:val="00DD5C53"/>
    <w:rsid w:val="00DF4B18"/>
    <w:rsid w:val="00E32F05"/>
    <w:rsid w:val="00E537CD"/>
    <w:rsid w:val="00E74344"/>
    <w:rsid w:val="00E756FD"/>
    <w:rsid w:val="00E82B16"/>
    <w:rsid w:val="00E93748"/>
    <w:rsid w:val="00EB0E4A"/>
    <w:rsid w:val="00EC36C5"/>
    <w:rsid w:val="00EC39A4"/>
    <w:rsid w:val="00EC4E10"/>
    <w:rsid w:val="00EE4CFE"/>
    <w:rsid w:val="00F06EE6"/>
    <w:rsid w:val="00F16C61"/>
    <w:rsid w:val="00F321D1"/>
    <w:rsid w:val="00F34F52"/>
    <w:rsid w:val="00F474B7"/>
    <w:rsid w:val="00F70C52"/>
    <w:rsid w:val="00F725F5"/>
    <w:rsid w:val="00F83770"/>
    <w:rsid w:val="00F91E4D"/>
    <w:rsid w:val="00FA3FBF"/>
    <w:rsid w:val="00FA4EB8"/>
    <w:rsid w:val="00FB328F"/>
    <w:rsid w:val="00FC4B30"/>
    <w:rsid w:val="00FC6400"/>
    <w:rsid w:val="00FD08B0"/>
    <w:rsid w:val="00FD28F7"/>
    <w:rsid w:val="00FE4463"/>
    <w:rsid w:val="09E57B43"/>
    <w:rsid w:val="0FCD4172"/>
    <w:rsid w:val="13980C99"/>
    <w:rsid w:val="163E6F53"/>
    <w:rsid w:val="16513F1A"/>
    <w:rsid w:val="177A01B9"/>
    <w:rsid w:val="1F5F72E4"/>
    <w:rsid w:val="213A5819"/>
    <w:rsid w:val="2CD9063C"/>
    <w:rsid w:val="311F0538"/>
    <w:rsid w:val="31533C2A"/>
    <w:rsid w:val="32AB5EC6"/>
    <w:rsid w:val="337B7CA4"/>
    <w:rsid w:val="36F40E8C"/>
    <w:rsid w:val="37967F5E"/>
    <w:rsid w:val="394562A6"/>
    <w:rsid w:val="3B1D0701"/>
    <w:rsid w:val="3E535D99"/>
    <w:rsid w:val="42463689"/>
    <w:rsid w:val="44720461"/>
    <w:rsid w:val="475F454F"/>
    <w:rsid w:val="480B7E70"/>
    <w:rsid w:val="4A6842C0"/>
    <w:rsid w:val="4B517D36"/>
    <w:rsid w:val="4BDF3851"/>
    <w:rsid w:val="4E3037A1"/>
    <w:rsid w:val="573B29E1"/>
    <w:rsid w:val="57DD445E"/>
    <w:rsid w:val="60130C84"/>
    <w:rsid w:val="63CB00CA"/>
    <w:rsid w:val="684070A9"/>
    <w:rsid w:val="68F739D9"/>
    <w:rsid w:val="69B235C7"/>
    <w:rsid w:val="6E63516C"/>
    <w:rsid w:val="70A26C7C"/>
    <w:rsid w:val="72D33F81"/>
    <w:rsid w:val="737450EC"/>
    <w:rsid w:val="767B23B0"/>
    <w:rsid w:val="7C8C5F0E"/>
  </w:rsids>
  <w:docVars>
    <w:docVar w:name="commondata" w:val="eyJoZGlkIjoiZWNmNjBkYWMwMWY4MjIxNzJiOTA0ZGVkNTRmZDgxN2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pPr>
      <w:widowControl w:val="0"/>
      <w:spacing w:before="9"/>
      <w:ind w:left="113"/>
      <w:jc w:val="both"/>
    </w:pPr>
    <w:rPr>
      <w:rFonts w:ascii="楷体" w:eastAsia="楷体"/>
      <w:sz w:val="20"/>
      <w:szCs w:val="21"/>
    </w:rPr>
  </w:style>
  <w:style w:type="paragraph" w:styleId="PlainText">
    <w:name w:val="Plain Text"/>
    <w:basedOn w:val="Normal"/>
    <w:pPr>
      <w:widowControl/>
      <w:ind w:firstLine="315" w:firstLineChars="150"/>
      <w:jc w:val="left"/>
    </w:pPr>
    <w:rPr>
      <w:kern w:val="0"/>
      <w:szCs w:val="21"/>
    </w:rPr>
  </w:style>
  <w:style w:type="paragraph" w:styleId="Footer">
    <w:name w:val="footer"/>
    <w:basedOn w:val="Normal"/>
    <w:link w:val="Cha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">
    <w:name w:val="Char Char"/>
    <w:basedOn w:val="DefaultParagraphFont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157257600</TotalTime>
  <Pages>3</Pages>
  <Words>504</Words>
  <Characters>546</Characters>
  <Application>Microsoft Office Word</Application>
  <DocSecurity>0</DocSecurity>
  <Lines>44</Lines>
  <Paragraphs>12</Paragraphs>
  <ScaleCrop>false</ScaleCrop>
  <Company>微软中国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2017-2018学年度第一学期期中学情调研</dc:title>
  <dc:creator>微软用户</dc:creator>
  <cp:lastModifiedBy>Administrator</cp:lastModifiedBy>
  <cp:revision>2</cp:revision>
  <cp:lastPrinted>2019-04-11T07:34:41Z</cp:lastPrinted>
  <dcterms:created xsi:type="dcterms:W3CDTF">2017-11-09T05:25:00Z</dcterms:created>
  <dcterms:modified xsi:type="dcterms:W3CDTF">2023-02-08T11:57:30Z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